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23"/>
          <w:szCs w:val="23"/>
        </w:rPr>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type id="_x0000_t32" coordsize="21600,21600" o:spt="32" o:oned="t" path="m,l21600,21600e" filled="f">
            <v:path arrowok="t" fillok="f" o:connecttype="none"/>
            <o:lock v:ext="edit" shapetype="t"/>
          </v:shapetype>
          <v:shape id="_x0000_s1057" type="#_x0000_t32" style="position:absolute;left:0;text-align:left;margin-left:18.35pt;margin-top:5pt;width:425.9pt;height:0;z-index:251657216" o:connectortype="straight" strokeweight="1pt"/>
        </w:pict>
      </w:r>
      <w:r w:rsidRPr="00407E99">
        <w:rPr>
          <w:rFonts w:ascii="Times New Roman" w:hAnsi="Times New Roman"/>
          <w:b/>
          <w:noProof/>
          <w:sz w:val="16"/>
          <w:szCs w:val="16"/>
        </w:rPr>
        <w:pict>
          <v:shape id="_x0000_s1056" type="#_x0000_t32" style="position:absolute;left:0;text-align:left;margin-left:18.25pt;margin-top:1.4pt;width:425.9pt;height:0;z-index:251656192"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8" w:history="1">
        <w:r w:rsidRPr="00407E99">
          <w:rPr>
            <w:rStyle w:val="aa"/>
            <w:rFonts w:ascii="Times New Roman" w:hAnsi="Times New Roman"/>
            <w:color w:val="auto"/>
            <w:sz w:val="23"/>
            <w:szCs w:val="23"/>
            <w:lang w:val="en-US"/>
          </w:rPr>
          <w:t>andr.vorobyev@gmail.com</w:t>
        </w:r>
      </w:hyperlink>
    </w:p>
    <w:tbl>
      <w:tblPr>
        <w:tblW w:w="0" w:type="auto"/>
        <w:tblInd w:w="4786" w:type="dxa"/>
        <w:tblLook w:val="01E0"/>
      </w:tblPr>
      <w:tblGrid>
        <w:gridCol w:w="4784"/>
      </w:tblGrid>
      <w:tr w:rsidR="00991BA7" w:rsidRPr="007160D9" w:rsidTr="003B2365">
        <w:tc>
          <w:tcPr>
            <w:tcW w:w="4784" w:type="dxa"/>
            <w:shd w:val="clear" w:color="auto" w:fill="auto"/>
          </w:tcPr>
          <w:p w:rsidR="00204231" w:rsidRPr="000F79FA" w:rsidRDefault="00204231" w:rsidP="00204231">
            <w:pPr>
              <w:suppressAutoHyphens/>
              <w:spacing w:line="240" w:lineRule="auto"/>
              <w:jc w:val="right"/>
              <w:rPr>
                <w:rFonts w:ascii="Times New Roman" w:hAnsi="Times New Roman"/>
                <w:b/>
                <w:sz w:val="20"/>
                <w:szCs w:val="20"/>
              </w:rPr>
            </w:pPr>
            <w:r w:rsidRPr="000F79FA">
              <w:rPr>
                <w:rFonts w:ascii="Times New Roman" w:hAnsi="Times New Roman"/>
                <w:b/>
                <w:sz w:val="20"/>
                <w:szCs w:val="20"/>
              </w:rPr>
              <w:t>УТВЕРЖДЕНО РЕШЕНИЕМ</w:t>
            </w:r>
          </w:p>
          <w:p w:rsidR="00204231" w:rsidRDefault="00204231" w:rsidP="00204231">
            <w:pPr>
              <w:suppressAutoHyphens/>
              <w:spacing w:line="240" w:lineRule="auto"/>
              <w:jc w:val="right"/>
              <w:rPr>
                <w:rFonts w:ascii="Times New Roman" w:hAnsi="Times New Roman"/>
                <w:b/>
                <w:sz w:val="20"/>
                <w:szCs w:val="20"/>
              </w:rPr>
            </w:pPr>
            <w:r>
              <w:rPr>
                <w:rFonts w:ascii="Times New Roman" w:hAnsi="Times New Roman"/>
                <w:b/>
                <w:sz w:val="20"/>
                <w:szCs w:val="20"/>
              </w:rPr>
              <w:t xml:space="preserve">ПРЕДСТАВИТЕЛЬНОГО </w:t>
            </w:r>
            <w:r w:rsidRPr="000F79FA">
              <w:rPr>
                <w:rFonts w:ascii="Times New Roman" w:hAnsi="Times New Roman"/>
                <w:b/>
                <w:sz w:val="20"/>
                <w:szCs w:val="20"/>
              </w:rPr>
              <w:t>СОБРАНИЯ</w:t>
            </w:r>
            <w:r>
              <w:rPr>
                <w:rFonts w:ascii="Times New Roman" w:hAnsi="Times New Roman"/>
                <w:b/>
                <w:sz w:val="20"/>
                <w:szCs w:val="20"/>
              </w:rPr>
              <w:t xml:space="preserve"> ХОМУТОВСКОГО</w:t>
            </w:r>
            <w:r w:rsidRPr="000F79FA">
              <w:rPr>
                <w:rFonts w:ascii="Times New Roman" w:hAnsi="Times New Roman"/>
                <w:b/>
                <w:sz w:val="20"/>
                <w:szCs w:val="20"/>
              </w:rPr>
              <w:t xml:space="preserve"> РАЙОНА</w:t>
            </w:r>
            <w:r>
              <w:rPr>
                <w:rFonts w:ascii="Times New Roman" w:hAnsi="Times New Roman"/>
                <w:b/>
                <w:sz w:val="20"/>
                <w:szCs w:val="20"/>
              </w:rPr>
              <w:t xml:space="preserve"> </w:t>
            </w:r>
          </w:p>
          <w:p w:rsidR="00991BA7" w:rsidRPr="000F79FA" w:rsidRDefault="00991BA7" w:rsidP="00204231">
            <w:pPr>
              <w:suppressAutoHyphens/>
              <w:spacing w:line="240" w:lineRule="auto"/>
              <w:jc w:val="right"/>
              <w:rPr>
                <w:rFonts w:ascii="Times New Roman" w:hAnsi="Times New Roman"/>
                <w:b/>
                <w:sz w:val="20"/>
                <w:szCs w:val="20"/>
              </w:rPr>
            </w:pPr>
            <w:r w:rsidRPr="000F79FA">
              <w:rPr>
                <w:rFonts w:ascii="Times New Roman" w:hAnsi="Times New Roman"/>
                <w:b/>
                <w:sz w:val="20"/>
                <w:szCs w:val="20"/>
              </w:rPr>
              <w:t>КУРСКОЙ ОБЛАСТИ</w:t>
            </w:r>
          </w:p>
          <w:p w:rsidR="00991BA7" w:rsidRPr="007160D9" w:rsidRDefault="004E5289" w:rsidP="009F0C81">
            <w:pPr>
              <w:widowControl w:val="0"/>
              <w:spacing w:line="240" w:lineRule="auto"/>
              <w:jc w:val="right"/>
              <w:rPr>
                <w:rFonts w:ascii="Times New Roman" w:hAnsi="Times New Roman"/>
                <w:sz w:val="20"/>
                <w:szCs w:val="20"/>
                <w:lang w:eastAsia="ru-RU"/>
              </w:rPr>
            </w:pPr>
            <w:r w:rsidRPr="000F79FA">
              <w:rPr>
                <w:rFonts w:ascii="Times New Roman" w:hAnsi="Times New Roman"/>
                <w:b/>
                <w:sz w:val="20"/>
                <w:szCs w:val="20"/>
              </w:rPr>
              <w:t>ОТ</w:t>
            </w:r>
            <w:r w:rsidR="00093EFC" w:rsidRPr="000F79FA">
              <w:rPr>
                <w:rFonts w:ascii="Times New Roman" w:hAnsi="Times New Roman"/>
                <w:b/>
                <w:sz w:val="20"/>
                <w:szCs w:val="20"/>
              </w:rPr>
              <w:t xml:space="preserve"> </w:t>
            </w:r>
            <w:r w:rsidR="00496B1C" w:rsidRPr="000F79FA">
              <w:rPr>
                <w:rFonts w:ascii="Times New Roman" w:hAnsi="Times New Roman"/>
                <w:b/>
                <w:sz w:val="20"/>
                <w:szCs w:val="20"/>
              </w:rPr>
              <w:t>__________</w:t>
            </w:r>
            <w:r w:rsidR="00093EFC" w:rsidRPr="000F79FA">
              <w:rPr>
                <w:rFonts w:ascii="Times New Roman" w:hAnsi="Times New Roman"/>
                <w:b/>
                <w:sz w:val="20"/>
                <w:szCs w:val="20"/>
              </w:rPr>
              <w:t xml:space="preserve"> 201</w:t>
            </w:r>
            <w:r w:rsidR="009F0C81">
              <w:rPr>
                <w:rFonts w:ascii="Times New Roman" w:hAnsi="Times New Roman"/>
                <w:b/>
                <w:sz w:val="20"/>
                <w:szCs w:val="20"/>
              </w:rPr>
              <w:t>7</w:t>
            </w:r>
            <w:r w:rsidR="00093EFC" w:rsidRPr="000F79FA">
              <w:rPr>
                <w:rFonts w:ascii="Times New Roman" w:hAnsi="Times New Roman"/>
                <w:b/>
                <w:sz w:val="20"/>
                <w:szCs w:val="20"/>
              </w:rPr>
              <w:t xml:space="preserve"> ГОДА № </w:t>
            </w:r>
            <w:r w:rsidR="00496B1C" w:rsidRPr="000F79FA">
              <w:rPr>
                <w:rFonts w:ascii="Times New Roman" w:hAnsi="Times New Roman"/>
                <w:b/>
                <w:sz w:val="20"/>
                <w:szCs w:val="20"/>
              </w:rPr>
              <w:t>_____</w:t>
            </w:r>
          </w:p>
        </w:tc>
      </w:tr>
    </w:tbl>
    <w:p w:rsidR="007A6ACB" w:rsidRDefault="00CE580E" w:rsidP="00CB2ABA">
      <w:pPr>
        <w:widowControl w:val="0"/>
        <w:spacing w:line="240" w:lineRule="auto"/>
        <w:rPr>
          <w:rFonts w:ascii="Times New Roman" w:hAnsi="Times New Roman"/>
          <w:sz w:val="20"/>
          <w:szCs w:val="20"/>
          <w:lang w:eastAsia="ru-RU"/>
        </w:rPr>
      </w:pPr>
      <w:r>
        <w:rPr>
          <w:noProof/>
          <w:lang w:eastAsia="ru-RU"/>
        </w:rPr>
        <w:drawing>
          <wp:inline distT="0" distB="0" distL="0" distR="0">
            <wp:extent cx="1514475" cy="1945640"/>
            <wp:effectExtent l="19050" t="0" r="9525" b="0"/>
            <wp:docPr id="1" name="Рисунок 3" descr="http://0.avatars.yandex.net/get-entity_search/aHR0cDovL3VwbG9hZC53aWtpbWVkaWEub3JnL3dpa2lwZWRpYS9jb21tb25zL2QvZDcvQ29hdF9vZl9Bcm1zX29mX0tob211dG92c2t5X3JheW9uXyUyOEt1cnNrX29ibGFzdCUyOS5wbmc-/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0.avatars.yandex.net/get-entity_search/aHR0cDovL3VwbG9hZC53aWtpbWVkaWEub3JnL3dpa2lwZWRpYS9jb21tb25zL2QvZDcvQ29hdF9vZl9Bcm1zX29mX0tob211dG92c2t5X3JheW9uXyUyOEt1cnNrX29ibGFzdCUyOS5wbmc-/S120xU"/>
                    <pic:cNvPicPr>
                      <a:picLocks noChangeAspect="1" noChangeArrowheads="1"/>
                    </pic:cNvPicPr>
                  </pic:nvPicPr>
                  <pic:blipFill>
                    <a:blip r:embed="rId9"/>
                    <a:srcRect/>
                    <a:stretch>
                      <a:fillRect/>
                    </a:stretch>
                  </pic:blipFill>
                  <pic:spPr bwMode="auto">
                    <a:xfrm>
                      <a:off x="0" y="0"/>
                      <a:ext cx="1514475" cy="1945640"/>
                    </a:xfrm>
                    <a:prstGeom prst="rect">
                      <a:avLst/>
                    </a:prstGeom>
                    <a:noFill/>
                    <a:ln w="9525">
                      <a:noFill/>
                      <a:miter lim="800000"/>
                      <a:headEnd/>
                      <a:tailEnd/>
                    </a:ln>
                  </pic:spPr>
                </pic:pic>
              </a:graphicData>
            </a:graphic>
          </wp:inline>
        </w:drawing>
      </w:r>
    </w:p>
    <w:p w:rsidR="00BF633B" w:rsidRDefault="00BF633B" w:rsidP="00CB2ABA">
      <w:pPr>
        <w:widowControl w:val="0"/>
        <w:spacing w:line="240" w:lineRule="auto"/>
        <w:rPr>
          <w:rFonts w:ascii="Times New Roman" w:hAnsi="Times New Roman"/>
          <w:sz w:val="20"/>
          <w:szCs w:val="20"/>
          <w:lang w:eastAsia="ru-RU"/>
        </w:rPr>
      </w:pPr>
    </w:p>
    <w:p w:rsidR="00BF633B" w:rsidRPr="00995C1F" w:rsidRDefault="00BF633B" w:rsidP="00CB2ABA">
      <w:pPr>
        <w:widowControl w:val="0"/>
        <w:spacing w:line="240" w:lineRule="auto"/>
        <w:rPr>
          <w:rFonts w:ascii="Times New Roman" w:hAnsi="Times New Roman"/>
          <w:sz w:val="20"/>
          <w:szCs w:val="20"/>
          <w:lang w:eastAsia="ru-RU"/>
        </w:rPr>
      </w:pPr>
    </w:p>
    <w:p w:rsidR="006E7069" w:rsidRPr="00407E99" w:rsidRDefault="00C84939"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6E7069" w:rsidRDefault="006E7069" w:rsidP="0002305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sidR="00C84939">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204231">
        <w:rPr>
          <w:rFonts w:ascii="Times New Roman" w:eastAsia="Times New Roman" w:hAnsi="Times New Roman"/>
          <w:b/>
          <w:sz w:val="36"/>
          <w:szCs w:val="36"/>
          <w:lang w:eastAsia="ru-RU"/>
        </w:rPr>
        <w:t>ГЛАМАЗДИНСКИЙ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995C1F" w:rsidRDefault="00204231"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ХОМУТОВСКОГО</w:t>
      </w:r>
      <w:r w:rsidR="00995C1F">
        <w:rPr>
          <w:rFonts w:ascii="Times New Roman" w:eastAsia="Times New Roman" w:hAnsi="Times New Roman"/>
          <w:b/>
          <w:sz w:val="36"/>
          <w:szCs w:val="36"/>
          <w:lang w:eastAsia="ru-RU"/>
        </w:rPr>
        <w:t xml:space="preserve"> РАЙОНА</w:t>
      </w:r>
    </w:p>
    <w:p w:rsidR="004F2FB4" w:rsidRPr="004F2FB4" w:rsidRDefault="004F2FB4" w:rsidP="0002305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407E99" w:rsidRDefault="00407E99" w:rsidP="00023050">
      <w:pPr>
        <w:widowControl w:val="0"/>
        <w:autoSpaceDE w:val="0"/>
        <w:rPr>
          <w:rFonts w:ascii="Times New Roman" w:hAnsi="Times New Roman"/>
          <w:b/>
          <w:bCs/>
        </w:rPr>
      </w:pPr>
    </w:p>
    <w:p w:rsidR="003B2365" w:rsidRDefault="003B2365" w:rsidP="00023050">
      <w:pPr>
        <w:widowControl w:val="0"/>
        <w:autoSpaceDE w:val="0"/>
        <w:rPr>
          <w:rFonts w:ascii="Times New Roman" w:hAnsi="Times New Roman"/>
          <w:b/>
          <w:bCs/>
        </w:rPr>
      </w:pPr>
    </w:p>
    <w:p w:rsidR="00BF633B" w:rsidRDefault="00BF633B" w:rsidP="00023050">
      <w:pPr>
        <w:widowControl w:val="0"/>
        <w:autoSpaceDE w:val="0"/>
        <w:rPr>
          <w:rFonts w:ascii="Times New Roman" w:hAnsi="Times New Roman"/>
          <w:b/>
          <w:bCs/>
        </w:rPr>
      </w:pPr>
    </w:p>
    <w:p w:rsidR="003B2365" w:rsidRDefault="003B2365" w:rsidP="00023050">
      <w:pPr>
        <w:widowControl w:val="0"/>
        <w:autoSpaceDE w:val="0"/>
        <w:rPr>
          <w:rFonts w:ascii="Times New Roman" w:hAnsi="Times New Roman"/>
          <w:b/>
          <w:bCs/>
        </w:rPr>
      </w:pPr>
    </w:p>
    <w:p w:rsidR="0060736F" w:rsidRDefault="0060736F" w:rsidP="00267901">
      <w:pPr>
        <w:widowControl w:val="0"/>
        <w:autoSpaceDE w:val="0"/>
        <w:jc w:val="both"/>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9F0C81" w:rsidRDefault="009F0C81" w:rsidP="000F79FA">
      <w:pPr>
        <w:widowControl w:val="0"/>
        <w:autoSpaceDE w:val="0"/>
        <w:spacing w:line="240" w:lineRule="auto"/>
        <w:rPr>
          <w:rFonts w:ascii="Times New Roman" w:hAnsi="Times New Roman"/>
          <w:b/>
          <w:bCs/>
        </w:rPr>
      </w:pPr>
    </w:p>
    <w:p w:rsidR="009F0C81" w:rsidRDefault="009F0C81" w:rsidP="000F79FA">
      <w:pPr>
        <w:widowControl w:val="0"/>
        <w:autoSpaceDE w:val="0"/>
        <w:spacing w:line="240" w:lineRule="auto"/>
        <w:rPr>
          <w:rFonts w:ascii="Times New Roman" w:hAnsi="Times New Roman"/>
          <w:b/>
          <w:bCs/>
        </w:rPr>
      </w:pPr>
    </w:p>
    <w:p w:rsidR="009F0C81" w:rsidRDefault="009F0C81" w:rsidP="000F79FA">
      <w:pPr>
        <w:widowControl w:val="0"/>
        <w:autoSpaceDE w:val="0"/>
        <w:spacing w:line="240" w:lineRule="auto"/>
        <w:rPr>
          <w:rFonts w:ascii="Times New Roman" w:hAnsi="Times New Roman"/>
          <w:b/>
          <w:bCs/>
        </w:rPr>
      </w:pPr>
    </w:p>
    <w:p w:rsidR="000F79FA" w:rsidRDefault="000F79FA" w:rsidP="000F79FA">
      <w:pPr>
        <w:widowControl w:val="0"/>
        <w:autoSpaceDE w:val="0"/>
        <w:spacing w:line="240" w:lineRule="auto"/>
        <w:rPr>
          <w:rFonts w:ascii="Times New Roman" w:hAnsi="Times New Roman"/>
          <w:b/>
          <w:bCs/>
        </w:rPr>
      </w:pPr>
    </w:p>
    <w:p w:rsidR="00CB2ABA" w:rsidRDefault="00CB2ABA" w:rsidP="000F79FA">
      <w:pPr>
        <w:widowControl w:val="0"/>
        <w:autoSpaceDE w:val="0"/>
        <w:spacing w:line="240" w:lineRule="auto"/>
        <w:rPr>
          <w:rFonts w:ascii="Times New Roman" w:hAnsi="Times New Roman"/>
          <w:b/>
          <w:bCs/>
        </w:rPr>
      </w:pPr>
    </w:p>
    <w:p w:rsidR="0010313A" w:rsidRDefault="0010313A" w:rsidP="000F79FA">
      <w:pPr>
        <w:widowControl w:val="0"/>
        <w:autoSpaceDE w:val="0"/>
        <w:spacing w:line="240" w:lineRule="auto"/>
        <w:rPr>
          <w:rFonts w:ascii="Times New Roman" w:hAnsi="Times New Roman"/>
          <w:b/>
          <w:bCs/>
        </w:rPr>
      </w:pPr>
    </w:p>
    <w:p w:rsidR="00CB2ABA" w:rsidRDefault="00CB2ABA" w:rsidP="000F79FA">
      <w:pPr>
        <w:widowControl w:val="0"/>
        <w:autoSpaceDE w:val="0"/>
        <w:spacing w:line="240" w:lineRule="auto"/>
        <w:rPr>
          <w:rFonts w:ascii="Times New Roman" w:hAnsi="Times New Roman"/>
          <w:b/>
          <w:bCs/>
        </w:rPr>
      </w:pPr>
    </w:p>
    <w:p w:rsidR="0069738C" w:rsidRDefault="0069738C" w:rsidP="000F79FA">
      <w:pPr>
        <w:widowControl w:val="0"/>
        <w:autoSpaceDE w:val="0"/>
        <w:spacing w:line="240" w:lineRule="auto"/>
        <w:rPr>
          <w:rFonts w:ascii="Times New Roman" w:hAnsi="Times New Roman"/>
          <w:b/>
          <w:bCs/>
        </w:rPr>
      </w:pPr>
    </w:p>
    <w:p w:rsidR="00407E99" w:rsidRPr="00407E99" w:rsidRDefault="00407E99" w:rsidP="000F79FA">
      <w:pPr>
        <w:widowControl w:val="0"/>
        <w:autoSpaceDE w:val="0"/>
        <w:spacing w:line="240" w:lineRule="auto"/>
        <w:rPr>
          <w:rFonts w:ascii="Times New Roman" w:hAnsi="Times New Roman"/>
          <w:b/>
          <w:bCs/>
        </w:rPr>
        <w:sectPr w:rsidR="00407E99" w:rsidRPr="00407E99" w:rsidSect="00037A1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418" w:header="708" w:footer="708" w:gutter="0"/>
          <w:cols w:space="708"/>
          <w:titlePg/>
          <w:docGrid w:linePitch="360"/>
        </w:sectPr>
      </w:pPr>
      <w:r w:rsidRPr="00407E99">
        <w:rPr>
          <w:rFonts w:ascii="Times New Roman" w:hAnsi="Times New Roman"/>
          <w:b/>
          <w:bCs/>
        </w:rPr>
        <w:t>Курск</w:t>
      </w:r>
      <w:r w:rsidR="00991BA7">
        <w:rPr>
          <w:rFonts w:ascii="Times New Roman" w:hAnsi="Times New Roman"/>
          <w:b/>
          <w:bCs/>
        </w:rPr>
        <w:t xml:space="preserve"> </w:t>
      </w:r>
      <w:r w:rsidRPr="00407E99">
        <w:rPr>
          <w:rFonts w:ascii="Times New Roman" w:hAnsi="Times New Roman"/>
          <w:b/>
          <w:bCs/>
        </w:rPr>
        <w:t>201</w:t>
      </w:r>
      <w:r w:rsidR="00C84939">
        <w:rPr>
          <w:rFonts w:ascii="Times New Roman" w:hAnsi="Times New Roman"/>
          <w:b/>
          <w:bCs/>
        </w:rPr>
        <w:t>6</w:t>
      </w:r>
      <w:r w:rsidRPr="00407E99">
        <w:rPr>
          <w:rFonts w:ascii="Times New Roman" w:hAnsi="Times New Roman"/>
          <w:b/>
          <w:bCs/>
        </w:rPr>
        <w:t xml:space="preserve"> г.</w:t>
      </w:r>
    </w:p>
    <w:p w:rsidR="00407E99" w:rsidRPr="00407E99" w:rsidRDefault="00407E99" w:rsidP="000F79FA">
      <w:pPr>
        <w:widowControl w:val="0"/>
        <w:spacing w:line="240" w:lineRule="auto"/>
        <w:rPr>
          <w:rFonts w:ascii="Times New Roman" w:hAnsi="Times New Roman"/>
          <w:b/>
          <w:sz w:val="36"/>
          <w:szCs w:val="36"/>
        </w:rPr>
      </w:pPr>
      <w:r w:rsidRPr="00407E99">
        <w:rPr>
          <w:rFonts w:ascii="Times New Roman" w:hAnsi="Times New Roman"/>
          <w:b/>
          <w:sz w:val="23"/>
          <w:szCs w:val="23"/>
        </w:rPr>
        <w:lastRenderedPageBreak/>
        <w:t>ИНДИВИДУАЛЬНЫЙ ПРЕДПРИНИМАТЕЛЬ</w:t>
      </w:r>
    </w:p>
    <w:p w:rsidR="00407E99" w:rsidRPr="00407E99" w:rsidRDefault="00407E99" w:rsidP="00023050">
      <w:pPr>
        <w:widowControl w:val="0"/>
        <w:spacing w:line="240" w:lineRule="auto"/>
        <w:rPr>
          <w:rFonts w:ascii="Times New Roman" w:hAnsi="Times New Roman"/>
          <w:b/>
          <w:sz w:val="36"/>
          <w:szCs w:val="36"/>
        </w:rPr>
      </w:pPr>
      <w:r w:rsidRPr="00407E99">
        <w:rPr>
          <w:rFonts w:ascii="Times New Roman" w:hAnsi="Times New Roman"/>
          <w:b/>
          <w:sz w:val="36"/>
          <w:szCs w:val="36"/>
        </w:rPr>
        <w:t>ВОРОБЬЁВ АНДРЕЙ АЛЕКСЕЕВИЧ</w:t>
      </w:r>
    </w:p>
    <w:p w:rsidR="00407E99" w:rsidRPr="00407E99" w:rsidRDefault="00407E99" w:rsidP="00023050">
      <w:pPr>
        <w:widowControl w:val="0"/>
        <w:spacing w:line="240" w:lineRule="auto"/>
        <w:ind w:left="-240"/>
        <w:rPr>
          <w:rFonts w:ascii="Times New Roman" w:hAnsi="Times New Roman"/>
          <w:b/>
          <w:sz w:val="16"/>
          <w:szCs w:val="16"/>
        </w:rPr>
      </w:pPr>
      <w:r w:rsidRPr="00407E99">
        <w:rPr>
          <w:rFonts w:ascii="Times New Roman" w:hAnsi="Times New Roman"/>
          <w:b/>
          <w:noProof/>
          <w:sz w:val="16"/>
          <w:szCs w:val="16"/>
        </w:rPr>
        <w:pict>
          <v:shape id="_x0000_s1059" type="#_x0000_t32" style="position:absolute;left:0;text-align:left;margin-left:18.35pt;margin-top:5pt;width:425.9pt;height:0;z-index:251659264" o:connectortype="straight" strokeweight="1pt"/>
        </w:pict>
      </w:r>
      <w:r w:rsidRPr="00407E99">
        <w:rPr>
          <w:rFonts w:ascii="Times New Roman" w:hAnsi="Times New Roman"/>
          <w:b/>
          <w:noProof/>
          <w:sz w:val="16"/>
          <w:szCs w:val="16"/>
        </w:rPr>
        <w:pict>
          <v:shape id="_x0000_s1058" type="#_x0000_t32" style="position:absolute;left:0;text-align:left;margin-left:18.25pt;margin-top:1.4pt;width:425.9pt;height:0;z-index:251658240" o:connectortype="straight" strokecolor="#c00000" strokeweight="3pt"/>
        </w:pict>
      </w:r>
    </w:p>
    <w:p w:rsidR="00407E99" w:rsidRPr="00407E99" w:rsidRDefault="00407E99" w:rsidP="00023050">
      <w:pPr>
        <w:widowControl w:val="0"/>
        <w:spacing w:line="240" w:lineRule="auto"/>
        <w:contextualSpacing/>
        <w:rPr>
          <w:rFonts w:ascii="Times New Roman" w:hAnsi="Times New Roman"/>
        </w:rPr>
      </w:pPr>
      <w:r w:rsidRPr="00407E99">
        <w:rPr>
          <w:rFonts w:ascii="Times New Roman" w:hAnsi="Times New Roman"/>
          <w:bCs/>
        </w:rPr>
        <w:t>305019 Курск, ул. Нижняя Раздельная, д. 41 тел.</w:t>
      </w:r>
      <w:r w:rsidRPr="00407E99">
        <w:rPr>
          <w:rFonts w:ascii="Times New Roman" w:hAnsi="Times New Roman"/>
        </w:rPr>
        <w:t>/факс (4712) 58-35-50</w:t>
      </w:r>
    </w:p>
    <w:p w:rsidR="00407E99" w:rsidRPr="00407E99" w:rsidRDefault="00407E99" w:rsidP="00023050">
      <w:pPr>
        <w:widowControl w:val="0"/>
        <w:contextualSpacing/>
        <w:rPr>
          <w:rFonts w:ascii="Times New Roman" w:hAnsi="Times New Roman"/>
          <w:bCs/>
          <w:shadow/>
          <w:lang w:val="en-US"/>
        </w:rPr>
      </w:pPr>
      <w:r w:rsidRPr="00407E99">
        <w:rPr>
          <w:rFonts w:ascii="Times New Roman" w:hAnsi="Times New Roman"/>
          <w:lang w:val="en-US"/>
        </w:rPr>
        <w:t xml:space="preserve">E-mail: </w:t>
      </w:r>
      <w:hyperlink r:id="rId16" w:history="1">
        <w:r w:rsidRPr="00407E99">
          <w:rPr>
            <w:rStyle w:val="aa"/>
            <w:rFonts w:ascii="Times New Roman" w:hAnsi="Times New Roman"/>
            <w:color w:val="auto"/>
            <w:sz w:val="23"/>
            <w:szCs w:val="23"/>
            <w:lang w:val="en-US"/>
          </w:rPr>
          <w:t>andr.vorobyev@gmail.com</w:t>
        </w:r>
      </w:hyperlink>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CB5142"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407E99" w:rsidRPr="00407E99" w:rsidRDefault="00407E99" w:rsidP="00023050">
      <w:pPr>
        <w:widowControl w:val="0"/>
        <w:spacing w:line="240" w:lineRule="auto"/>
        <w:rPr>
          <w:rFonts w:ascii="Times New Roman" w:hAnsi="Times New Roman"/>
          <w:b/>
          <w:color w:val="000000"/>
          <w:sz w:val="28"/>
          <w:szCs w:val="28"/>
          <w:lang w:val="en-US"/>
        </w:rPr>
      </w:pPr>
    </w:p>
    <w:p w:rsidR="00FB5370" w:rsidRPr="00407E99"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 ИЗМЕНЕНИЙ В</w:t>
      </w:r>
    </w:p>
    <w:p w:rsidR="00FB5370" w:rsidRDefault="00FB5370" w:rsidP="00FB5370">
      <w:pPr>
        <w:widowControl w:val="0"/>
        <w:spacing w:line="240" w:lineRule="auto"/>
        <w:rPr>
          <w:rFonts w:ascii="Times New Roman" w:eastAsia="Times New Roman" w:hAnsi="Times New Roman"/>
          <w:b/>
          <w:sz w:val="36"/>
          <w:szCs w:val="36"/>
          <w:lang w:eastAsia="ru-RU"/>
        </w:rPr>
      </w:pPr>
      <w:r w:rsidRPr="00053909">
        <w:rPr>
          <w:rFonts w:ascii="Times New Roman" w:eastAsia="Times New Roman" w:hAnsi="Times New Roman"/>
          <w:b/>
          <w:sz w:val="36"/>
          <w:szCs w:val="36"/>
          <w:lang w:eastAsia="ru-RU"/>
        </w:rPr>
        <w:t>ПРАВИЛ</w:t>
      </w:r>
      <w:r>
        <w:rPr>
          <w:rFonts w:ascii="Times New Roman" w:eastAsia="Times New Roman" w:hAnsi="Times New Roman"/>
          <w:b/>
          <w:sz w:val="36"/>
          <w:szCs w:val="36"/>
          <w:lang w:eastAsia="ru-RU"/>
        </w:rPr>
        <w:t>А</w:t>
      </w:r>
      <w:r w:rsidRPr="00053909">
        <w:rPr>
          <w:rFonts w:ascii="Times New Roman" w:eastAsia="Times New Roman" w:hAnsi="Times New Roman"/>
          <w:b/>
          <w:sz w:val="36"/>
          <w:szCs w:val="36"/>
          <w:lang w:eastAsia="ru-RU"/>
        </w:rPr>
        <w:t xml:space="preserve"> ЗЕМЛЕПОЛЬЗОВАНИЯ И ЗАСТРОЙКИ </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М</w:t>
      </w:r>
      <w:r w:rsidRPr="004F2FB4">
        <w:rPr>
          <w:rFonts w:ascii="Times New Roman" w:eastAsia="Times New Roman" w:hAnsi="Times New Roman"/>
          <w:b/>
          <w:sz w:val="36"/>
          <w:szCs w:val="36"/>
          <w:lang w:eastAsia="ru-RU"/>
        </w:rPr>
        <w:t>УНИЦИПАЛЬНОГО ОБРАЗОВАНИЯ</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w:t>
      </w:r>
      <w:r w:rsidR="00204231">
        <w:rPr>
          <w:rFonts w:ascii="Times New Roman" w:eastAsia="Times New Roman" w:hAnsi="Times New Roman"/>
          <w:b/>
          <w:sz w:val="36"/>
          <w:szCs w:val="36"/>
          <w:lang w:eastAsia="ru-RU"/>
        </w:rPr>
        <w:t>ГЛАМАЗДИНСКИЙ</w:t>
      </w:r>
      <w:r w:rsidR="00464357" w:rsidRPr="004F2FB4">
        <w:rPr>
          <w:rFonts w:ascii="Times New Roman" w:eastAsia="Times New Roman" w:hAnsi="Times New Roman"/>
          <w:b/>
          <w:sz w:val="36"/>
          <w:szCs w:val="36"/>
          <w:lang w:eastAsia="ru-RU"/>
        </w:rPr>
        <w:t xml:space="preserve"> СЕЛЬСОВЕТ</w:t>
      </w:r>
      <w:r w:rsidRPr="004F2FB4">
        <w:rPr>
          <w:rFonts w:ascii="Times New Roman" w:eastAsia="Times New Roman" w:hAnsi="Times New Roman"/>
          <w:b/>
          <w:sz w:val="36"/>
          <w:szCs w:val="36"/>
          <w:lang w:eastAsia="ru-RU"/>
        </w:rPr>
        <w:t>»</w:t>
      </w:r>
    </w:p>
    <w:p w:rsidR="00FB5370" w:rsidRDefault="00204231" w:rsidP="00FB537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ХОМУТОВСКОГО</w:t>
      </w:r>
      <w:r w:rsidR="00FB5370">
        <w:rPr>
          <w:rFonts w:ascii="Times New Roman" w:eastAsia="Times New Roman" w:hAnsi="Times New Roman"/>
          <w:b/>
          <w:sz w:val="36"/>
          <w:szCs w:val="36"/>
          <w:lang w:eastAsia="ru-RU"/>
        </w:rPr>
        <w:t xml:space="preserve"> РАЙОНА</w:t>
      </w:r>
    </w:p>
    <w:p w:rsidR="00FB5370" w:rsidRPr="004F2FB4" w:rsidRDefault="00FB5370" w:rsidP="00FB5370">
      <w:pPr>
        <w:widowControl w:val="0"/>
        <w:spacing w:line="240" w:lineRule="auto"/>
        <w:rPr>
          <w:rFonts w:ascii="Times New Roman" w:eastAsia="Times New Roman" w:hAnsi="Times New Roman"/>
          <w:b/>
          <w:sz w:val="36"/>
          <w:szCs w:val="36"/>
          <w:lang w:eastAsia="ru-RU"/>
        </w:rPr>
      </w:pPr>
      <w:r w:rsidRPr="004F2FB4">
        <w:rPr>
          <w:rFonts w:ascii="Times New Roman" w:eastAsia="Times New Roman" w:hAnsi="Times New Roman"/>
          <w:b/>
          <w:sz w:val="36"/>
          <w:szCs w:val="36"/>
          <w:lang w:eastAsia="ru-RU"/>
        </w:rPr>
        <w:t>КУРСКОЙ ОБЛАСТИ</w:t>
      </w:r>
    </w:p>
    <w:p w:rsidR="00407E99" w:rsidRPr="00407E99" w:rsidRDefault="00407E99" w:rsidP="00FB5370">
      <w:pPr>
        <w:widowControl w:val="0"/>
        <w:rPr>
          <w:rFonts w:ascii="Times New Roman" w:hAnsi="Times New Roman"/>
        </w:rPr>
      </w:pPr>
      <w:r w:rsidRPr="00407E99">
        <w:rPr>
          <w:rFonts w:ascii="Times New Roman" w:hAnsi="Times New Roman"/>
          <w:kern w:val="1"/>
        </w:rPr>
        <w:t>(</w:t>
      </w:r>
      <w:r w:rsidR="00D27745">
        <w:rPr>
          <w:rFonts w:ascii="Times New Roman" w:hAnsi="Times New Roman"/>
          <w:kern w:val="1"/>
        </w:rPr>
        <w:t xml:space="preserve">проект </w:t>
      </w:r>
      <w:r w:rsidRPr="00407E99">
        <w:rPr>
          <w:rFonts w:ascii="Times New Roman" w:hAnsi="Times New Roman"/>
          <w:kern w:val="1"/>
        </w:rPr>
        <w:t xml:space="preserve">разработан в соответствии с </w:t>
      </w:r>
      <w:r w:rsidR="00961042">
        <w:rPr>
          <w:rFonts w:ascii="Times New Roman" w:hAnsi="Times New Roman"/>
          <w:kern w:val="1"/>
        </w:rPr>
        <w:t xml:space="preserve">муниципальным </w:t>
      </w:r>
      <w:r w:rsidR="00961042" w:rsidRPr="004D565B">
        <w:rPr>
          <w:rFonts w:ascii="Times New Roman" w:hAnsi="Times New Roman"/>
          <w:kern w:val="1"/>
        </w:rPr>
        <w:t>контрактом</w:t>
      </w:r>
      <w:r w:rsidR="00EE2611" w:rsidRPr="004D565B">
        <w:rPr>
          <w:rFonts w:ascii="Times New Roman" w:hAnsi="Times New Roman"/>
          <w:kern w:val="1"/>
        </w:rPr>
        <w:t xml:space="preserve"> </w:t>
      </w:r>
      <w:r w:rsidR="00204231" w:rsidRPr="004D565B">
        <w:rPr>
          <w:rFonts w:ascii="Times New Roman" w:hAnsi="Times New Roman"/>
          <w:kern w:val="1"/>
        </w:rPr>
        <w:t xml:space="preserve">№ 87 от </w:t>
      </w:r>
      <w:r w:rsidR="004D565B" w:rsidRPr="004D565B">
        <w:rPr>
          <w:rFonts w:ascii="Times New Roman" w:hAnsi="Times New Roman"/>
          <w:kern w:val="1"/>
        </w:rPr>
        <w:t>12</w:t>
      </w:r>
      <w:r w:rsidR="00204231" w:rsidRPr="004D565B">
        <w:rPr>
          <w:rFonts w:ascii="Times New Roman" w:hAnsi="Times New Roman"/>
          <w:kern w:val="1"/>
        </w:rPr>
        <w:t xml:space="preserve"> </w:t>
      </w:r>
      <w:r w:rsidR="004D565B" w:rsidRPr="004D565B">
        <w:rPr>
          <w:rFonts w:ascii="Times New Roman" w:hAnsi="Times New Roman"/>
          <w:kern w:val="1"/>
        </w:rPr>
        <w:t>дека</w:t>
      </w:r>
      <w:r w:rsidR="00204231" w:rsidRPr="004D565B">
        <w:rPr>
          <w:rFonts w:ascii="Times New Roman" w:hAnsi="Times New Roman"/>
          <w:kern w:val="1"/>
        </w:rPr>
        <w:t>бря 2016 г.</w:t>
      </w:r>
      <w:r w:rsidRPr="004D565B">
        <w:rPr>
          <w:rFonts w:ascii="Times New Roman" w:hAnsi="Times New Roman"/>
        </w:rPr>
        <w:t>)</w:t>
      </w:r>
    </w:p>
    <w:p w:rsidR="00407E99" w:rsidRDefault="00407E99" w:rsidP="00023050">
      <w:pPr>
        <w:widowControl w:val="0"/>
        <w:spacing w:line="240" w:lineRule="auto"/>
        <w:ind w:left="-240"/>
        <w:rPr>
          <w:rFonts w:ascii="Times New Roman" w:eastAsia="Times New Roman" w:hAnsi="Times New Roman"/>
          <w:b/>
          <w:sz w:val="36"/>
          <w:szCs w:val="36"/>
          <w:lang w:eastAsia="ru-RU"/>
        </w:rPr>
      </w:pPr>
    </w:p>
    <w:p w:rsidR="00407E99" w:rsidRPr="00053909" w:rsidRDefault="00407E99" w:rsidP="00023050">
      <w:pPr>
        <w:widowControl w:val="0"/>
        <w:spacing w:line="240" w:lineRule="auto"/>
        <w:rPr>
          <w:rFonts w:ascii="Times New Roman" w:hAnsi="Times New Roman"/>
          <w:b/>
          <w:sz w:val="32"/>
          <w:szCs w:val="32"/>
        </w:rPr>
      </w:pPr>
      <w:r>
        <w:rPr>
          <w:rFonts w:ascii="Times New Roman" w:hAnsi="Times New Roman"/>
          <w:b/>
          <w:sz w:val="32"/>
          <w:szCs w:val="32"/>
        </w:rPr>
        <w:t>ПОЯСНИТЕЛЬНАЯ ЗАПИСКА</w:t>
      </w: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color w:val="000000"/>
          <w:sz w:val="28"/>
          <w:szCs w:val="28"/>
        </w:rPr>
      </w:pPr>
    </w:p>
    <w:p w:rsidR="00407E99" w:rsidRPr="00407E99" w:rsidRDefault="00407E99" w:rsidP="00023050">
      <w:pPr>
        <w:widowControl w:val="0"/>
        <w:spacing w:line="240" w:lineRule="auto"/>
        <w:rPr>
          <w:rFonts w:ascii="Times New Roman" w:hAnsi="Times New Roman"/>
          <w:b/>
          <w:sz w:val="28"/>
          <w:szCs w:val="28"/>
        </w:rPr>
      </w:pPr>
    </w:p>
    <w:p w:rsidR="00407E99" w:rsidRPr="00407E99" w:rsidRDefault="00407E99" w:rsidP="00023050">
      <w:pPr>
        <w:widowControl w:val="0"/>
        <w:rPr>
          <w:rFonts w:ascii="Times New Roman" w:hAnsi="Times New Roman"/>
          <w:sz w:val="28"/>
          <w:szCs w:val="28"/>
        </w:rPr>
      </w:pPr>
    </w:p>
    <w:p w:rsidR="00407E99" w:rsidRDefault="00407E99"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7A6ACB" w:rsidRDefault="007A6ACB" w:rsidP="00023050">
      <w:pPr>
        <w:widowControl w:val="0"/>
        <w:rPr>
          <w:rFonts w:ascii="Times New Roman" w:hAnsi="Times New Roman"/>
          <w:b/>
          <w:bCs/>
        </w:rPr>
      </w:pPr>
    </w:p>
    <w:p w:rsidR="004F2FB4" w:rsidRDefault="004F2FB4" w:rsidP="00023050">
      <w:pPr>
        <w:widowControl w:val="0"/>
        <w:rPr>
          <w:rFonts w:ascii="Times New Roman" w:hAnsi="Times New Roman"/>
          <w:b/>
          <w:bCs/>
        </w:rPr>
      </w:pPr>
    </w:p>
    <w:p w:rsidR="00407E99" w:rsidRDefault="00AB71B2" w:rsidP="00023050">
      <w:pPr>
        <w:widowControl w:val="0"/>
        <w:rPr>
          <w:rFonts w:ascii="Times New Roman" w:hAnsi="Times New Roman"/>
          <w:b/>
          <w:bCs/>
        </w:rPr>
      </w:pPr>
      <w:r w:rsidRPr="00407E99">
        <w:rPr>
          <w:rFonts w:ascii="Times New Roman" w:hAnsi="Times New Roman"/>
          <w:i/>
        </w:rPr>
        <w:t>ИП Воробьёв А.А.</w:t>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r>
      <w:r w:rsidRPr="00407E99">
        <w:rPr>
          <w:rFonts w:ascii="Times New Roman" w:hAnsi="Times New Roman"/>
          <w:bCs/>
          <w:sz w:val="28"/>
          <w:szCs w:val="28"/>
        </w:rPr>
        <w:tab/>
        <w:t>А.А.Воробьёв</w:t>
      </w:r>
    </w:p>
    <w:p w:rsidR="00407E99" w:rsidRPr="00407E99" w:rsidRDefault="00407E99" w:rsidP="00023050">
      <w:pPr>
        <w:widowControl w:val="0"/>
        <w:rPr>
          <w:rFonts w:ascii="Times New Roman" w:hAnsi="Times New Roman"/>
          <w:b/>
          <w:bCs/>
        </w:rPr>
      </w:pPr>
    </w:p>
    <w:p w:rsidR="00407E99" w:rsidRDefault="00407E99" w:rsidP="00023050">
      <w:pPr>
        <w:widowControl w:val="0"/>
        <w:autoSpaceDE w:val="0"/>
        <w:ind w:firstLine="567"/>
        <w:rPr>
          <w:rFonts w:ascii="Times New Roman" w:hAnsi="Times New Roman"/>
          <w:bCs/>
          <w:noProof/>
          <w:kern w:val="1"/>
          <w:sz w:val="28"/>
          <w:szCs w:val="28"/>
          <w:lang w:eastAsia="ru-RU"/>
        </w:rPr>
      </w:pPr>
    </w:p>
    <w:p w:rsidR="00482181" w:rsidRDefault="00482181" w:rsidP="00023050">
      <w:pPr>
        <w:widowControl w:val="0"/>
        <w:autoSpaceDE w:val="0"/>
        <w:ind w:firstLine="567"/>
        <w:rPr>
          <w:rFonts w:ascii="Times New Roman" w:hAnsi="Times New Roman"/>
          <w:bCs/>
          <w:noProof/>
          <w:kern w:val="1"/>
          <w:sz w:val="28"/>
          <w:szCs w:val="28"/>
          <w:lang w:eastAsia="ru-RU"/>
        </w:rPr>
      </w:pPr>
    </w:p>
    <w:p w:rsidR="00991BA7" w:rsidRDefault="00991BA7" w:rsidP="00991BA7">
      <w:pPr>
        <w:widowControl w:val="0"/>
        <w:autoSpaceDE w:val="0"/>
        <w:rPr>
          <w:rFonts w:ascii="Times New Roman" w:hAnsi="Times New Roman"/>
          <w:b/>
          <w:bCs/>
        </w:rPr>
      </w:pPr>
    </w:p>
    <w:p w:rsidR="00407E99" w:rsidRPr="00991BA7" w:rsidRDefault="00407E99" w:rsidP="00991BA7">
      <w:pPr>
        <w:widowControl w:val="0"/>
        <w:autoSpaceDE w:val="0"/>
        <w:rPr>
          <w:rFonts w:ascii="Times New Roman" w:hAnsi="Times New Roman"/>
          <w:b/>
          <w:bCs/>
          <w:sz w:val="20"/>
          <w:szCs w:val="20"/>
        </w:rPr>
      </w:pPr>
      <w:r w:rsidRPr="00991BA7">
        <w:rPr>
          <w:rFonts w:ascii="Times New Roman" w:hAnsi="Times New Roman"/>
          <w:b/>
          <w:bCs/>
          <w:sz w:val="20"/>
          <w:szCs w:val="20"/>
        </w:rPr>
        <w:t>г. Курск</w:t>
      </w:r>
      <w:r w:rsidR="00991BA7" w:rsidRPr="00991BA7">
        <w:rPr>
          <w:rFonts w:ascii="Times New Roman" w:hAnsi="Times New Roman"/>
          <w:b/>
          <w:bCs/>
          <w:sz w:val="20"/>
          <w:szCs w:val="20"/>
        </w:rPr>
        <w:t xml:space="preserve"> </w:t>
      </w:r>
      <w:r w:rsidRPr="00991BA7">
        <w:rPr>
          <w:rFonts w:ascii="Times New Roman" w:hAnsi="Times New Roman"/>
          <w:b/>
          <w:bCs/>
          <w:sz w:val="20"/>
          <w:szCs w:val="20"/>
        </w:rPr>
        <w:t>201</w:t>
      </w:r>
      <w:r w:rsidR="008B61BD">
        <w:rPr>
          <w:rFonts w:ascii="Times New Roman" w:hAnsi="Times New Roman"/>
          <w:b/>
          <w:bCs/>
          <w:sz w:val="20"/>
          <w:szCs w:val="20"/>
        </w:rPr>
        <w:t>6</w:t>
      </w:r>
      <w:r w:rsidRPr="00991BA7">
        <w:rPr>
          <w:rFonts w:ascii="Times New Roman" w:hAnsi="Times New Roman"/>
          <w:b/>
          <w:bCs/>
          <w:sz w:val="20"/>
          <w:szCs w:val="20"/>
        </w:rPr>
        <w:t xml:space="preserve"> г.</w:t>
      </w:r>
    </w:p>
    <w:p w:rsidR="00452E1B" w:rsidRPr="005525CB" w:rsidRDefault="00567D2F" w:rsidP="00023050">
      <w:pPr>
        <w:widowControl w:val="0"/>
        <w:rPr>
          <w:noProof/>
        </w:rPr>
      </w:pPr>
      <w:r>
        <w:rPr>
          <w:rFonts w:ascii="Times New Roman" w:hAnsi="Times New Roman"/>
          <w:b/>
          <w:bCs/>
        </w:rPr>
        <w:lastRenderedPageBreak/>
        <w:t>СОДЕРЖАНИЕ</w:t>
      </w:r>
      <w:r w:rsidR="005E1F36" w:rsidRPr="0065475A">
        <w:rPr>
          <w:bCs/>
          <w:sz w:val="28"/>
          <w:szCs w:val="28"/>
        </w:rPr>
        <w:fldChar w:fldCharType="begin"/>
      </w:r>
      <w:r w:rsidR="001B01AE" w:rsidRPr="0065475A">
        <w:rPr>
          <w:bCs/>
          <w:sz w:val="28"/>
          <w:szCs w:val="28"/>
        </w:rPr>
        <w:instrText xml:space="preserve"> TOC \o "1-4" \h \z \u </w:instrText>
      </w:r>
      <w:r w:rsidR="005E1F36" w:rsidRPr="0065475A">
        <w:rPr>
          <w:bCs/>
          <w:sz w:val="28"/>
          <w:szCs w:val="28"/>
        </w:rPr>
        <w:fldChar w:fldCharType="separate"/>
      </w:r>
    </w:p>
    <w:p w:rsidR="00452E1B" w:rsidRPr="00920EAE" w:rsidRDefault="00452E1B">
      <w:pPr>
        <w:pStyle w:val="11"/>
        <w:rPr>
          <w:rFonts w:ascii="Calibri" w:hAnsi="Calibri"/>
          <w:sz w:val="22"/>
          <w:szCs w:val="22"/>
        </w:rPr>
      </w:pPr>
      <w:hyperlink w:anchor="_Toc442797223" w:history="1">
        <w:r w:rsidRPr="00920EAE">
          <w:rPr>
            <w:rStyle w:val="aa"/>
            <w:color w:val="auto"/>
          </w:rPr>
          <w:t>ЧАСТЬ ПЕРВАЯ</w:t>
        </w:r>
        <w:r w:rsidRPr="00920EAE">
          <w:rPr>
            <w:webHidden/>
          </w:rPr>
          <w:tab/>
        </w:r>
        <w:r w:rsidRPr="00920EAE">
          <w:rPr>
            <w:webHidden/>
          </w:rPr>
          <w:fldChar w:fldCharType="begin"/>
        </w:r>
        <w:r w:rsidRPr="00920EAE">
          <w:rPr>
            <w:webHidden/>
          </w:rPr>
          <w:instrText xml:space="preserve"> PAGEREF _Toc442797223 \h </w:instrText>
        </w:r>
        <w:r w:rsidRPr="00920EAE">
          <w:rPr>
            <w:webHidden/>
          </w:rPr>
        </w:r>
        <w:r w:rsidRPr="00920EAE">
          <w:rPr>
            <w:webHidden/>
          </w:rPr>
          <w:fldChar w:fldCharType="separate"/>
        </w:r>
        <w:r w:rsidR="00901E43">
          <w:rPr>
            <w:webHidden/>
          </w:rPr>
          <w:t>4</w:t>
        </w:r>
        <w:r w:rsidRPr="00920EAE">
          <w:rPr>
            <w:webHidden/>
          </w:rPr>
          <w:fldChar w:fldCharType="end"/>
        </w:r>
      </w:hyperlink>
    </w:p>
    <w:p w:rsidR="00452E1B" w:rsidRPr="00920EAE" w:rsidRDefault="00452E1B">
      <w:pPr>
        <w:pStyle w:val="11"/>
        <w:rPr>
          <w:rFonts w:ascii="Calibri" w:hAnsi="Calibri"/>
          <w:sz w:val="22"/>
          <w:szCs w:val="22"/>
        </w:rPr>
      </w:pPr>
      <w:hyperlink w:anchor="_Toc442797224" w:history="1">
        <w:r w:rsidRPr="00920EAE">
          <w:rPr>
            <w:rStyle w:val="aa"/>
            <w:color w:val="auto"/>
          </w:rPr>
          <w:t xml:space="preserve">ПОРЯДОК ПРИМЕНЕНИЯ ПРАВИЛ ЗЕМЛЕПОЛЬЗОВАНИЯ И ЗАСТРОЙКИ </w:t>
        </w:r>
      </w:hyperlink>
      <w:hyperlink w:anchor="_Toc442797226" w:history="1">
        <w:r w:rsidRPr="00920EAE">
          <w:rPr>
            <w:rStyle w:val="aa"/>
            <w:color w:val="auto"/>
          </w:rPr>
          <w:t>И ВНЕСЕНИ</w:t>
        </w:r>
        <w:r w:rsidR="00FF7A90" w:rsidRPr="00920EAE">
          <w:rPr>
            <w:rStyle w:val="aa"/>
            <w:color w:val="auto"/>
          </w:rPr>
          <w:t>Я ИЗМЕНЕНИЙ</w:t>
        </w:r>
        <w:r w:rsidRPr="00920EAE">
          <w:rPr>
            <w:rStyle w:val="aa"/>
            <w:color w:val="auto"/>
          </w:rPr>
          <w:t xml:space="preserve"> В </w:t>
        </w:r>
        <w:r w:rsidR="00FF7A90" w:rsidRPr="00920EAE">
          <w:rPr>
            <w:rStyle w:val="aa"/>
            <w:color w:val="auto"/>
          </w:rPr>
          <w:t>УКАЗАННЫЕ ПРАВИЛА</w:t>
        </w:r>
        <w:r w:rsidRPr="00920EAE">
          <w:rPr>
            <w:webHidden/>
          </w:rPr>
          <w:tab/>
        </w:r>
        <w:r w:rsidRPr="00920EAE">
          <w:rPr>
            <w:webHidden/>
          </w:rPr>
          <w:fldChar w:fldCharType="begin"/>
        </w:r>
        <w:r w:rsidRPr="00920EAE">
          <w:rPr>
            <w:webHidden/>
          </w:rPr>
          <w:instrText xml:space="preserve"> PAGEREF _Toc442797226 \h </w:instrText>
        </w:r>
        <w:r w:rsidRPr="00920EAE">
          <w:rPr>
            <w:webHidden/>
          </w:rPr>
        </w:r>
        <w:r w:rsidRPr="00920EAE">
          <w:rPr>
            <w:webHidden/>
          </w:rPr>
          <w:fldChar w:fldCharType="separate"/>
        </w:r>
        <w:r w:rsidR="00901E43">
          <w:rPr>
            <w:webHidden/>
          </w:rPr>
          <w:t>4</w:t>
        </w:r>
        <w:r w:rsidRPr="00920EAE">
          <w:rPr>
            <w:webHidden/>
          </w:rPr>
          <w:fldChar w:fldCharType="end"/>
        </w:r>
      </w:hyperlink>
    </w:p>
    <w:p w:rsidR="00452E1B" w:rsidRPr="00920EAE" w:rsidRDefault="00452E1B">
      <w:pPr>
        <w:pStyle w:val="31"/>
        <w:rPr>
          <w:rFonts w:ascii="Calibri" w:hAnsi="Calibri"/>
          <w:noProof/>
          <w:sz w:val="22"/>
          <w:szCs w:val="22"/>
        </w:rPr>
      </w:pPr>
      <w:hyperlink w:anchor="_Toc442797227"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1.</w:t>
        </w:r>
        <w:r w:rsidR="007811C7" w:rsidRPr="00920EAE">
          <w:rPr>
            <w:rStyle w:val="aa"/>
            <w:noProof/>
            <w:color w:val="auto"/>
            <w:kern w:val="32"/>
          </w:rPr>
          <w:t> </w:t>
        </w:r>
        <w:r w:rsidRPr="00920EAE">
          <w:rPr>
            <w:rStyle w:val="aa"/>
            <w:noProof/>
            <w:color w:val="auto"/>
            <w:kern w:val="32"/>
          </w:rPr>
          <w:t>Общие положения.</w:t>
        </w:r>
        <w:r w:rsidRPr="00920EAE">
          <w:rPr>
            <w:noProof/>
            <w:webHidden/>
          </w:rPr>
          <w:tab/>
        </w:r>
        <w:r w:rsidRPr="00920EAE">
          <w:rPr>
            <w:noProof/>
            <w:webHidden/>
          </w:rPr>
          <w:fldChar w:fldCharType="begin"/>
        </w:r>
        <w:r w:rsidRPr="00920EAE">
          <w:rPr>
            <w:noProof/>
            <w:webHidden/>
          </w:rPr>
          <w:instrText xml:space="preserve"> PAGEREF _Toc442797227 \h </w:instrText>
        </w:r>
        <w:r w:rsidRPr="00920EAE">
          <w:rPr>
            <w:noProof/>
            <w:webHidden/>
          </w:rPr>
        </w:r>
        <w:r w:rsidRPr="00920EAE">
          <w:rPr>
            <w:noProof/>
            <w:webHidden/>
          </w:rPr>
          <w:fldChar w:fldCharType="separate"/>
        </w:r>
        <w:r w:rsidR="00901E43">
          <w:rPr>
            <w:noProof/>
            <w:webHidden/>
          </w:rPr>
          <w:t>4</w:t>
        </w:r>
        <w:r w:rsidRPr="00920EAE">
          <w:rPr>
            <w:noProof/>
            <w:webHidden/>
          </w:rPr>
          <w:fldChar w:fldCharType="end"/>
        </w:r>
      </w:hyperlink>
    </w:p>
    <w:p w:rsidR="00452E1B" w:rsidRPr="00920EAE" w:rsidRDefault="00452E1B">
      <w:pPr>
        <w:pStyle w:val="31"/>
        <w:rPr>
          <w:rFonts w:ascii="Calibri" w:hAnsi="Calibri"/>
          <w:noProof/>
          <w:sz w:val="22"/>
          <w:szCs w:val="22"/>
        </w:rPr>
      </w:pPr>
      <w:hyperlink w:anchor="_Toc442797228"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2.</w:t>
        </w:r>
        <w:r w:rsidR="007811C7" w:rsidRPr="00920EAE">
          <w:rPr>
            <w:rStyle w:val="aa"/>
            <w:noProof/>
            <w:color w:val="auto"/>
            <w:kern w:val="32"/>
          </w:rPr>
          <w:t> </w:t>
        </w:r>
        <w:r w:rsidR="001341E8" w:rsidRPr="00920EAE">
          <w:rPr>
            <w:rStyle w:val="aa"/>
            <w:noProof/>
            <w:color w:val="auto"/>
            <w:kern w:val="32"/>
          </w:rPr>
          <w:t>Положения о регулировании землепользования и застройки органом местного самоуправления</w:t>
        </w:r>
        <w:r w:rsidRPr="00920EAE">
          <w:rPr>
            <w:rStyle w:val="aa"/>
            <w:noProof/>
            <w:color w:val="auto"/>
            <w:kern w:val="32"/>
          </w:rPr>
          <w:t>.</w:t>
        </w:r>
        <w:r w:rsidRPr="00920EAE">
          <w:rPr>
            <w:noProof/>
            <w:webHidden/>
          </w:rPr>
          <w:tab/>
        </w:r>
        <w:r w:rsidRPr="00920EAE">
          <w:rPr>
            <w:noProof/>
            <w:webHidden/>
          </w:rPr>
          <w:fldChar w:fldCharType="begin"/>
        </w:r>
        <w:r w:rsidRPr="00920EAE">
          <w:rPr>
            <w:noProof/>
            <w:webHidden/>
          </w:rPr>
          <w:instrText xml:space="preserve"> PAGEREF _Toc442797228 \h </w:instrText>
        </w:r>
        <w:r w:rsidRPr="00920EAE">
          <w:rPr>
            <w:noProof/>
            <w:webHidden/>
          </w:rPr>
        </w:r>
        <w:r w:rsidRPr="00920EAE">
          <w:rPr>
            <w:noProof/>
            <w:webHidden/>
          </w:rPr>
          <w:fldChar w:fldCharType="separate"/>
        </w:r>
        <w:r w:rsidR="00901E43">
          <w:rPr>
            <w:noProof/>
            <w:webHidden/>
          </w:rPr>
          <w:t>16</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29" w:history="1">
        <w:r w:rsidRPr="00920EAE">
          <w:rPr>
            <w:rStyle w:val="aa"/>
            <w:noProof/>
            <w:color w:val="auto"/>
            <w:kern w:val="32"/>
          </w:rPr>
          <w:t>Глава</w:t>
        </w:r>
        <w:r w:rsidR="007811C7" w:rsidRPr="00920EAE">
          <w:rPr>
            <w:rStyle w:val="aa"/>
            <w:noProof/>
            <w:color w:val="auto"/>
            <w:kern w:val="32"/>
          </w:rPr>
          <w:t> </w:t>
        </w:r>
        <w:r w:rsidRPr="00920EAE">
          <w:rPr>
            <w:rStyle w:val="aa"/>
            <w:noProof/>
            <w:color w:val="auto"/>
            <w:kern w:val="32"/>
          </w:rPr>
          <w:t>3.</w:t>
        </w:r>
        <w:r w:rsidR="007811C7" w:rsidRPr="00920EAE">
          <w:rPr>
            <w:rStyle w:val="aa"/>
            <w:noProof/>
            <w:color w:val="auto"/>
            <w:kern w:val="32"/>
          </w:rPr>
          <w:t> </w:t>
        </w:r>
        <w:r w:rsidR="00920EAE" w:rsidRPr="00920EAE">
          <w:rPr>
            <w:rStyle w:val="aa"/>
            <w:noProof/>
            <w:color w:val="auto"/>
            <w:kern w:val="32"/>
          </w:rPr>
          <w:t>Положения</w:t>
        </w:r>
        <w:r w:rsidR="00666769" w:rsidRPr="00920EAE">
          <w:rPr>
            <w:rStyle w:val="aa"/>
            <w:noProof/>
            <w:color w:val="auto"/>
            <w:kern w:val="32"/>
          </w:rPr>
          <w:t xml:space="preserve"> </w:t>
        </w:r>
        <w:r w:rsidR="00920EAE"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Pr="00920EAE">
          <w:rPr>
            <w:noProof/>
            <w:webHidden/>
          </w:rPr>
          <w:tab/>
        </w:r>
        <w:r w:rsidRPr="00920EAE">
          <w:rPr>
            <w:noProof/>
            <w:webHidden/>
          </w:rPr>
          <w:fldChar w:fldCharType="begin"/>
        </w:r>
        <w:r w:rsidRPr="00920EAE">
          <w:rPr>
            <w:noProof/>
            <w:webHidden/>
          </w:rPr>
          <w:instrText xml:space="preserve"> PAGEREF _Toc442797229 \h </w:instrText>
        </w:r>
        <w:r w:rsidRPr="00920EAE">
          <w:rPr>
            <w:noProof/>
            <w:webHidden/>
          </w:rPr>
        </w:r>
        <w:r w:rsidRPr="00920EAE">
          <w:rPr>
            <w:noProof/>
            <w:webHidden/>
          </w:rPr>
          <w:fldChar w:fldCharType="separate"/>
        </w:r>
        <w:r w:rsidR="00901E43">
          <w:rPr>
            <w:noProof/>
            <w:webHidden/>
          </w:rPr>
          <w:t>18</w:t>
        </w:r>
        <w:r w:rsidRPr="00920EAE">
          <w:rPr>
            <w:noProof/>
            <w:webHidden/>
          </w:rPr>
          <w:fldChar w:fldCharType="end"/>
        </w:r>
      </w:hyperlink>
    </w:p>
    <w:p w:rsidR="00452E1B" w:rsidRPr="005525CB" w:rsidRDefault="00452E1B">
      <w:pPr>
        <w:pStyle w:val="31"/>
        <w:rPr>
          <w:rFonts w:ascii="Calibri" w:hAnsi="Calibri"/>
          <w:noProof/>
          <w:sz w:val="22"/>
          <w:szCs w:val="22"/>
        </w:rPr>
      </w:pPr>
      <w:hyperlink w:anchor="_Toc442797230" w:history="1">
        <w:r w:rsidRPr="005525CB">
          <w:rPr>
            <w:rStyle w:val="aa"/>
            <w:noProof/>
            <w:color w:val="auto"/>
            <w:kern w:val="32"/>
          </w:rPr>
          <w:t>Глава 4.</w:t>
        </w:r>
        <w:r w:rsidR="00666769">
          <w:rPr>
            <w:rStyle w:val="aa"/>
            <w:noProof/>
            <w:color w:val="auto"/>
            <w:kern w:val="32"/>
          </w:rPr>
          <w:t> </w:t>
        </w:r>
        <w:r w:rsidR="00666769" w:rsidRPr="00920EAE">
          <w:rPr>
            <w:rStyle w:val="aa"/>
            <w:noProof/>
            <w:color w:val="auto"/>
            <w:kern w:val="32"/>
          </w:rPr>
          <w:t>П</w:t>
        </w:r>
        <w:r w:rsidR="00920EAE" w:rsidRPr="00920EAE">
          <w:t xml:space="preserve">оложения </w:t>
        </w:r>
        <w:r w:rsidR="00482181">
          <w:t xml:space="preserve">о </w:t>
        </w:r>
        <w:r w:rsidR="00920EAE" w:rsidRPr="00920EAE">
          <w:t>подготовке документации по планировке территории органами местного самоуправления</w:t>
        </w:r>
        <w:r w:rsidRPr="005525CB">
          <w:rPr>
            <w:noProof/>
            <w:webHidden/>
          </w:rPr>
          <w:tab/>
        </w:r>
        <w:r w:rsidRPr="005525CB">
          <w:rPr>
            <w:noProof/>
            <w:webHidden/>
          </w:rPr>
          <w:fldChar w:fldCharType="begin"/>
        </w:r>
        <w:r w:rsidRPr="005525CB">
          <w:rPr>
            <w:noProof/>
            <w:webHidden/>
          </w:rPr>
          <w:instrText xml:space="preserve"> PAGEREF _Toc442797230 \h </w:instrText>
        </w:r>
        <w:r w:rsidRPr="005525CB">
          <w:rPr>
            <w:noProof/>
            <w:webHidden/>
          </w:rPr>
        </w:r>
        <w:r w:rsidRPr="005525CB">
          <w:rPr>
            <w:noProof/>
            <w:webHidden/>
          </w:rPr>
          <w:fldChar w:fldCharType="separate"/>
        </w:r>
        <w:r w:rsidR="00901E43">
          <w:rPr>
            <w:noProof/>
            <w:webHidden/>
          </w:rPr>
          <w:t>20</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32" w:history="1">
        <w:r w:rsidRPr="005525CB">
          <w:rPr>
            <w:rStyle w:val="aa"/>
            <w:noProof/>
            <w:color w:val="auto"/>
            <w:kern w:val="32"/>
          </w:rPr>
          <w:t>Глава</w:t>
        </w:r>
        <w:r w:rsidR="007811C7" w:rsidRPr="005525CB">
          <w:rPr>
            <w:rStyle w:val="aa"/>
            <w:noProof/>
            <w:color w:val="auto"/>
            <w:kern w:val="32"/>
          </w:rPr>
          <w:t> </w:t>
        </w:r>
        <w:r w:rsidR="001341E8">
          <w:rPr>
            <w:rStyle w:val="aa"/>
            <w:noProof/>
            <w:color w:val="auto"/>
            <w:kern w:val="32"/>
          </w:rPr>
          <w:t>5</w:t>
        </w:r>
        <w:r w:rsidRPr="005525CB">
          <w:rPr>
            <w:rStyle w:val="aa"/>
            <w:noProof/>
            <w:color w:val="auto"/>
            <w:kern w:val="32"/>
          </w:rPr>
          <w:t>.</w:t>
        </w:r>
        <w:r w:rsidR="007811C7" w:rsidRPr="005525CB">
          <w:rPr>
            <w:rStyle w:val="aa"/>
            <w:noProof/>
            <w:color w:val="auto"/>
            <w:kern w:val="32"/>
          </w:rPr>
          <w:t> </w:t>
        </w:r>
        <w:r w:rsidR="00920EAE" w:rsidRPr="00920EAE">
          <w:rPr>
            <w:rStyle w:val="aa"/>
            <w:noProof/>
            <w:color w:val="auto"/>
            <w:kern w:val="32"/>
          </w:rPr>
          <w:t>Положения</w:t>
        </w:r>
        <w:r w:rsidRPr="00920EAE">
          <w:rPr>
            <w:rStyle w:val="aa"/>
            <w:noProof/>
            <w:color w:val="auto"/>
            <w:kern w:val="32"/>
          </w:rPr>
          <w:t xml:space="preserve"> </w:t>
        </w:r>
        <w:r w:rsidR="00920EAE" w:rsidRPr="00920EAE">
          <w:t>о проведении публичных слушаний по вопросам землепользования и застройки</w:t>
        </w:r>
        <w:r w:rsidRPr="00920EAE">
          <w:rPr>
            <w:rStyle w:val="aa"/>
            <w:noProof/>
            <w:color w:val="auto"/>
            <w:kern w:val="32"/>
          </w:rPr>
          <w:t>.</w:t>
        </w:r>
        <w:r w:rsidRPr="005525CB">
          <w:rPr>
            <w:noProof/>
            <w:webHidden/>
          </w:rPr>
          <w:tab/>
        </w:r>
        <w:r w:rsidRPr="005525CB">
          <w:rPr>
            <w:noProof/>
            <w:webHidden/>
          </w:rPr>
          <w:fldChar w:fldCharType="begin"/>
        </w:r>
        <w:r w:rsidRPr="005525CB">
          <w:rPr>
            <w:noProof/>
            <w:webHidden/>
          </w:rPr>
          <w:instrText xml:space="preserve"> PAGEREF _Toc442797232 \h </w:instrText>
        </w:r>
        <w:r w:rsidRPr="005525CB">
          <w:rPr>
            <w:noProof/>
            <w:webHidden/>
          </w:rPr>
        </w:r>
        <w:r w:rsidRPr="005525CB">
          <w:rPr>
            <w:noProof/>
            <w:webHidden/>
          </w:rPr>
          <w:fldChar w:fldCharType="separate"/>
        </w:r>
        <w:r w:rsidR="00901E43">
          <w:rPr>
            <w:noProof/>
            <w:webHidden/>
          </w:rPr>
          <w:t>22</w:t>
        </w:r>
        <w:r w:rsidRPr="005525CB">
          <w:rPr>
            <w:noProof/>
            <w:webHidden/>
          </w:rPr>
          <w:fldChar w:fldCharType="end"/>
        </w:r>
      </w:hyperlink>
    </w:p>
    <w:p w:rsidR="00452E1B" w:rsidRPr="005525CB" w:rsidRDefault="00452E1B">
      <w:pPr>
        <w:pStyle w:val="31"/>
        <w:rPr>
          <w:rStyle w:val="aa"/>
          <w:noProof/>
          <w:color w:val="auto"/>
        </w:rPr>
      </w:pPr>
      <w:hyperlink w:anchor="_Toc442797234" w:history="1">
        <w:r w:rsidRPr="00883F6E">
          <w:rPr>
            <w:rStyle w:val="aa"/>
            <w:noProof/>
            <w:color w:val="auto"/>
            <w:kern w:val="32"/>
          </w:rPr>
          <w:t xml:space="preserve">Глава </w:t>
        </w:r>
        <w:r w:rsidR="00883F6E">
          <w:rPr>
            <w:rStyle w:val="aa"/>
            <w:noProof/>
            <w:color w:val="auto"/>
            <w:kern w:val="32"/>
          </w:rPr>
          <w:t>6</w:t>
        </w:r>
        <w:r w:rsidRPr="00883F6E">
          <w:rPr>
            <w:rStyle w:val="aa"/>
            <w:noProof/>
            <w:color w:val="auto"/>
            <w:kern w:val="32"/>
          </w:rPr>
          <w:t xml:space="preserve">. </w:t>
        </w:r>
        <w:r w:rsidR="00920EAE" w:rsidRPr="00883F6E">
          <w:rPr>
            <w:rStyle w:val="aa"/>
            <w:noProof/>
            <w:color w:val="auto"/>
            <w:kern w:val="32"/>
          </w:rPr>
          <w:t>Положения</w:t>
        </w:r>
        <w:r w:rsidRPr="00883F6E">
          <w:rPr>
            <w:rStyle w:val="aa"/>
            <w:noProof/>
            <w:color w:val="auto"/>
            <w:kern w:val="32"/>
          </w:rPr>
          <w:t xml:space="preserve"> </w:t>
        </w:r>
        <w:r w:rsidR="00920EAE" w:rsidRPr="00883F6E">
          <w:t>о регулировании иных вопросов землепользования и застройки</w:t>
        </w:r>
        <w:r w:rsidRPr="00883F6E">
          <w:rPr>
            <w:rStyle w:val="aa"/>
            <w:noProof/>
            <w:color w:val="auto"/>
            <w:kern w:val="32"/>
          </w:rPr>
          <w:t>.</w:t>
        </w:r>
        <w:r w:rsidRPr="00883F6E">
          <w:rPr>
            <w:noProof/>
            <w:webHidden/>
          </w:rPr>
          <w:tab/>
        </w:r>
        <w:r w:rsidRPr="00883F6E">
          <w:rPr>
            <w:noProof/>
            <w:webHidden/>
          </w:rPr>
          <w:fldChar w:fldCharType="begin"/>
        </w:r>
        <w:r w:rsidRPr="00883F6E">
          <w:rPr>
            <w:noProof/>
            <w:webHidden/>
          </w:rPr>
          <w:instrText xml:space="preserve"> PAGEREF _Toc442797234 \h </w:instrText>
        </w:r>
        <w:r w:rsidRPr="00883F6E">
          <w:rPr>
            <w:noProof/>
            <w:webHidden/>
          </w:rPr>
        </w:r>
        <w:r w:rsidRPr="00883F6E">
          <w:rPr>
            <w:noProof/>
            <w:webHidden/>
          </w:rPr>
          <w:fldChar w:fldCharType="separate"/>
        </w:r>
        <w:r w:rsidR="00901E43">
          <w:rPr>
            <w:noProof/>
            <w:webHidden/>
          </w:rPr>
          <w:t>26</w:t>
        </w:r>
        <w:r w:rsidRPr="00883F6E">
          <w:rPr>
            <w:noProof/>
            <w:webHidden/>
          </w:rPr>
          <w:fldChar w:fldCharType="end"/>
        </w:r>
      </w:hyperlink>
    </w:p>
    <w:p w:rsidR="00452E1B" w:rsidRPr="005525CB" w:rsidRDefault="00452E1B">
      <w:pPr>
        <w:pStyle w:val="31"/>
        <w:rPr>
          <w:rFonts w:ascii="Calibri" w:hAnsi="Calibri"/>
          <w:noProof/>
          <w:sz w:val="22"/>
          <w:szCs w:val="22"/>
        </w:rPr>
      </w:pPr>
      <w:hyperlink w:anchor="_Toc442797235" w:history="1">
        <w:r w:rsidRPr="005525CB">
          <w:rPr>
            <w:rStyle w:val="aa"/>
            <w:noProof/>
            <w:color w:val="auto"/>
            <w:kern w:val="32"/>
          </w:rPr>
          <w:t xml:space="preserve">Глава </w:t>
        </w:r>
        <w:r w:rsidR="00883F6E">
          <w:rPr>
            <w:rStyle w:val="aa"/>
            <w:noProof/>
            <w:color w:val="auto"/>
            <w:kern w:val="32"/>
          </w:rPr>
          <w:t>7</w:t>
        </w:r>
        <w:r w:rsidRPr="005525CB">
          <w:rPr>
            <w:rStyle w:val="aa"/>
            <w:noProof/>
            <w:color w:val="auto"/>
            <w:kern w:val="32"/>
          </w:rPr>
          <w:t>. Заключительные положения.</w:t>
        </w:r>
        <w:r w:rsidRPr="005525CB">
          <w:rPr>
            <w:noProof/>
            <w:webHidden/>
          </w:rPr>
          <w:tab/>
        </w:r>
        <w:r w:rsidRPr="005525CB">
          <w:rPr>
            <w:noProof/>
            <w:webHidden/>
          </w:rPr>
          <w:fldChar w:fldCharType="begin"/>
        </w:r>
        <w:r w:rsidRPr="005525CB">
          <w:rPr>
            <w:noProof/>
            <w:webHidden/>
          </w:rPr>
          <w:instrText xml:space="preserve"> PAGEREF _Toc442797235 \h </w:instrText>
        </w:r>
        <w:r w:rsidRPr="005525CB">
          <w:rPr>
            <w:noProof/>
            <w:webHidden/>
          </w:rPr>
        </w:r>
        <w:r w:rsidRPr="005525CB">
          <w:rPr>
            <w:noProof/>
            <w:webHidden/>
          </w:rPr>
          <w:fldChar w:fldCharType="separate"/>
        </w:r>
        <w:r w:rsidR="00901E43">
          <w:rPr>
            <w:noProof/>
            <w:webHidden/>
          </w:rPr>
          <w:t>30</w:t>
        </w:r>
        <w:r w:rsidRPr="005525CB">
          <w:rPr>
            <w:noProof/>
            <w:webHidden/>
          </w:rPr>
          <w:fldChar w:fldCharType="end"/>
        </w:r>
      </w:hyperlink>
    </w:p>
    <w:p w:rsidR="00482181" w:rsidRDefault="00482181" w:rsidP="00333732">
      <w:pPr>
        <w:pStyle w:val="21"/>
        <w:rPr>
          <w:rStyle w:val="aa"/>
          <w:color w:val="auto"/>
          <w:u w:val="none"/>
        </w:rPr>
      </w:pPr>
      <w:r w:rsidRPr="00482181">
        <w:rPr>
          <w:rStyle w:val="aa"/>
          <w:color w:val="auto"/>
          <w:u w:val="none"/>
        </w:rPr>
        <w:t>ЧАСТЬ ВТОРАЯ</w:t>
      </w:r>
      <w:r w:rsidR="00F04F5A">
        <w:rPr>
          <w:rStyle w:val="aa"/>
          <w:color w:val="auto"/>
          <w:u w:val="none"/>
        </w:rPr>
        <w:t xml:space="preserve">                                                                                                                                 30</w:t>
      </w:r>
    </w:p>
    <w:p w:rsidR="00482181" w:rsidRPr="005525CB" w:rsidRDefault="00482181" w:rsidP="00333732">
      <w:pPr>
        <w:pStyle w:val="21"/>
        <w:rPr>
          <w:rFonts w:ascii="Calibri" w:hAnsi="Calibri"/>
          <w:sz w:val="22"/>
          <w:szCs w:val="22"/>
        </w:rPr>
      </w:pPr>
      <w:r>
        <w:rPr>
          <w:rStyle w:val="aa"/>
          <w:color w:val="auto"/>
          <w:u w:val="none"/>
        </w:rPr>
        <w:t>КАРТА</w:t>
      </w:r>
      <w:r w:rsidRPr="00482181">
        <w:rPr>
          <w:rStyle w:val="aa"/>
          <w:color w:val="auto"/>
          <w:u w:val="none"/>
        </w:rPr>
        <w:t xml:space="preserve"> </w:t>
      </w:r>
      <w:r>
        <w:rPr>
          <w:rStyle w:val="aa"/>
          <w:color w:val="auto"/>
          <w:u w:val="none"/>
        </w:rPr>
        <w:t>(</w:t>
      </w:r>
      <w:hyperlink w:anchor="_Toc442797252" w:history="1">
        <w:r w:rsidRPr="005525CB">
          <w:rPr>
            <w:rStyle w:val="aa"/>
            <w:color w:val="auto"/>
            <w:kern w:val="32"/>
          </w:rPr>
          <w:t>СХЕМА</w:t>
        </w:r>
        <w:r>
          <w:rPr>
            <w:rStyle w:val="aa"/>
            <w:color w:val="auto"/>
            <w:kern w:val="32"/>
          </w:rPr>
          <w:t>)</w:t>
        </w:r>
        <w:r w:rsidRPr="005525CB">
          <w:rPr>
            <w:rStyle w:val="aa"/>
            <w:color w:val="auto"/>
            <w:kern w:val="32"/>
          </w:rPr>
          <w:t xml:space="preserve"> ГРАДОСТРОИТЕЛЬНОГО ЗОНИРОВАНИЯ</w:t>
        </w:r>
        <w:r w:rsidRPr="005525CB">
          <w:rPr>
            <w:webHidden/>
          </w:rPr>
          <w:tab/>
        </w:r>
        <w:r w:rsidRPr="005525CB">
          <w:rPr>
            <w:webHidden/>
          </w:rPr>
          <w:fldChar w:fldCharType="begin"/>
        </w:r>
        <w:r w:rsidRPr="005525CB">
          <w:rPr>
            <w:webHidden/>
          </w:rPr>
          <w:instrText xml:space="preserve"> PAGEREF _Toc442797252 \h </w:instrText>
        </w:r>
        <w:r w:rsidRPr="005525CB">
          <w:rPr>
            <w:webHidden/>
          </w:rPr>
        </w:r>
        <w:r w:rsidRPr="005525CB">
          <w:rPr>
            <w:webHidden/>
          </w:rPr>
          <w:fldChar w:fldCharType="separate"/>
        </w:r>
        <w:r w:rsidR="00901E43">
          <w:rPr>
            <w:webHidden/>
          </w:rPr>
          <w:t>31</w:t>
        </w:r>
        <w:r w:rsidRPr="005525CB">
          <w:rPr>
            <w:webHidden/>
          </w:rPr>
          <w:fldChar w:fldCharType="end"/>
        </w:r>
      </w:hyperlink>
    </w:p>
    <w:p w:rsidR="005F5A1E" w:rsidRDefault="00482181" w:rsidP="00F04F5A">
      <w:pPr>
        <w:pStyle w:val="31"/>
        <w:rPr>
          <w:rStyle w:val="aa"/>
          <w:color w:val="auto"/>
        </w:rPr>
      </w:pPr>
      <w:hyperlink w:anchor="_Toc442797253" w:history="1">
        <w:r w:rsidRPr="005525CB">
          <w:rPr>
            <w:rStyle w:val="aa"/>
            <w:noProof/>
            <w:color w:val="auto"/>
            <w:kern w:val="32"/>
          </w:rPr>
          <w:t xml:space="preserve">Глава </w:t>
        </w:r>
        <w:r w:rsidR="00F04F5A">
          <w:rPr>
            <w:rStyle w:val="aa"/>
            <w:noProof/>
            <w:color w:val="auto"/>
            <w:kern w:val="32"/>
          </w:rPr>
          <w:t>8</w:t>
        </w:r>
        <w:r w:rsidRPr="005525CB">
          <w:rPr>
            <w:rStyle w:val="aa"/>
            <w:noProof/>
            <w:color w:val="auto"/>
            <w:kern w:val="32"/>
          </w:rPr>
          <w:t xml:space="preserve">. </w:t>
        </w:r>
        <w:r w:rsidR="00F04F5A">
          <w:rPr>
            <w:rStyle w:val="aa"/>
            <w:noProof/>
            <w:color w:val="auto"/>
            <w:kern w:val="32"/>
          </w:rPr>
          <w:t>Градостроительное</w:t>
        </w:r>
        <w:r w:rsidRPr="005525CB">
          <w:rPr>
            <w:rStyle w:val="aa"/>
            <w:noProof/>
            <w:color w:val="auto"/>
            <w:kern w:val="32"/>
          </w:rPr>
          <w:t xml:space="preserve"> зонировани</w:t>
        </w:r>
        <w:r w:rsidR="00F04F5A">
          <w:rPr>
            <w:rStyle w:val="aa"/>
            <w:noProof/>
            <w:color w:val="auto"/>
            <w:kern w:val="32"/>
          </w:rPr>
          <w:t>е</w:t>
        </w:r>
        <w:r w:rsidRPr="005525CB">
          <w:rPr>
            <w:rStyle w:val="aa"/>
            <w:noProof/>
            <w:color w:val="auto"/>
            <w:kern w:val="32"/>
          </w:rPr>
          <w:t xml:space="preserve"> </w:t>
        </w:r>
      </w:hyperlink>
      <w:hyperlink w:anchor="_Toc442797254" w:history="1">
        <w:r w:rsidR="00F04F5A">
          <w:rPr>
            <w:rStyle w:val="aa"/>
            <w:color w:val="auto"/>
            <w:kern w:val="32"/>
          </w:rPr>
          <w:t xml:space="preserve">                                                                                       30</w:t>
        </w:r>
      </w:hyperlink>
    </w:p>
    <w:p w:rsidR="00452E1B" w:rsidRPr="005525CB" w:rsidRDefault="00452E1B" w:rsidP="00333732">
      <w:pPr>
        <w:pStyle w:val="21"/>
        <w:rPr>
          <w:rFonts w:ascii="Calibri" w:hAnsi="Calibri"/>
          <w:sz w:val="22"/>
          <w:szCs w:val="22"/>
        </w:rPr>
      </w:pPr>
      <w:hyperlink w:anchor="_Toc442797236" w:history="1">
        <w:r w:rsidRPr="005525CB">
          <w:rPr>
            <w:rStyle w:val="aa"/>
            <w:color w:val="auto"/>
            <w:kern w:val="32"/>
          </w:rPr>
          <w:t xml:space="preserve">ЧАСТЬ </w:t>
        </w:r>
        <w:r w:rsidR="00482181">
          <w:rPr>
            <w:rStyle w:val="aa"/>
            <w:color w:val="auto"/>
            <w:kern w:val="32"/>
          </w:rPr>
          <w:t>ТРЕТЬЯ.</w:t>
        </w:r>
        <w:r w:rsidRPr="005525CB">
          <w:rPr>
            <w:webHidden/>
          </w:rPr>
          <w:tab/>
        </w:r>
        <w:r w:rsidR="00C312EC">
          <w:rPr>
            <w:webHidden/>
          </w:rPr>
          <w:t>33</w:t>
        </w:r>
      </w:hyperlink>
    </w:p>
    <w:p w:rsidR="00452E1B" w:rsidRPr="005525CB" w:rsidRDefault="00452E1B" w:rsidP="00333732">
      <w:pPr>
        <w:pStyle w:val="21"/>
        <w:rPr>
          <w:rFonts w:ascii="Calibri" w:hAnsi="Calibri"/>
          <w:sz w:val="22"/>
          <w:szCs w:val="22"/>
        </w:rPr>
      </w:pPr>
      <w:hyperlink w:anchor="_Toc442797237" w:history="1">
        <w:r w:rsidRPr="005525CB">
          <w:rPr>
            <w:rStyle w:val="aa"/>
            <w:color w:val="auto"/>
            <w:kern w:val="32"/>
          </w:rPr>
          <w:t>ГРАДОСТРОИТЕЛЬНЫЕ РЕГЛАМЕНТЫ</w:t>
        </w:r>
        <w:r w:rsidRPr="005525CB">
          <w:rPr>
            <w:webHidden/>
          </w:rPr>
          <w:tab/>
        </w:r>
        <w:r w:rsidRPr="005525CB">
          <w:rPr>
            <w:webHidden/>
          </w:rPr>
          <w:fldChar w:fldCharType="begin"/>
        </w:r>
        <w:r w:rsidRPr="005525CB">
          <w:rPr>
            <w:webHidden/>
          </w:rPr>
          <w:instrText xml:space="preserve"> PAGEREF _Toc442797237 \h </w:instrText>
        </w:r>
        <w:r w:rsidRPr="005525CB">
          <w:rPr>
            <w:webHidden/>
          </w:rPr>
        </w:r>
        <w:r w:rsidRPr="005525CB">
          <w:rPr>
            <w:webHidden/>
          </w:rPr>
          <w:fldChar w:fldCharType="separate"/>
        </w:r>
        <w:r w:rsidR="00901E43">
          <w:rPr>
            <w:webHidden/>
          </w:rPr>
          <w:t>3</w:t>
        </w:r>
        <w:r w:rsidR="00C312EC">
          <w:rPr>
            <w:webHidden/>
          </w:rPr>
          <w:t>3</w:t>
        </w:r>
        <w:r w:rsidRPr="005525CB">
          <w:rPr>
            <w:webHidden/>
          </w:rPr>
          <w:fldChar w:fldCharType="end"/>
        </w:r>
      </w:hyperlink>
    </w:p>
    <w:p w:rsidR="00452E1B" w:rsidRPr="005525CB" w:rsidRDefault="00452E1B" w:rsidP="007811C7">
      <w:pPr>
        <w:pStyle w:val="31"/>
        <w:rPr>
          <w:rFonts w:ascii="Calibri" w:hAnsi="Calibri"/>
          <w:noProof/>
          <w:sz w:val="22"/>
          <w:szCs w:val="22"/>
        </w:rPr>
      </w:pPr>
      <w:hyperlink w:anchor="_Toc442797238" w:history="1">
        <w:r w:rsidRPr="005525CB">
          <w:rPr>
            <w:rStyle w:val="aa"/>
            <w:noProof/>
            <w:color w:val="auto"/>
            <w:kern w:val="32"/>
          </w:rPr>
          <w:t>Глава</w:t>
        </w:r>
        <w:r w:rsidR="00F54D19" w:rsidRPr="005525CB">
          <w:rPr>
            <w:rStyle w:val="aa"/>
            <w:noProof/>
            <w:color w:val="auto"/>
            <w:kern w:val="32"/>
          </w:rPr>
          <w:t> </w:t>
        </w:r>
        <w:r w:rsidR="00F04F5A">
          <w:rPr>
            <w:rStyle w:val="aa"/>
            <w:noProof/>
            <w:color w:val="auto"/>
            <w:kern w:val="32"/>
          </w:rPr>
          <w:t>9</w:t>
        </w:r>
        <w:r w:rsidR="002B44A8" w:rsidRPr="005525CB">
          <w:rPr>
            <w:rStyle w:val="aa"/>
            <w:noProof/>
            <w:color w:val="auto"/>
            <w:kern w:val="32"/>
          </w:rPr>
          <w:t>. </w:t>
        </w:r>
        <w:r w:rsidRPr="005525CB">
          <w:rPr>
            <w:rStyle w:val="aa"/>
            <w:noProof/>
            <w:color w:val="auto"/>
            <w:kern w:val="32"/>
          </w:rPr>
          <w:t>Градостроительные регламенты.</w:t>
        </w:r>
        <w:r w:rsidRPr="005525CB">
          <w:rPr>
            <w:noProof/>
            <w:webHidden/>
          </w:rPr>
          <w:tab/>
        </w:r>
        <w:r w:rsidRPr="005525CB">
          <w:rPr>
            <w:noProof/>
            <w:webHidden/>
          </w:rPr>
          <w:fldChar w:fldCharType="begin"/>
        </w:r>
        <w:r w:rsidRPr="005525CB">
          <w:rPr>
            <w:noProof/>
            <w:webHidden/>
          </w:rPr>
          <w:instrText xml:space="preserve"> PAGEREF _Toc442797238 \h </w:instrText>
        </w:r>
        <w:r w:rsidRPr="005525CB">
          <w:rPr>
            <w:noProof/>
            <w:webHidden/>
          </w:rPr>
        </w:r>
        <w:r w:rsidRPr="005525CB">
          <w:rPr>
            <w:noProof/>
            <w:webHidden/>
          </w:rPr>
          <w:fldChar w:fldCharType="separate"/>
        </w:r>
        <w:r w:rsidR="00901E43">
          <w:rPr>
            <w:noProof/>
            <w:webHidden/>
          </w:rPr>
          <w:t>3</w:t>
        </w:r>
        <w:r w:rsidR="00C312EC">
          <w:rPr>
            <w:noProof/>
            <w:webHidden/>
          </w:rPr>
          <w:t>3</w:t>
        </w:r>
        <w:r w:rsidRPr="005525CB">
          <w:rPr>
            <w:noProof/>
            <w:webHidden/>
          </w:rPr>
          <w:fldChar w:fldCharType="end"/>
        </w:r>
      </w:hyperlink>
    </w:p>
    <w:p w:rsidR="00452E1B" w:rsidRPr="005525CB" w:rsidRDefault="00452E1B">
      <w:pPr>
        <w:pStyle w:val="31"/>
        <w:rPr>
          <w:rFonts w:ascii="Calibri" w:hAnsi="Calibri"/>
          <w:noProof/>
          <w:sz w:val="22"/>
          <w:szCs w:val="22"/>
        </w:rPr>
      </w:pPr>
      <w:hyperlink w:anchor="_Toc442797249" w:history="1">
        <w:r w:rsidRPr="005525CB">
          <w:rPr>
            <w:rStyle w:val="aa"/>
            <w:noProof/>
            <w:color w:val="auto"/>
            <w:kern w:val="32"/>
          </w:rPr>
          <w:t>Глава 1</w:t>
        </w:r>
        <w:r w:rsidR="00F04F5A">
          <w:rPr>
            <w:rStyle w:val="aa"/>
            <w:noProof/>
            <w:color w:val="auto"/>
            <w:kern w:val="32"/>
          </w:rPr>
          <w:t>0</w:t>
        </w:r>
        <w:r w:rsidRPr="005525CB">
          <w:rPr>
            <w:rStyle w:val="aa"/>
            <w:noProof/>
            <w:color w:val="auto"/>
            <w:kern w:val="32"/>
          </w:rPr>
          <w:t>.</w:t>
        </w:r>
        <w:r w:rsidR="002B44A8" w:rsidRPr="005525CB">
          <w:rPr>
            <w:rStyle w:val="aa"/>
            <w:noProof/>
            <w:color w:val="auto"/>
            <w:kern w:val="32"/>
          </w:rPr>
          <w:t> </w:t>
        </w:r>
        <w:r w:rsidRPr="005525CB">
          <w:rPr>
            <w:rStyle w:val="aa"/>
            <w:noProof/>
            <w:color w:val="auto"/>
            <w:kern w:val="32"/>
          </w:rPr>
          <w:t>Градостроительные регламенты по территориальным зонам.</w:t>
        </w:r>
        <w:r w:rsidRPr="005525CB">
          <w:rPr>
            <w:noProof/>
            <w:webHidden/>
          </w:rPr>
          <w:tab/>
        </w:r>
        <w:r w:rsidRPr="005525CB">
          <w:rPr>
            <w:noProof/>
            <w:webHidden/>
          </w:rPr>
          <w:fldChar w:fldCharType="begin"/>
        </w:r>
        <w:r w:rsidRPr="005525CB">
          <w:rPr>
            <w:noProof/>
            <w:webHidden/>
          </w:rPr>
          <w:instrText xml:space="preserve"> PAGEREF _Toc442797249 \h </w:instrText>
        </w:r>
        <w:r w:rsidRPr="005525CB">
          <w:rPr>
            <w:noProof/>
            <w:webHidden/>
          </w:rPr>
        </w:r>
        <w:r w:rsidRPr="005525CB">
          <w:rPr>
            <w:noProof/>
            <w:webHidden/>
          </w:rPr>
          <w:fldChar w:fldCharType="separate"/>
        </w:r>
        <w:r w:rsidR="00901E43">
          <w:rPr>
            <w:noProof/>
            <w:webHidden/>
          </w:rPr>
          <w:t>41</w:t>
        </w:r>
        <w:r w:rsidRPr="005525CB">
          <w:rPr>
            <w:noProof/>
            <w:webHidden/>
          </w:rPr>
          <w:fldChar w:fldCharType="end"/>
        </w:r>
      </w:hyperlink>
      <w:r w:rsidR="002B44A8" w:rsidRPr="005525CB">
        <w:rPr>
          <w:rFonts w:ascii="Calibri" w:hAnsi="Calibri"/>
          <w:noProof/>
          <w:sz w:val="22"/>
          <w:szCs w:val="22"/>
        </w:rPr>
        <w:t xml:space="preserve"> </w:t>
      </w:r>
    </w:p>
    <w:p w:rsidR="00452E1B" w:rsidRPr="005525CB" w:rsidRDefault="00452E1B">
      <w:pPr>
        <w:pStyle w:val="31"/>
        <w:rPr>
          <w:rFonts w:ascii="Calibri" w:hAnsi="Calibri"/>
          <w:noProof/>
          <w:sz w:val="22"/>
          <w:szCs w:val="22"/>
        </w:rPr>
      </w:pPr>
      <w:hyperlink w:anchor="_Toc442797251" w:history="1">
        <w:r w:rsidR="00F54D19" w:rsidRPr="005525CB">
          <w:rPr>
            <w:rStyle w:val="aa"/>
            <w:noProof/>
            <w:color w:val="auto"/>
            <w:kern w:val="32"/>
          </w:rPr>
          <w:t>Глава </w:t>
        </w:r>
        <w:r w:rsidRPr="005525CB">
          <w:rPr>
            <w:rStyle w:val="aa"/>
            <w:noProof/>
            <w:color w:val="auto"/>
            <w:kern w:val="32"/>
          </w:rPr>
          <w:t>1</w:t>
        </w:r>
        <w:r w:rsidR="00F04F5A">
          <w:rPr>
            <w:rStyle w:val="aa"/>
            <w:noProof/>
            <w:color w:val="auto"/>
            <w:kern w:val="32"/>
          </w:rPr>
          <w:t>1</w:t>
        </w:r>
        <w:r w:rsidRPr="005525CB">
          <w:rPr>
            <w:rStyle w:val="aa"/>
            <w:noProof/>
            <w:color w:val="auto"/>
            <w:kern w:val="32"/>
          </w:rPr>
          <w:t>.</w:t>
        </w:r>
        <w:r w:rsidR="00F54D19" w:rsidRPr="005525CB">
          <w:rPr>
            <w:rStyle w:val="aa"/>
            <w:noProof/>
            <w:color w:val="auto"/>
            <w:kern w:val="32"/>
          </w:rPr>
          <w:t> </w:t>
        </w:r>
        <w:r w:rsidRPr="005525CB">
          <w:rPr>
            <w:rStyle w:val="aa"/>
            <w:noProof/>
            <w:color w:val="auto"/>
            <w:kern w:val="32"/>
          </w:rPr>
          <w:t>Ограничения использования земельных участков и объектов капитального строительства.</w:t>
        </w:r>
        <w:r w:rsidRPr="005525CB">
          <w:rPr>
            <w:noProof/>
            <w:webHidden/>
          </w:rPr>
          <w:tab/>
        </w:r>
        <w:r w:rsidR="00C312EC">
          <w:rPr>
            <w:noProof/>
            <w:webHidden/>
          </w:rPr>
          <w:t>79</w:t>
        </w:r>
      </w:hyperlink>
    </w:p>
    <w:p w:rsidR="002932E7" w:rsidRPr="005525CB" w:rsidRDefault="002932E7" w:rsidP="002932E7">
      <w:pPr>
        <w:pStyle w:val="31"/>
        <w:rPr>
          <w:rStyle w:val="aa"/>
          <w:noProof/>
          <w:color w:val="auto"/>
        </w:rPr>
      </w:pPr>
    </w:p>
    <w:p w:rsidR="00C312EC" w:rsidRPr="005525CB" w:rsidRDefault="00C312EC" w:rsidP="00C312EC">
      <w:pPr>
        <w:pStyle w:val="31"/>
        <w:rPr>
          <w:rStyle w:val="aa"/>
          <w:noProof/>
          <w:color w:val="auto"/>
        </w:rPr>
      </w:pPr>
      <w:hyperlink w:anchor="_Toc442797251" w:history="1">
        <w:r w:rsidRPr="005525CB">
          <w:rPr>
            <w:rStyle w:val="aa"/>
            <w:noProof/>
            <w:color w:val="auto"/>
          </w:rPr>
          <w:t>Приложение 1</w:t>
        </w:r>
        <w:r w:rsidRPr="005525CB">
          <w:rPr>
            <w:rStyle w:val="aa"/>
            <w:noProof/>
            <w:color w:val="auto"/>
            <w:kern w:val="32"/>
          </w:rPr>
          <w:t>.</w:t>
        </w:r>
        <w:r w:rsidRPr="005525CB">
          <w:rPr>
            <w:noProof/>
            <w:webHidden/>
          </w:rPr>
          <w:tab/>
        </w:r>
        <w:r>
          <w:rPr>
            <w:noProof/>
            <w:webHidden/>
          </w:rPr>
          <w:t>90</w:t>
        </w:r>
      </w:hyperlink>
    </w:p>
    <w:p w:rsidR="00B46CF4" w:rsidRDefault="00B46CF4" w:rsidP="00B46CF4">
      <w:pPr>
        <w:pStyle w:val="31"/>
        <w:rPr>
          <w:rStyle w:val="aa"/>
          <w:noProof/>
        </w:rPr>
      </w:pPr>
    </w:p>
    <w:p w:rsidR="002932E7" w:rsidRPr="002932E7" w:rsidRDefault="002932E7" w:rsidP="002932E7">
      <w:pPr>
        <w:rPr>
          <w:noProof/>
          <w:lang w:eastAsia="ru-RU"/>
        </w:rPr>
      </w:pPr>
    </w:p>
    <w:p w:rsidR="00B46CF4" w:rsidRPr="00B46CF4" w:rsidRDefault="00B46CF4" w:rsidP="00B46CF4">
      <w:pPr>
        <w:rPr>
          <w:noProof/>
          <w:lang w:eastAsia="ru-RU"/>
        </w:rPr>
      </w:pPr>
    </w:p>
    <w:p w:rsidR="00723C98" w:rsidRPr="00510A68" w:rsidRDefault="005E1F36" w:rsidP="00B46CF4">
      <w:pPr>
        <w:pStyle w:val="1"/>
        <w:keepNext w:val="0"/>
        <w:widowControl w:val="0"/>
        <w:tabs>
          <w:tab w:val="left" w:pos="5190"/>
        </w:tabs>
        <w:spacing w:before="0" w:after="0"/>
        <w:rPr>
          <w:rFonts w:ascii="Times New Roman" w:hAnsi="Times New Roman"/>
          <w:b w:val="0"/>
          <w:sz w:val="30"/>
          <w:szCs w:val="30"/>
          <w:lang w:val="ru-RU"/>
        </w:rPr>
      </w:pPr>
      <w:r w:rsidRPr="0065475A">
        <w:rPr>
          <w:rFonts w:ascii="Times New Roman" w:hAnsi="Times New Roman"/>
          <w:b w:val="0"/>
          <w:bCs w:val="0"/>
          <w:sz w:val="28"/>
          <w:szCs w:val="28"/>
        </w:rPr>
        <w:fldChar w:fldCharType="end"/>
      </w:r>
    </w:p>
    <w:p w:rsidR="00723C98" w:rsidRPr="00723C98" w:rsidRDefault="00723C98" w:rsidP="00023050">
      <w:pPr>
        <w:pStyle w:val="1"/>
        <w:keepNext w:val="0"/>
        <w:widowControl w:val="0"/>
        <w:numPr>
          <w:ilvl w:val="0"/>
          <w:numId w:val="1"/>
        </w:numPr>
        <w:tabs>
          <w:tab w:val="left" w:pos="0"/>
        </w:tabs>
        <w:spacing w:before="0" w:after="0"/>
        <w:jc w:val="both"/>
        <w:rPr>
          <w:rFonts w:ascii="Times New Roman" w:hAnsi="Times New Roman"/>
          <w:b w:val="0"/>
          <w:sz w:val="30"/>
          <w:szCs w:val="30"/>
        </w:rPr>
      </w:pPr>
    </w:p>
    <w:p w:rsidR="00E71DF6" w:rsidRPr="004670CC" w:rsidRDefault="00BD7C1D" w:rsidP="00E71DF6">
      <w:pPr>
        <w:pStyle w:val="1"/>
        <w:keepNext w:val="0"/>
        <w:widowControl w:val="0"/>
        <w:numPr>
          <w:ilvl w:val="0"/>
          <w:numId w:val="1"/>
        </w:numPr>
        <w:tabs>
          <w:tab w:val="left" w:pos="0"/>
        </w:tabs>
        <w:spacing w:before="0" w:after="0"/>
        <w:rPr>
          <w:rFonts w:ascii="Times New Roman" w:hAnsi="Times New Roman"/>
          <w:b w:val="0"/>
          <w:sz w:val="24"/>
          <w:szCs w:val="24"/>
        </w:rPr>
      </w:pPr>
      <w:r>
        <w:rPr>
          <w:rFonts w:ascii="Times New Roman" w:hAnsi="Times New Roman"/>
          <w:sz w:val="24"/>
          <w:szCs w:val="24"/>
        </w:rPr>
        <w:br w:type="page"/>
      </w:r>
      <w:bookmarkStart w:id="0" w:name="_Toc442797236"/>
      <w:bookmarkStart w:id="1" w:name="_Toc442797223"/>
      <w:r w:rsidR="00E71DF6" w:rsidRPr="004670CC">
        <w:rPr>
          <w:rFonts w:ascii="Times New Roman" w:hAnsi="Times New Roman"/>
          <w:sz w:val="24"/>
          <w:szCs w:val="24"/>
        </w:rPr>
        <w:lastRenderedPageBreak/>
        <w:t>ЧАСТЬ ПЕРВАЯ</w:t>
      </w:r>
      <w:bookmarkEnd w:id="1"/>
    </w:p>
    <w:p w:rsidR="00E71DF6" w:rsidRPr="0003013E" w:rsidRDefault="00E71DF6" w:rsidP="00E71DF6">
      <w:pPr>
        <w:pStyle w:val="1"/>
        <w:keepNext w:val="0"/>
        <w:widowControl w:val="0"/>
        <w:tabs>
          <w:tab w:val="left" w:pos="5190"/>
        </w:tabs>
        <w:spacing w:before="0" w:after="0"/>
        <w:rPr>
          <w:rFonts w:ascii="Times New Roman" w:hAnsi="Times New Roman"/>
          <w:sz w:val="24"/>
          <w:szCs w:val="24"/>
          <w:lang w:val="ru-RU"/>
        </w:rPr>
      </w:pPr>
      <w:bookmarkStart w:id="2" w:name="_Toc442797224"/>
      <w:r w:rsidRPr="004670CC">
        <w:rPr>
          <w:rFonts w:ascii="Times New Roman" w:hAnsi="Times New Roman"/>
          <w:sz w:val="24"/>
          <w:szCs w:val="24"/>
        </w:rPr>
        <w:t>ПОРЯДОК ПРИМЕНЕНИЯ ПРАВИЛ ЗЕМЛЕПОЛЬЗОВАНИЯ И ЗАСТРОЙКИ</w:t>
      </w:r>
      <w:bookmarkEnd w:id="2"/>
    </w:p>
    <w:p w:rsidR="00E71DF6" w:rsidRPr="004670CC" w:rsidRDefault="00E71DF6" w:rsidP="00E71DF6">
      <w:pPr>
        <w:pStyle w:val="1"/>
        <w:keepNext w:val="0"/>
        <w:widowControl w:val="0"/>
        <w:numPr>
          <w:ilvl w:val="0"/>
          <w:numId w:val="1"/>
        </w:numPr>
        <w:tabs>
          <w:tab w:val="left" w:pos="0"/>
        </w:tabs>
        <w:spacing w:before="0" w:after="0"/>
        <w:rPr>
          <w:rFonts w:ascii="Times New Roman" w:hAnsi="Times New Roman"/>
          <w:b w:val="0"/>
          <w:sz w:val="24"/>
          <w:szCs w:val="24"/>
        </w:rPr>
      </w:pPr>
      <w:bookmarkStart w:id="3" w:name="_Toc442797226"/>
      <w:r w:rsidRPr="004670CC">
        <w:rPr>
          <w:rFonts w:ascii="Times New Roman" w:hAnsi="Times New Roman"/>
          <w:sz w:val="24"/>
          <w:szCs w:val="24"/>
        </w:rPr>
        <w:t>И ВНЕСЕНИ</w:t>
      </w:r>
      <w:r>
        <w:rPr>
          <w:rFonts w:ascii="Times New Roman" w:hAnsi="Times New Roman"/>
          <w:sz w:val="24"/>
          <w:szCs w:val="24"/>
          <w:lang w:val="ru-RU"/>
        </w:rPr>
        <w:t>Я ИЗМЕНЕНИЙ</w:t>
      </w:r>
      <w:r w:rsidRPr="004670CC">
        <w:rPr>
          <w:rFonts w:ascii="Times New Roman" w:hAnsi="Times New Roman"/>
          <w:sz w:val="24"/>
          <w:szCs w:val="24"/>
        </w:rPr>
        <w:t xml:space="preserve"> В </w:t>
      </w:r>
      <w:bookmarkEnd w:id="3"/>
      <w:r>
        <w:rPr>
          <w:rFonts w:ascii="Times New Roman" w:hAnsi="Times New Roman"/>
          <w:sz w:val="24"/>
          <w:szCs w:val="24"/>
          <w:lang w:val="ru-RU"/>
        </w:rPr>
        <w:t>УКАЗАННЫЕ ПРАВИЛА</w:t>
      </w:r>
    </w:p>
    <w:p w:rsidR="00E71DF6" w:rsidRPr="004670CC" w:rsidRDefault="00E71DF6" w:rsidP="00E71DF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4" w:name="_Toc273621816"/>
      <w:r>
        <w:rPr>
          <w:rFonts w:ascii="Times New Roman" w:hAnsi="Times New Roman"/>
          <w:color w:val="auto"/>
          <w:kern w:val="32"/>
          <w:sz w:val="24"/>
          <w:szCs w:val="24"/>
          <w:lang w:val="ru-RU" w:eastAsia="ru-RU"/>
        </w:rPr>
        <w:t> </w:t>
      </w:r>
      <w:bookmarkStart w:id="5" w:name="_Toc442797227"/>
      <w:r w:rsidRPr="004670CC">
        <w:rPr>
          <w:rFonts w:ascii="Times New Roman" w:hAnsi="Times New Roman"/>
          <w:color w:val="auto"/>
          <w:kern w:val="32"/>
          <w:sz w:val="24"/>
          <w:szCs w:val="24"/>
          <w:lang w:eastAsia="ru-RU"/>
        </w:rPr>
        <w:t>Общие положения</w:t>
      </w:r>
      <w:bookmarkEnd w:id="4"/>
      <w:r>
        <w:rPr>
          <w:rFonts w:ascii="Times New Roman" w:hAnsi="Times New Roman"/>
          <w:color w:val="auto"/>
          <w:kern w:val="32"/>
          <w:sz w:val="24"/>
          <w:szCs w:val="24"/>
          <w:lang w:val="ru-RU" w:eastAsia="ru-RU"/>
        </w:rPr>
        <w:t>.</w:t>
      </w:r>
      <w:bookmarkEnd w:id="5"/>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6"/>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1.1.1. В настоящих Правилах нижеприведенные термины используются в следующем значении:</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акт приемки</w:t>
      </w:r>
      <w:r w:rsidRPr="004670CC">
        <w:rPr>
          <w:rFonts w:ascii="Times New Roman" w:hAnsi="Times New Roman"/>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b/>
          <w:sz w:val="24"/>
          <w:szCs w:val="24"/>
        </w:rPr>
        <w:t>а</w:t>
      </w:r>
      <w:r w:rsidRPr="00B86710">
        <w:rPr>
          <w:rFonts w:ascii="Times New Roman" w:hAnsi="Times New Roman"/>
          <w:b/>
          <w:sz w:val="24"/>
          <w:szCs w:val="24"/>
        </w:rPr>
        <w:t>втостоянка открытого типа</w:t>
      </w:r>
      <w:r w:rsidRPr="00B86710">
        <w:rPr>
          <w:rFonts w:ascii="Times New Roman" w:hAnsi="Times New Roman"/>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r>
        <w:rPr>
          <w:rFonts w:ascii="Times New Roman" w:hAnsi="Times New Roman"/>
          <w:sz w:val="24"/>
          <w:szCs w:val="24"/>
        </w:rPr>
        <w:t>;</w:t>
      </w:r>
    </w:p>
    <w:p w:rsidR="00E71DF6" w:rsidRDefault="00E71DF6" w:rsidP="00E71DF6">
      <w:pPr>
        <w:widowControl w:val="0"/>
        <w:autoSpaceDE w:val="0"/>
        <w:autoSpaceDN w:val="0"/>
        <w:adjustRightInd w:val="0"/>
        <w:spacing w:line="240" w:lineRule="auto"/>
        <w:ind w:firstLine="709"/>
        <w:jc w:val="both"/>
        <w:rPr>
          <w:rFonts w:ascii="Times New Roman" w:hAnsi="Times New Roman"/>
          <w:sz w:val="24"/>
          <w:szCs w:val="24"/>
        </w:rPr>
      </w:pPr>
      <w:r w:rsidRPr="00B10891">
        <w:rPr>
          <w:rFonts w:ascii="Times New Roman" w:hAnsi="Times New Roman"/>
          <w:b/>
          <w:sz w:val="24"/>
          <w:szCs w:val="24"/>
        </w:rPr>
        <w:t>арендатор земельного участка</w:t>
      </w:r>
      <w:r w:rsidRPr="00B10891">
        <w:rPr>
          <w:rFonts w:ascii="Times New Roman" w:hAnsi="Times New Roman"/>
          <w:sz w:val="24"/>
          <w:szCs w:val="24"/>
        </w:rPr>
        <w:t xml:space="preserve"> - лицо, владеющее и пользующееся земельным</w:t>
      </w:r>
      <w:r>
        <w:rPr>
          <w:rFonts w:ascii="Times New Roman" w:hAnsi="Times New Roman"/>
          <w:sz w:val="24"/>
          <w:szCs w:val="24"/>
        </w:rPr>
        <w:t xml:space="preserve"> </w:t>
      </w:r>
      <w:r w:rsidRPr="00B10891">
        <w:rPr>
          <w:rFonts w:ascii="Times New Roman" w:hAnsi="Times New Roman"/>
          <w:sz w:val="24"/>
          <w:szCs w:val="24"/>
        </w:rPr>
        <w:t>участком по договору аренды, договору субаренды;</w:t>
      </w:r>
    </w:p>
    <w:p w:rsidR="00E71DF6"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B10891">
        <w:rPr>
          <w:rFonts w:ascii="Times New Roman" w:eastAsia="TimesNewRoman" w:hAnsi="Times New Roman"/>
          <w:b/>
          <w:sz w:val="24"/>
          <w:szCs w:val="24"/>
          <w:lang w:eastAsia="ru-RU"/>
        </w:rPr>
        <w:t>благоустройство территории муниципального образования</w:t>
      </w:r>
      <w:r w:rsidRPr="00B10891">
        <w:rPr>
          <w:rFonts w:ascii="Times New Roman" w:eastAsia="TimesNewRoman" w:hAnsi="Times New Roman"/>
          <w:sz w:val="24"/>
          <w:szCs w:val="24"/>
          <w:lang w:eastAsia="ru-RU"/>
        </w:rPr>
        <w:t xml:space="preserve"> – комплекс мероприятий,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направленных на создание благоприятных, здоровых и культурных условий жизни, трудовой</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деятельности и досуга населения в границах муниципального образования и осуществляемых</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органами государственной власти, органами местного самоуправления, физическими и</w:t>
      </w:r>
      <w:r>
        <w:rPr>
          <w:rFonts w:ascii="Times New Roman" w:eastAsia="TimesNewRoman" w:hAnsi="Times New Roman"/>
          <w:sz w:val="24"/>
          <w:szCs w:val="24"/>
          <w:lang w:eastAsia="ru-RU"/>
        </w:rPr>
        <w:t xml:space="preserve"> </w:t>
      </w:r>
      <w:r w:rsidRPr="00B10891">
        <w:rPr>
          <w:rFonts w:ascii="Times New Roman" w:eastAsia="TimesNewRoman" w:hAnsi="Times New Roman"/>
          <w:sz w:val="24"/>
          <w:szCs w:val="24"/>
          <w:lang w:eastAsia="ru-RU"/>
        </w:rPr>
        <w:t>юридическими лицами;</w:t>
      </w:r>
    </w:p>
    <w:p w:rsidR="00E71DF6" w:rsidRPr="00BA202C" w:rsidRDefault="00E71DF6" w:rsidP="00E71DF6">
      <w:pPr>
        <w:autoSpaceDE w:val="0"/>
        <w:autoSpaceDN w:val="0"/>
        <w:adjustRightInd w:val="0"/>
        <w:spacing w:line="240" w:lineRule="auto"/>
        <w:ind w:firstLine="709"/>
        <w:jc w:val="both"/>
        <w:rPr>
          <w:rFonts w:ascii="Times New Roman" w:hAnsi="Times New Roman"/>
          <w:sz w:val="24"/>
          <w:szCs w:val="24"/>
        </w:rPr>
      </w:pPr>
      <w:r w:rsidRPr="00BA202C">
        <w:rPr>
          <w:rFonts w:ascii="Times New Roman" w:eastAsia="TimesNewRoman" w:hAnsi="Times New Roman"/>
          <w:b/>
          <w:sz w:val="24"/>
          <w:szCs w:val="24"/>
          <w:lang w:eastAsia="ru-RU"/>
        </w:rPr>
        <w:t>владелец земельного участка, объекта капитального строительства</w:t>
      </w:r>
      <w:r w:rsidRPr="00BA202C">
        <w:rPr>
          <w:rFonts w:ascii="Times New Roman" w:eastAsia="TimesNewRoman" w:hAnsi="Times New Roman"/>
          <w:sz w:val="24"/>
          <w:szCs w:val="24"/>
          <w:lang w:eastAsia="ru-RU"/>
        </w:rPr>
        <w:t xml:space="preserve"> - российское или</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иностранное физическое, юридическое лицо, а также органы государственной власти и органы</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местного самоуправления, обладающие зарегистрированными в установленном порядке</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вещными правами на земельные участки и объекты капитального строительства;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временный объект</w:t>
      </w:r>
      <w:r w:rsidRPr="004670CC">
        <w:rPr>
          <w:rFonts w:ascii="Times New Roman" w:hAnsi="Times New Roman"/>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w:t>
      </w:r>
      <w:r w:rsidRPr="004670CC">
        <w:rPr>
          <w:rFonts w:ascii="Times New Roman" w:hAnsi="Times New Roman"/>
          <w:sz w:val="24"/>
          <w:szCs w:val="24"/>
        </w:rPr>
        <w:t>е</w:t>
      </w:r>
      <w:r w:rsidRPr="004670CC">
        <w:rPr>
          <w:rFonts w:ascii="Times New Roman" w:hAnsi="Times New Roman"/>
          <w:sz w:val="24"/>
          <w:szCs w:val="24"/>
        </w:rPr>
        <w:t>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w:t>
      </w:r>
      <w:r w:rsidRPr="004670CC">
        <w:rPr>
          <w:rFonts w:ascii="Times New Roman" w:hAnsi="Times New Roman"/>
          <w:sz w:val="24"/>
          <w:szCs w:val="24"/>
        </w:rPr>
        <w:t>а</w:t>
      </w:r>
      <w:r w:rsidRPr="004670CC">
        <w:rPr>
          <w:rFonts w:ascii="Times New Roman" w:hAnsi="Times New Roman"/>
          <w:sz w:val="24"/>
          <w:szCs w:val="24"/>
        </w:rPr>
        <w:t>чению;</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здания и сооружения для нужд строительного процесса</w:t>
      </w:r>
      <w:r w:rsidRPr="004670CC">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временные постройки и сооружения</w:t>
      </w:r>
      <w:r w:rsidRPr="004670CC">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вспомогательные виды разрешенного использования</w:t>
      </w:r>
      <w:r w:rsidRPr="004670CC">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по фасадной линии застройки</w:t>
      </w:r>
      <w:r w:rsidRPr="004670CC">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высота здания, строения, сооружения</w:t>
      </w:r>
      <w:r w:rsidRPr="004670CC">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w:t>
      </w:r>
      <w:r w:rsidRPr="004670CC">
        <w:rPr>
          <w:rFonts w:ascii="Times New Roman" w:hAnsi="Times New Roman"/>
          <w:sz w:val="24"/>
          <w:szCs w:val="24"/>
        </w:rPr>
        <w:lastRenderedPageBreak/>
        <w:t>конька скатной крыши здания;</w:t>
      </w:r>
    </w:p>
    <w:p w:rsidR="00E71DF6" w:rsidRDefault="00E71DF6" w:rsidP="00E71DF6">
      <w:pPr>
        <w:autoSpaceDE w:val="0"/>
        <w:autoSpaceDN w:val="0"/>
        <w:adjustRightInd w:val="0"/>
        <w:spacing w:line="240" w:lineRule="auto"/>
        <w:ind w:firstLine="709"/>
        <w:jc w:val="both"/>
        <w:rPr>
          <w:rFonts w:ascii="Times New Roman" w:eastAsia="TimesNewRoman" w:hAnsi="Times New Roman"/>
          <w:sz w:val="24"/>
          <w:szCs w:val="24"/>
          <w:lang w:eastAsia="ru-RU"/>
        </w:rPr>
      </w:pPr>
      <w:r w:rsidRPr="006E330F">
        <w:rPr>
          <w:rFonts w:ascii="Times New Roman" w:eastAsia="TimesNewRoman" w:hAnsi="Times New Roman"/>
          <w:b/>
          <w:sz w:val="24"/>
          <w:szCs w:val="24"/>
          <w:lang w:eastAsia="ru-RU"/>
        </w:rPr>
        <w:t>градостроительная деятельность</w:t>
      </w:r>
      <w:r w:rsidRPr="00BA202C">
        <w:rPr>
          <w:rFonts w:ascii="Times New Roman" w:eastAsia="TimesNewRoman" w:hAnsi="Times New Roman"/>
          <w:sz w:val="24"/>
          <w:szCs w:val="24"/>
          <w:lang w:eastAsia="ru-RU"/>
        </w:rPr>
        <w:t xml:space="preserve"> - деятельность по развитию территорий,</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осуществляемая в виде территориального планирования, градостроительного зонирования,</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планировки территории, архитектурно-строительного проектирования, строительства,</w:t>
      </w:r>
      <w:r>
        <w:rPr>
          <w:rFonts w:ascii="Times New Roman" w:eastAsia="TimesNewRoman" w:hAnsi="Times New Roman"/>
          <w:sz w:val="24"/>
          <w:szCs w:val="24"/>
          <w:lang w:eastAsia="ru-RU"/>
        </w:rPr>
        <w:t xml:space="preserve"> </w:t>
      </w:r>
      <w:r w:rsidRPr="00BA202C">
        <w:rPr>
          <w:rFonts w:ascii="Times New Roman" w:eastAsia="TimesNewRoman" w:hAnsi="Times New Roman"/>
          <w:sz w:val="24"/>
          <w:szCs w:val="24"/>
          <w:lang w:eastAsia="ru-RU"/>
        </w:rPr>
        <w:t>капитального ремонта, реконструкции объектов капитального строительства;</w:t>
      </w:r>
    </w:p>
    <w:p w:rsidR="00E71DF6" w:rsidRDefault="00E71DF6" w:rsidP="00E71DF6">
      <w:pPr>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градостроительная документация</w:t>
      </w:r>
      <w:r w:rsidRPr="00F65D32">
        <w:rPr>
          <w:rFonts w:ascii="Times New Roman" w:eastAsia="TimesNewRoman" w:hAnsi="Times New Roman"/>
          <w:sz w:val="24"/>
          <w:szCs w:val="24"/>
          <w:lang w:eastAsia="ru-RU"/>
        </w:rPr>
        <w:t xml:space="preserve"> – проекты планировки территории, проекты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межевания территории и градостроительные планы земельных участков;</w:t>
      </w:r>
    </w:p>
    <w:p w:rsidR="00E71DF6" w:rsidRPr="00EA5120"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65D32">
        <w:rPr>
          <w:rFonts w:ascii="Times New Roman" w:eastAsia="TimesNewRoman" w:hAnsi="Times New Roman"/>
          <w:b/>
          <w:sz w:val="24"/>
          <w:szCs w:val="24"/>
          <w:lang w:eastAsia="ru-RU"/>
        </w:rPr>
        <w:t>градостроительный план земельного участка</w:t>
      </w:r>
      <w:r w:rsidRPr="00F65D32">
        <w:rPr>
          <w:rFonts w:ascii="Times New Roman" w:eastAsia="TimesNewRoman" w:hAnsi="Times New Roman"/>
          <w:sz w:val="24"/>
          <w:szCs w:val="24"/>
          <w:lang w:eastAsia="ru-RU"/>
        </w:rPr>
        <w:t xml:space="preserve"> </w:t>
      </w:r>
      <w:r w:rsidRPr="00F65D32">
        <w:rPr>
          <w:rFonts w:ascii="Times New Roman" w:eastAsia="TimesNewRoman" w:hAnsi="Times New Roman"/>
          <w:i/>
          <w:iCs/>
          <w:sz w:val="24"/>
          <w:szCs w:val="24"/>
          <w:lang w:eastAsia="ru-RU"/>
        </w:rPr>
        <w:t xml:space="preserve">– </w:t>
      </w:r>
      <w:r w:rsidRPr="00F65D32">
        <w:rPr>
          <w:rFonts w:ascii="Times New Roman" w:eastAsia="TimesNewRoman" w:hAnsi="Times New Roman"/>
          <w:sz w:val="24"/>
          <w:szCs w:val="24"/>
          <w:lang w:eastAsia="ru-RU"/>
        </w:rPr>
        <w:t>вид документации по планировке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территории, подготавливаемый в составе проекта межевания территории или в виде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отдельного документа и являющийся основанием для подготовки архитектурно-строительной</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 xml:space="preserve">документации на </w:t>
      </w:r>
      <w:r w:rsidRPr="00EA5120">
        <w:rPr>
          <w:rFonts w:ascii="Times New Roman" w:eastAsia="TimesNewRoman" w:hAnsi="Times New Roman"/>
          <w:sz w:val="24"/>
          <w:szCs w:val="24"/>
          <w:lang w:eastAsia="ru-RU"/>
        </w:rPr>
        <w:t>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E71DF6" w:rsidRPr="00EA5120" w:rsidRDefault="00E71DF6" w:rsidP="00E71DF6">
      <w:pPr>
        <w:widowControl w:val="0"/>
        <w:spacing w:line="240" w:lineRule="auto"/>
        <w:ind w:firstLine="709"/>
        <w:jc w:val="both"/>
        <w:rPr>
          <w:rFonts w:ascii="Times New Roman" w:eastAsia="TimesNewRoman" w:hAnsi="Times New Roman"/>
          <w:sz w:val="24"/>
          <w:szCs w:val="24"/>
          <w:lang w:eastAsia="ru-RU"/>
        </w:rPr>
      </w:pPr>
      <w:r w:rsidRPr="00EA5120">
        <w:rPr>
          <w:rFonts w:ascii="Times New Roman" w:eastAsia="TimesNewRoman" w:hAnsi="Times New Roman"/>
          <w:b/>
          <w:sz w:val="24"/>
          <w:szCs w:val="24"/>
          <w:lang w:eastAsia="ru-RU"/>
        </w:rPr>
        <w:t>градостроительный регламент</w:t>
      </w:r>
      <w:r w:rsidRPr="00EA5120">
        <w:rPr>
          <w:rFonts w:ascii="Times New Roman" w:eastAsia="TimesNewRoman" w:hAnsi="Times New Roman"/>
          <w:sz w:val="24"/>
          <w:szCs w:val="24"/>
          <w:lang w:eastAsia="ru-RU"/>
        </w:rPr>
        <w:t xml:space="preserve"> –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EA5120">
        <w:rPr>
          <w:rFonts w:ascii="Times New Roman" w:hAnsi="Times New Roman"/>
          <w:b/>
          <w:sz w:val="24"/>
          <w:szCs w:val="24"/>
        </w:rPr>
        <w:t>градостроительное зонирование</w:t>
      </w:r>
      <w:r w:rsidRPr="00EA5120">
        <w:rPr>
          <w:rFonts w:ascii="Times New Roman" w:hAnsi="Times New Roman"/>
          <w:sz w:val="24"/>
          <w:szCs w:val="24"/>
        </w:rPr>
        <w:t xml:space="preserve"> - зонирование территорий населенных пунктов муниципального образования в целях определения территориальных</w:t>
      </w:r>
      <w:r w:rsidRPr="004670CC">
        <w:rPr>
          <w:rFonts w:ascii="Times New Roman" w:hAnsi="Times New Roman"/>
          <w:sz w:val="24"/>
          <w:szCs w:val="24"/>
        </w:rPr>
        <w:t xml:space="preserve"> зон и установления градостроительных регламентов;</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w:t>
      </w:r>
      <w:r w:rsidRPr="004670CC">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градостроительные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w:t>
      </w:r>
      <w:r>
        <w:rPr>
          <w:rFonts w:ascii="Times New Roman" w:hAnsi="Times New Roman"/>
          <w:sz w:val="24"/>
          <w:szCs w:val="24"/>
        </w:rPr>
        <w:t xml:space="preserve"> </w:t>
      </w:r>
      <w:r w:rsidRPr="004670CC">
        <w:rPr>
          <w:rFonts w:ascii="Times New Roman" w:hAnsi="Times New Roman"/>
          <w:sz w:val="24"/>
          <w:szCs w:val="24"/>
        </w:rPr>
        <w:t>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заказчик</w:t>
      </w:r>
      <w:r w:rsidRPr="004670CC">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E71DF6" w:rsidRPr="00F65D32"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застройщик</w:t>
      </w:r>
      <w:r w:rsidRPr="00F65D32">
        <w:rPr>
          <w:rFonts w:ascii="Times New Roman" w:eastAsia="TimesNewRoman" w:hAnsi="Times New Roman"/>
          <w:sz w:val="24"/>
          <w:szCs w:val="24"/>
          <w:lang w:eastAsia="ru-RU"/>
        </w:rPr>
        <w:t xml:space="preserve"> – физическое или юридическое лицо, обеспечивающее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принадлежащем ему на основании вещного права земельном участке строительство,</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реконструкцию, капитальный ремонт объектов капитального строительства, а также</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выполнение инженерных изысканий, подготовку проектной документации для строительства,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реконструкции, капитального ремонта зданий и сооружений;</w:t>
      </w:r>
    </w:p>
    <w:p w:rsidR="00E71DF6" w:rsidRPr="00F65D32"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земельный участок</w:t>
      </w:r>
      <w:r w:rsidRPr="00F65D32">
        <w:rPr>
          <w:rFonts w:ascii="Times New Roman" w:eastAsia="TimesNewRoman" w:hAnsi="Times New Roman"/>
          <w:sz w:val="24"/>
          <w:szCs w:val="24"/>
          <w:lang w:eastAsia="ru-RU"/>
        </w:rPr>
        <w:t xml:space="preserve"> – часть поверхности земли (в т.ч. почвенный слой), границы</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которой описаны и удостоверены в установленном порядке;</w:t>
      </w:r>
    </w:p>
    <w:p w:rsidR="00E71DF6" w:rsidRPr="00F65D32"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зона (район) застройки</w:t>
      </w:r>
      <w:r w:rsidRPr="00F65D32">
        <w:rPr>
          <w:rFonts w:ascii="Times New Roman" w:eastAsia="TimesNewRoman" w:hAnsi="Times New Roman"/>
          <w:sz w:val="24"/>
          <w:szCs w:val="24"/>
          <w:lang w:eastAsia="ru-RU"/>
        </w:rPr>
        <w:t xml:space="preserve"> - застроенная или подлежащая застройке территория, имеющая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установленные документом территориального планирования планировочные границы 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режим целевого функционального использования;</w:t>
      </w:r>
    </w:p>
    <w:p w:rsidR="00E71DF6"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lastRenderedPageBreak/>
        <w:t>зоны застройки блокированными жилыми домами</w:t>
      </w:r>
      <w:r w:rsidRPr="00F65D32">
        <w:rPr>
          <w:rFonts w:ascii="Times New Roman" w:eastAsia="TimesNewRoman" w:hAnsi="Times New Roman"/>
          <w:sz w:val="24"/>
          <w:szCs w:val="24"/>
          <w:lang w:eastAsia="ru-RU"/>
        </w:rPr>
        <w:t xml:space="preserve"> – территории для размещения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жилых домов с количеством этажей не более чем три, состоящие из нескольких блоков,</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количество которых не превышает десять и каждый из которых предназначен для проживания</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одной семьи, имеет общую стену (общие стены) без проёмов с соседним блоком или</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соседними блоками, расположен на отдельном земельном участке и имеет выход на</w:t>
      </w:r>
      <w:r>
        <w:rPr>
          <w:rFonts w:ascii="Times New Roman" w:eastAsia="TimesNewRoman" w:hAnsi="Times New Roman"/>
          <w:sz w:val="24"/>
          <w:szCs w:val="24"/>
          <w:lang w:eastAsia="ru-RU"/>
        </w:rPr>
        <w:t xml:space="preserve"> </w:t>
      </w:r>
      <w:r w:rsidRPr="00F65D32">
        <w:rPr>
          <w:rFonts w:ascii="Times New Roman" w:eastAsia="TimesNewRoman" w:hAnsi="Times New Roman"/>
          <w:sz w:val="24"/>
          <w:szCs w:val="24"/>
          <w:lang w:eastAsia="ru-RU"/>
        </w:rPr>
        <w:t>территорию общего пользования;</w:t>
      </w:r>
    </w:p>
    <w:p w:rsidR="00E71DF6" w:rsidRPr="00695982" w:rsidRDefault="00E71DF6" w:rsidP="00E71DF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95982">
        <w:rPr>
          <w:rFonts w:ascii="Times New Roman" w:eastAsia="TimesNewRoman" w:hAnsi="Times New Roman"/>
          <w:b/>
          <w:sz w:val="24"/>
          <w:szCs w:val="24"/>
          <w:lang w:eastAsia="ru-RU"/>
        </w:rPr>
        <w:t>зоны с особыми условиями использования территорий</w:t>
      </w:r>
      <w:r w:rsidRPr="00695982">
        <w:rPr>
          <w:rFonts w:ascii="Times New Roman" w:eastAsia="TimesNewRoman" w:hAnsi="Times New Roman"/>
          <w:sz w:val="24"/>
          <w:szCs w:val="24"/>
          <w:lang w:eastAsia="ru-RU"/>
        </w:rPr>
        <w:t xml:space="preserve"> – охранные, санитарно-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защитные зоны, зоны охраны объектов культурного наследия (памятников истории 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культуры) народов Российской Федерации (далее - объекты культурного наследия),</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водоохранные зоны, зоны санитарной охраны источников питьевого и хозяйственно-бытового</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водоснабжения, зоны охраняемых объектов, иные зоны, устанавливаемые в соответствии с</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законодательством Российской Федерации;</w:t>
      </w:r>
    </w:p>
    <w:p w:rsidR="00E71DF6" w:rsidRPr="00F65D32" w:rsidRDefault="00E71DF6" w:rsidP="00E71DF6">
      <w:pPr>
        <w:widowControl w:val="0"/>
        <w:autoSpaceDE w:val="0"/>
        <w:autoSpaceDN w:val="0"/>
        <w:adjustRightInd w:val="0"/>
        <w:spacing w:line="240" w:lineRule="auto"/>
        <w:ind w:firstLine="709"/>
        <w:jc w:val="both"/>
        <w:rPr>
          <w:rFonts w:ascii="Times New Roman" w:hAnsi="Times New Roman"/>
          <w:sz w:val="24"/>
          <w:szCs w:val="24"/>
        </w:rPr>
      </w:pPr>
      <w:r w:rsidRPr="00695982">
        <w:rPr>
          <w:rFonts w:ascii="Times New Roman" w:eastAsia="TimesNewRoman" w:hAnsi="Times New Roman"/>
          <w:b/>
          <w:sz w:val="24"/>
          <w:szCs w:val="24"/>
          <w:lang w:eastAsia="ru-RU"/>
        </w:rPr>
        <w:t>инвесторы</w:t>
      </w:r>
      <w:r w:rsidRPr="00695982">
        <w:rPr>
          <w:rFonts w:ascii="Times New Roman" w:eastAsia="TimesNewRoman" w:hAnsi="Times New Roman"/>
          <w:sz w:val="24"/>
          <w:szCs w:val="24"/>
          <w:lang w:eastAsia="ru-RU"/>
        </w:rPr>
        <w:t xml:space="preserve"> – физические и юридические лица, государственные органы, органы</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местного самоуправления, осуществляющие капитальные вложения на территории</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Российской Федерации с использованием собственных и (или) привлечённых средств, в</w:t>
      </w:r>
      <w:r>
        <w:rPr>
          <w:rFonts w:ascii="Times New Roman" w:eastAsia="TimesNewRoman" w:hAnsi="Times New Roman"/>
          <w:sz w:val="24"/>
          <w:szCs w:val="24"/>
          <w:lang w:eastAsia="ru-RU"/>
        </w:rPr>
        <w:t xml:space="preserve"> </w:t>
      </w:r>
      <w:r w:rsidRPr="00695982">
        <w:rPr>
          <w:rFonts w:ascii="Times New Roman" w:eastAsia="TimesNewRoman" w:hAnsi="Times New Roman"/>
          <w:sz w:val="24"/>
          <w:szCs w:val="24"/>
          <w:lang w:eastAsia="ru-RU"/>
        </w:rPr>
        <w:t>соответствии с действующим законодательством;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индивидуальное жилищное строительство</w:t>
      </w:r>
      <w:r w:rsidRPr="004670CC">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индивидуальный жилой дом</w:t>
      </w:r>
      <w:r w:rsidRPr="004670CC">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индивидуальные застройщики (физические лица)</w:t>
      </w:r>
      <w:r w:rsidRPr="004670CC">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изменение объектов недвижимости</w:t>
      </w:r>
      <w:r w:rsidRPr="004670CC">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71DF6" w:rsidRPr="00464357"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инженерная, транспортная и социальная инфраструктуры</w:t>
      </w:r>
      <w:r w:rsidRPr="004670CC">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r w:rsidRPr="00464357">
        <w:rPr>
          <w:rFonts w:ascii="Times New Roman" w:hAnsi="Times New Roman"/>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квартал (микрорайон) </w:t>
      </w:r>
      <w:r w:rsidRPr="004670CC">
        <w:rPr>
          <w:rFonts w:ascii="Times New Roman" w:hAnsi="Times New Roman"/>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E71DF6" w:rsidRPr="004670CC" w:rsidRDefault="00E71DF6" w:rsidP="00E71DF6">
      <w:pPr>
        <w:widowControl w:val="0"/>
        <w:spacing w:line="240" w:lineRule="auto"/>
        <w:ind w:firstLine="709"/>
        <w:jc w:val="both"/>
        <w:rPr>
          <w:sz w:val="24"/>
          <w:szCs w:val="24"/>
        </w:rPr>
      </w:pPr>
      <w:r w:rsidRPr="004670CC">
        <w:rPr>
          <w:rFonts w:ascii="Times New Roman" w:hAnsi="Times New Roman"/>
          <w:b/>
          <w:sz w:val="24"/>
          <w:szCs w:val="24"/>
        </w:rPr>
        <w:t xml:space="preserve">комиссия по подготовке проекта Правил землепользования и застройки (далее - Комиссия) </w:t>
      </w:r>
      <w:r w:rsidRPr="004670CC">
        <w:rPr>
          <w:rFonts w:ascii="Times New Roman" w:hAnsi="Times New Roman"/>
          <w:sz w:val="24"/>
          <w:szCs w:val="24"/>
        </w:rPr>
        <w:t xml:space="preserve">- постоянно действующий координационный орган при Администрации </w:t>
      </w:r>
      <w:r>
        <w:rPr>
          <w:rFonts w:ascii="Times New Roman" w:hAnsi="Times New Roman"/>
          <w:sz w:val="24"/>
          <w:szCs w:val="24"/>
        </w:rPr>
        <w:t>муниципального образования</w:t>
      </w:r>
      <w:r w:rsidRPr="004670CC">
        <w:rPr>
          <w:rFonts w:ascii="Times New Roman" w:hAnsi="Times New Roman"/>
          <w:sz w:val="24"/>
          <w:szCs w:val="24"/>
        </w:rPr>
        <w:t>, созданный для организации подготовки проекта Правил землепользования и застройки муниципальн</w:t>
      </w:r>
      <w:r>
        <w:rPr>
          <w:rFonts w:ascii="Times New Roman" w:hAnsi="Times New Roman"/>
          <w:sz w:val="24"/>
          <w:szCs w:val="24"/>
        </w:rPr>
        <w:t>ого образования</w:t>
      </w:r>
      <w:r w:rsidRPr="004670CC">
        <w:rPr>
          <w:rFonts w:ascii="Times New Roman" w:hAnsi="Times New Roman"/>
          <w:sz w:val="24"/>
          <w:szCs w:val="24"/>
        </w:rPr>
        <w:t>,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комиссия по проведению публичных слушаний по вопросам градостроительной деятельности муниципального образования</w:t>
      </w:r>
      <w:r w:rsidRPr="004670CC">
        <w:rPr>
          <w:rFonts w:ascii="Times New Roman" w:hAnsi="Times New Roman"/>
          <w:sz w:val="24"/>
          <w:szCs w:val="24"/>
        </w:rPr>
        <w:t xml:space="preserve"> - постоянно действующая комиссия, состав и </w:t>
      </w:r>
      <w:r w:rsidRPr="004670CC">
        <w:rPr>
          <w:rFonts w:ascii="Times New Roman" w:hAnsi="Times New Roman"/>
          <w:sz w:val="24"/>
          <w:szCs w:val="24"/>
        </w:rPr>
        <w:lastRenderedPageBreak/>
        <w:t>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консервация объекта</w:t>
      </w:r>
      <w:r w:rsidRPr="004670CC">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71DF6" w:rsidRPr="004703BD" w:rsidRDefault="00E71DF6" w:rsidP="00E71DF6">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застройки (Кз)</w:t>
      </w:r>
      <w:r w:rsidRPr="004703BD">
        <w:rPr>
          <w:rFonts w:ascii="Times New Roman" w:eastAsia="TimesNewRoman" w:hAnsi="Times New Roman"/>
          <w:sz w:val="24"/>
          <w:szCs w:val="24"/>
          <w:lang w:eastAsia="ru-RU"/>
        </w:rPr>
        <w:t xml:space="preserve"> – отношение территории земельного участка, которая</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может быть занята зданиями, ко всей площади участка (в процентах);</w:t>
      </w:r>
    </w:p>
    <w:p w:rsidR="00E71DF6" w:rsidRPr="004703BD" w:rsidRDefault="00E71DF6" w:rsidP="00E71DF6">
      <w:pPr>
        <w:autoSpaceDE w:val="0"/>
        <w:autoSpaceDN w:val="0"/>
        <w:adjustRightInd w:val="0"/>
        <w:spacing w:line="240" w:lineRule="auto"/>
        <w:ind w:firstLine="709"/>
        <w:jc w:val="both"/>
        <w:rPr>
          <w:rFonts w:ascii="Times New Roman" w:eastAsia="TimesNewRoman" w:hAnsi="Times New Roman"/>
          <w:sz w:val="24"/>
          <w:szCs w:val="24"/>
          <w:lang w:eastAsia="ru-RU"/>
        </w:rPr>
      </w:pPr>
      <w:r w:rsidRPr="004703BD">
        <w:rPr>
          <w:rFonts w:ascii="Times New Roman" w:eastAsia="TimesNewRoman" w:hAnsi="Times New Roman"/>
          <w:b/>
          <w:sz w:val="24"/>
          <w:szCs w:val="24"/>
          <w:lang w:eastAsia="ru-RU"/>
        </w:rPr>
        <w:t>коэффициент плотности застройки (Кпз)</w:t>
      </w:r>
      <w:r w:rsidRPr="004703BD">
        <w:rPr>
          <w:rFonts w:ascii="Times New Roman" w:eastAsia="TimesNewRoman" w:hAnsi="Times New Roman"/>
          <w:sz w:val="24"/>
          <w:szCs w:val="24"/>
          <w:lang w:eastAsia="ru-RU"/>
        </w:rPr>
        <w:t xml:space="preserve"> – отношение площади всех этажей зданий и</w:t>
      </w:r>
      <w:r>
        <w:rPr>
          <w:rFonts w:ascii="Times New Roman" w:eastAsia="TimesNewRoman" w:hAnsi="Times New Roman"/>
          <w:sz w:val="24"/>
          <w:szCs w:val="24"/>
          <w:lang w:eastAsia="ru-RU"/>
        </w:rPr>
        <w:t xml:space="preserve"> </w:t>
      </w:r>
      <w:r w:rsidRPr="004703BD">
        <w:rPr>
          <w:rFonts w:ascii="Times New Roman" w:eastAsia="TimesNewRoman" w:hAnsi="Times New Roman"/>
          <w:sz w:val="24"/>
          <w:szCs w:val="24"/>
          <w:lang w:eastAsia="ru-RU"/>
        </w:rPr>
        <w:t>сооружений к площади участка;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использования территории (КИТ)</w:t>
      </w:r>
      <w:r w:rsidRPr="004670CC">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коэффициент озеленения</w:t>
      </w:r>
      <w:r w:rsidRPr="004670CC">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E71DF6" w:rsidRPr="004670CC" w:rsidRDefault="00E71DF6" w:rsidP="00E71DF6">
      <w:pPr>
        <w:widowControl w:val="0"/>
        <w:spacing w:line="240" w:lineRule="auto"/>
        <w:ind w:firstLine="709"/>
        <w:jc w:val="both"/>
        <w:rPr>
          <w:rFonts w:ascii="Times New Roman" w:hAnsi="Times New Roman"/>
          <w:sz w:val="24"/>
          <w:szCs w:val="24"/>
        </w:rPr>
      </w:pPr>
      <w:r w:rsidRPr="00EA5120">
        <w:rPr>
          <w:rFonts w:ascii="Times New Roman" w:hAnsi="Times New Roman"/>
          <w:b/>
          <w:sz w:val="24"/>
          <w:szCs w:val="24"/>
        </w:rPr>
        <w:t>коэффициент плотности застройки</w:t>
      </w:r>
      <w:r w:rsidRPr="004A3829">
        <w:rPr>
          <w:rFonts w:ascii="Times New Roman" w:hAnsi="Times New Roman"/>
          <w:sz w:val="24"/>
          <w:szCs w:val="24"/>
        </w:rPr>
        <w:t> - отношение площади всех этажей зданий и сооружений к площади участка</w:t>
      </w:r>
      <w:r>
        <w:rPr>
          <w:rFonts w:ascii="Times New Roman" w:hAnsi="Times New Roman"/>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красные линии</w:t>
      </w:r>
      <w:r w:rsidRPr="00A23CDA">
        <w:rPr>
          <w:rFonts w:ascii="Times New Roman" w:hAnsi="Times New Roman"/>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w:t>
      </w:r>
      <w:r>
        <w:rPr>
          <w:rFonts w:ascii="Times New Roman" w:hAnsi="Times New Roman"/>
          <w:sz w:val="24"/>
          <w:szCs w:val="24"/>
        </w:rPr>
        <w:t xml:space="preserve"> линейных объектов;</w:t>
      </w:r>
    </w:p>
    <w:p w:rsidR="00E71DF6" w:rsidRPr="003A3002" w:rsidRDefault="00E71DF6" w:rsidP="00E71DF6">
      <w:pPr>
        <w:widowControl w:val="0"/>
        <w:spacing w:line="240" w:lineRule="auto"/>
        <w:ind w:firstLine="709"/>
        <w:jc w:val="both"/>
        <w:rPr>
          <w:rFonts w:ascii="Times New Roman" w:hAnsi="Times New Roman"/>
          <w:sz w:val="24"/>
          <w:szCs w:val="24"/>
        </w:rPr>
      </w:pPr>
      <w:r w:rsidRPr="00A23CDA">
        <w:rPr>
          <w:rFonts w:ascii="Times New Roman" w:hAnsi="Times New Roman"/>
          <w:b/>
          <w:sz w:val="24"/>
          <w:szCs w:val="24"/>
        </w:rPr>
        <w:t xml:space="preserve">линейные объекты - </w:t>
      </w:r>
      <w:r w:rsidRPr="003A3002">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71DF6" w:rsidRPr="004670CC"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Pr="004670CC">
        <w:rPr>
          <w:rFonts w:ascii="Times New Roman" w:hAnsi="Times New Roman"/>
          <w:b/>
          <w:sz w:val="24"/>
          <w:szCs w:val="24"/>
        </w:rPr>
        <w:t>линии регулирования застройки</w:t>
      </w:r>
      <w:r w:rsidRPr="004670CC">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лицевая граница участка</w:t>
      </w:r>
      <w:r w:rsidRPr="004670CC">
        <w:rPr>
          <w:rFonts w:ascii="Times New Roman" w:hAnsi="Times New Roman"/>
          <w:sz w:val="24"/>
          <w:szCs w:val="24"/>
        </w:rPr>
        <w:t xml:space="preserve"> - граница участка, примыкающая к улице, на которую ориентирован главный фасад здания;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межевание объекта землеустройства</w:t>
      </w:r>
      <w:r w:rsidRPr="004670CC">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минимальные площадь и размеры земельных участков </w:t>
      </w:r>
      <w:r w:rsidRPr="004670CC">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многоквартирный жилой дом</w:t>
      </w:r>
      <w:r w:rsidRPr="004670CC">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ограничения специального назначения на использование и застройку территории</w:t>
      </w:r>
      <w:r w:rsidRPr="004670CC">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w:t>
      </w:r>
      <w:r w:rsidRPr="004670CC">
        <w:rPr>
          <w:rFonts w:ascii="Times New Roman" w:hAnsi="Times New Roman"/>
          <w:sz w:val="24"/>
          <w:szCs w:val="24"/>
        </w:rPr>
        <w:lastRenderedPageBreak/>
        <w:t>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отступ здания, сооружения (от границы участка) </w:t>
      </w:r>
      <w:r w:rsidRPr="004670CC">
        <w:rPr>
          <w:rFonts w:ascii="Times New Roman" w:hAnsi="Times New Roman"/>
          <w:sz w:val="24"/>
          <w:szCs w:val="24"/>
        </w:rPr>
        <w:t>- расстояние между границей участка и стеной здания;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объект культурного наследия - </w:t>
      </w:r>
      <w:r w:rsidRPr="004670CC">
        <w:rPr>
          <w:rFonts w:ascii="Times New Roman" w:hAnsi="Times New Roman"/>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перепланировка</w:t>
      </w:r>
      <w:r w:rsidRPr="004670CC">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площадь земельного участка </w:t>
      </w:r>
      <w:r w:rsidRPr="004670CC">
        <w:rPr>
          <w:rFonts w:ascii="Times New Roman" w:hAnsi="Times New Roman"/>
          <w:sz w:val="24"/>
          <w:szCs w:val="24"/>
        </w:rPr>
        <w:t>- площадь территории горизонтальной проекции земельного участка;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правообладатели земельных участков, объектов капитального строительства</w:t>
      </w:r>
      <w:r w:rsidRPr="004670CC">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придомовой участок – </w:t>
      </w:r>
      <w:r w:rsidRPr="004670CC">
        <w:rPr>
          <w:rFonts w:ascii="Times New Roman" w:hAnsi="Times New Roman"/>
          <w:sz w:val="24"/>
          <w:szCs w:val="24"/>
        </w:rPr>
        <w:t>земельный участок, примыкающий к дому (квартире) с непосредственным выходом на него;</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4670CC">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разрешение на условно разрешенный вид использования</w:t>
      </w:r>
      <w:r w:rsidRPr="004670CC">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район зонирования</w:t>
      </w:r>
      <w:r w:rsidRPr="004670CC">
        <w:rPr>
          <w:rFonts w:ascii="Times New Roman" w:hAnsi="Times New Roman"/>
          <w:sz w:val="24"/>
          <w:szCs w:val="24"/>
        </w:rPr>
        <w:t xml:space="preserve"> - территория в замкнутых границах, отнесенная Правилами землепользования и застройки к одной территориальной зоне;</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строительные изменения недвижимости</w:t>
      </w:r>
      <w:r w:rsidRPr="004670CC">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схема (план) зонирования территории</w:t>
      </w:r>
      <w:r w:rsidRPr="004670CC">
        <w:rPr>
          <w:rFonts w:ascii="Times New Roman" w:hAnsi="Times New Roman"/>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w:t>
      </w:r>
      <w:r w:rsidRPr="004670CC">
        <w:rPr>
          <w:rFonts w:ascii="Times New Roman" w:hAnsi="Times New Roman"/>
          <w:sz w:val="24"/>
          <w:szCs w:val="24"/>
        </w:rPr>
        <w:t>н</w:t>
      </w:r>
      <w:r w:rsidRPr="004670CC">
        <w:rPr>
          <w:rFonts w:ascii="Times New Roman" w:hAnsi="Times New Roman"/>
          <w:sz w:val="24"/>
          <w:szCs w:val="24"/>
        </w:rPr>
        <w:t>тациями в отношении прав пользования недвижимостью муниципального образования, и ее изменения;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 xml:space="preserve">условно разрешенные виды использования (применительно к земельным </w:t>
      </w:r>
      <w:r w:rsidRPr="004670CC">
        <w:rPr>
          <w:rFonts w:ascii="Times New Roman" w:hAnsi="Times New Roman"/>
          <w:b/>
          <w:sz w:val="24"/>
          <w:szCs w:val="24"/>
        </w:rPr>
        <w:lastRenderedPageBreak/>
        <w:t>участкам и объектам капитального строительства в границах территориальной зоны)</w:t>
      </w:r>
      <w:r w:rsidRPr="004670CC">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формирование земельного участка</w:t>
      </w:r>
      <w:r w:rsidRPr="004670CC">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хозяйственные постройки</w:t>
      </w:r>
      <w:r w:rsidRPr="004670CC">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ширина участка по лицевой границе</w:t>
      </w:r>
      <w:r w:rsidRPr="004670CC">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этажность здания</w:t>
      </w:r>
      <w:r w:rsidRPr="004670CC">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w:t>
      </w:r>
      <w:r w:rsidRPr="004670CC">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надземный</w:t>
      </w:r>
      <w:r w:rsidRPr="004670CC">
        <w:rPr>
          <w:rFonts w:ascii="Times New Roman" w:hAnsi="Times New Roman"/>
          <w:sz w:val="24"/>
          <w:szCs w:val="24"/>
        </w:rPr>
        <w:t xml:space="preserve"> - этаж при отметке пола помещений не ниже планировочной отметки земли;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первый</w:t>
      </w:r>
      <w:r w:rsidRPr="004670CC">
        <w:rPr>
          <w:rFonts w:ascii="Times New Roman" w:hAnsi="Times New Roman"/>
          <w:sz w:val="24"/>
          <w:szCs w:val="24"/>
        </w:rPr>
        <w:t xml:space="preserve"> - нижний надземный этаж дома;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мансардный (мансарда)</w:t>
      </w:r>
      <w:r w:rsidRPr="004670CC">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цокольный</w:t>
      </w:r>
      <w:r w:rsidRPr="004670CC">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этаж подвальный</w:t>
      </w:r>
      <w:r w:rsidRPr="004670CC">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b/>
          <w:sz w:val="24"/>
          <w:szCs w:val="24"/>
        </w:rPr>
        <w:t>этап строительства</w:t>
      </w:r>
      <w:r w:rsidRPr="004670CC">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71DF6" w:rsidRDefault="00E71DF6" w:rsidP="00E71DF6">
      <w:pPr>
        <w:widowControl w:val="0"/>
        <w:spacing w:line="240" w:lineRule="auto"/>
        <w:ind w:firstLine="709"/>
        <w:jc w:val="both"/>
        <w:rPr>
          <w:rFonts w:ascii="Times New Roman" w:hAnsi="Times New Roman"/>
          <w:sz w:val="24"/>
          <w:szCs w:val="24"/>
        </w:rPr>
      </w:pPr>
      <w:r w:rsidRPr="003A3002">
        <w:rPr>
          <w:rFonts w:ascii="Times New Roman" w:hAnsi="Times New Roman"/>
          <w:b/>
          <w:sz w:val="24"/>
          <w:szCs w:val="24"/>
        </w:rPr>
        <w:t>элемент планировочной структуры</w:t>
      </w:r>
      <w:r>
        <w:rPr>
          <w:rFonts w:ascii="Times New Roman" w:hAnsi="Times New Roman"/>
          <w:sz w:val="24"/>
          <w:szCs w:val="24"/>
        </w:rPr>
        <w:t xml:space="preserve"> - часть территории поселения (квартал, микрорайон, район,</w:t>
      </w:r>
      <w:r w:rsidRPr="009A118E">
        <w:rPr>
          <w:rFonts w:ascii="Times New Roman" w:hAnsi="Times New Roman"/>
          <w:sz w:val="24"/>
          <w:szCs w:val="24"/>
        </w:rPr>
        <w:t xml:space="preserve"> </w:t>
      </w:r>
      <w:r>
        <w:rPr>
          <w:rFonts w:ascii="Times New Roman" w:hAnsi="Times New Roman"/>
          <w:sz w:val="24"/>
          <w:szCs w:val="24"/>
        </w:rPr>
        <w:t>улицы</w:t>
      </w:r>
      <w:r w:rsidRPr="009A118E">
        <w:rPr>
          <w:rFonts w:ascii="Times New Roman" w:hAnsi="Times New Roman"/>
          <w:sz w:val="24"/>
          <w:szCs w:val="24"/>
        </w:rPr>
        <w:t>).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70676531"/>
      <w:bookmarkStart w:id="8" w:name="_Toc286828529"/>
      <w:r>
        <w:rPr>
          <w:rFonts w:ascii="Times New Roman" w:hAnsi="Times New Roman"/>
          <w:b/>
          <w:sz w:val="24"/>
          <w:szCs w:val="24"/>
        </w:rPr>
        <w:t>Статья 1.2. </w:t>
      </w:r>
      <w:r w:rsidRPr="004670CC">
        <w:rPr>
          <w:rFonts w:ascii="Times New Roman" w:hAnsi="Times New Roman"/>
          <w:b/>
          <w:sz w:val="24"/>
          <w:szCs w:val="24"/>
        </w:rPr>
        <w:t xml:space="preserve">Основания и цели введения Правил землепользования и застройки </w:t>
      </w:r>
      <w:bookmarkEnd w:id="7"/>
      <w:bookmarkEnd w:id="8"/>
      <w:r w:rsidRPr="004670CC">
        <w:rPr>
          <w:rFonts w:ascii="Times New Roman" w:hAnsi="Times New Roman"/>
          <w:b/>
          <w:sz w:val="24"/>
          <w:szCs w:val="24"/>
        </w:rPr>
        <w:t>муниципального образования</w:t>
      </w:r>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1.2.1.</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муниципального образования «</w:t>
      </w:r>
      <w:r>
        <w:rPr>
          <w:rFonts w:ascii="Times New Roman" w:hAnsi="Times New Roman"/>
          <w:sz w:val="24"/>
          <w:szCs w:val="24"/>
        </w:rPr>
        <w:t>Гламаздинский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4670CC">
        <w:rPr>
          <w:rFonts w:ascii="Times New Roman" w:hAnsi="Times New Roman"/>
          <w:sz w:val="24"/>
          <w:szCs w:val="24"/>
        </w:rPr>
        <w:t xml:space="preserve"> (далее по тексту - П</w:t>
      </w:r>
      <w:r>
        <w:rPr>
          <w:rFonts w:ascii="Times New Roman" w:hAnsi="Times New Roman"/>
          <w:sz w:val="24"/>
          <w:szCs w:val="24"/>
        </w:rPr>
        <w:t>ЗЗ</w:t>
      </w:r>
      <w:r w:rsidRPr="004670CC">
        <w:rPr>
          <w:rFonts w:ascii="Times New Roman" w:hAnsi="Times New Roman"/>
          <w:sz w:val="24"/>
          <w:szCs w:val="24"/>
        </w:rPr>
        <w:t>) являются нормативным правовым актом прямого действия, принятым в соответствии с</w:t>
      </w:r>
      <w:r>
        <w:rPr>
          <w:rFonts w:ascii="Times New Roman" w:hAnsi="Times New Roman"/>
          <w:sz w:val="24"/>
          <w:szCs w:val="24"/>
        </w:rPr>
        <w:t xml:space="preserve">о </w:t>
      </w:r>
      <w:r w:rsidRPr="00E55F54">
        <w:rPr>
          <w:rFonts w:ascii="Times New Roman" w:hAnsi="Times New Roman"/>
          <w:sz w:val="24"/>
          <w:szCs w:val="24"/>
        </w:rPr>
        <w:t>ст. 30</w:t>
      </w:r>
      <w:r w:rsidRPr="00054D29">
        <w:rPr>
          <w:sz w:val="24"/>
          <w:szCs w:val="24"/>
        </w:rPr>
        <w:t xml:space="preserve"> </w:t>
      </w:r>
      <w:r w:rsidRPr="004670CC">
        <w:rPr>
          <w:rFonts w:ascii="Times New Roman" w:hAnsi="Times New Roman"/>
          <w:sz w:val="24"/>
          <w:szCs w:val="24"/>
        </w:rPr>
        <w:t>Градостроительн</w:t>
      </w:r>
      <w:r>
        <w:rPr>
          <w:rFonts w:ascii="Times New Roman" w:hAnsi="Times New Roman"/>
          <w:sz w:val="24"/>
          <w:szCs w:val="24"/>
        </w:rPr>
        <w:t>ого</w:t>
      </w:r>
      <w:r w:rsidRPr="004670CC">
        <w:rPr>
          <w:rFonts w:ascii="Times New Roman" w:hAnsi="Times New Roman"/>
          <w:sz w:val="24"/>
          <w:szCs w:val="24"/>
        </w:rPr>
        <w:t xml:space="preserve"> кодекс</w:t>
      </w:r>
      <w:r>
        <w:rPr>
          <w:rFonts w:ascii="Times New Roman" w:hAnsi="Times New Roman"/>
          <w:sz w:val="24"/>
          <w:szCs w:val="24"/>
        </w:rPr>
        <w:t>а</w:t>
      </w:r>
      <w:r w:rsidRPr="004670CC">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E55F54">
        <w:rPr>
          <w:rFonts w:ascii="Times New Roman" w:hAnsi="Times New Roman"/>
          <w:sz w:val="24"/>
          <w:szCs w:val="24"/>
        </w:rPr>
        <w:t xml:space="preserve">приказом Минэкономразвития России от 01.09.2014 №540 «Об утверждении классификатора видов </w:t>
      </w:r>
      <w:r w:rsidRPr="00E55F54">
        <w:rPr>
          <w:rFonts w:ascii="Times New Roman" w:hAnsi="Times New Roman"/>
          <w:sz w:val="24"/>
          <w:szCs w:val="24"/>
        </w:rPr>
        <w:lastRenderedPageBreak/>
        <w:t xml:space="preserve">разрешенного использования земельных участков», </w:t>
      </w:r>
      <w:r w:rsidRPr="00455352">
        <w:rPr>
          <w:rFonts w:ascii="Times New Roman" w:hAnsi="Times New Roman"/>
          <w:sz w:val="24"/>
          <w:szCs w:val="24"/>
        </w:rPr>
        <w:t xml:space="preserve">приказом Минэкономразвития России от 30.09.2015 </w:t>
      </w:r>
      <w:r w:rsidRPr="003C175D">
        <w:rPr>
          <w:rFonts w:ascii="Times New Roman" w:hAnsi="Times New Roman"/>
          <w:sz w:val="24"/>
          <w:szCs w:val="24"/>
        </w:rPr>
        <w:t>№709</w:t>
      </w:r>
      <w:r>
        <w:rPr>
          <w:rFonts w:ascii="Times New Roman" w:hAnsi="Times New Roman"/>
          <w:sz w:val="24"/>
          <w:szCs w:val="24"/>
        </w:rPr>
        <w:t xml:space="preserve"> </w:t>
      </w:r>
      <w:r w:rsidRPr="00455352">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Pr="00E55F54">
        <w:rPr>
          <w:rFonts w:ascii="Times New Roman" w:hAnsi="Times New Roman"/>
          <w:sz w:val="24"/>
          <w:szCs w:val="24"/>
        </w:rPr>
        <w:t>Законом Курской области от 31.10.2006 г. №76-ЗКО «О градостроительной деятельности в Курской области»</w:t>
      </w:r>
      <w:r w:rsidRPr="004670CC">
        <w:rPr>
          <w:rFonts w:ascii="Times New Roman" w:hAnsi="Times New Roman"/>
          <w:sz w:val="24"/>
          <w:szCs w:val="24"/>
        </w:rPr>
        <w:t xml:space="preserve"> иными законами и нормативными правовыми актами, Уставом муниципального образования «</w:t>
      </w:r>
      <w:r>
        <w:rPr>
          <w:rFonts w:ascii="Times New Roman" w:hAnsi="Times New Roman"/>
          <w:sz w:val="24"/>
          <w:szCs w:val="24"/>
        </w:rPr>
        <w:t>Гламаздинский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rPr>
          <w:rFonts w:ascii="Times New Roman" w:hAnsi="Times New Roman"/>
          <w:sz w:val="24"/>
          <w:szCs w:val="24"/>
        </w:rPr>
        <w:t>Гламаздинский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4670CC">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rPr>
          <w:rFonts w:ascii="Times New Roman" w:hAnsi="Times New Roman"/>
          <w:sz w:val="24"/>
          <w:szCs w:val="24"/>
        </w:rPr>
        <w:t>Гламаздинский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1.2.2.</w:t>
      </w:r>
      <w:r>
        <w:rPr>
          <w:rFonts w:ascii="Times New Roman" w:hAnsi="Times New Roman"/>
          <w:sz w:val="24"/>
          <w:szCs w:val="24"/>
        </w:rPr>
        <w:t> </w:t>
      </w:r>
      <w:r w:rsidRPr="004670CC">
        <w:rPr>
          <w:rFonts w:ascii="Times New Roman" w:hAnsi="Times New Roman"/>
          <w:sz w:val="24"/>
          <w:szCs w:val="24"/>
        </w:rPr>
        <w:t>Правила землепользования и застройки разрабатываются в следующих целях:</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E71DF6" w:rsidRPr="00E55F54" w:rsidRDefault="00E71DF6" w:rsidP="00E71DF6">
      <w:pPr>
        <w:numPr>
          <w:ilvl w:val="0"/>
          <w:numId w:val="22"/>
        </w:numPr>
        <w:tabs>
          <w:tab w:val="clear" w:pos="2001"/>
          <w:tab w:val="num" w:pos="935"/>
        </w:tabs>
        <w:spacing w:line="240" w:lineRule="auto"/>
        <w:ind w:left="0" w:firstLine="709"/>
        <w:jc w:val="both"/>
        <w:rPr>
          <w:rFonts w:ascii="Times New Roman" w:hAnsi="Times New Roman"/>
          <w:sz w:val="24"/>
          <w:szCs w:val="24"/>
        </w:rPr>
      </w:pPr>
      <w:r w:rsidRPr="00E55F54">
        <w:rPr>
          <w:rFonts w:ascii="Times New Roman" w:hAnsi="Times New Roman"/>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3. </w:t>
      </w:r>
      <w:r w:rsidRPr="007E2F01">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1.</w:t>
      </w:r>
      <w:r>
        <w:rPr>
          <w:rFonts w:ascii="Times New Roman" w:hAnsi="Times New Roman"/>
          <w:sz w:val="24"/>
          <w:szCs w:val="24"/>
        </w:rPr>
        <w:t>2</w:t>
      </w:r>
      <w:r w:rsidRPr="007E2F01">
        <w:rPr>
          <w:rFonts w:ascii="Times New Roman" w:hAnsi="Times New Roman"/>
          <w:sz w:val="24"/>
          <w:szCs w:val="24"/>
        </w:rPr>
        <w:t>.</w:t>
      </w:r>
      <w:r>
        <w:rPr>
          <w:rFonts w:ascii="Times New Roman" w:hAnsi="Times New Roman"/>
          <w:sz w:val="24"/>
          <w:szCs w:val="24"/>
        </w:rPr>
        <w:t>4</w:t>
      </w:r>
      <w:r w:rsidRPr="007E2F01">
        <w:rPr>
          <w:rFonts w:ascii="Times New Roman" w:hAnsi="Times New Roman"/>
          <w:sz w:val="24"/>
          <w:szCs w:val="24"/>
        </w:rPr>
        <w:t>.</w:t>
      </w:r>
      <w:r>
        <w:rPr>
          <w:rFonts w:ascii="Times New Roman" w:hAnsi="Times New Roman"/>
          <w:sz w:val="24"/>
          <w:szCs w:val="24"/>
        </w:rPr>
        <w:t> </w:t>
      </w:r>
      <w:r w:rsidRPr="007E2F01">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E71DF6" w:rsidRPr="007E2F01"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1.2.5. </w:t>
      </w:r>
      <w:r w:rsidRPr="007E2F01">
        <w:rPr>
          <w:rFonts w:ascii="Times New Roman" w:hAnsi="Times New Roman"/>
          <w:sz w:val="24"/>
          <w:szCs w:val="24"/>
        </w:rPr>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w:t>
      </w:r>
      <w:r w:rsidRPr="007E2F01">
        <w:rPr>
          <w:rFonts w:ascii="Times New Roman" w:hAnsi="Times New Roman"/>
          <w:sz w:val="24"/>
          <w:szCs w:val="24"/>
        </w:rPr>
        <w:lastRenderedPageBreak/>
        <w:t xml:space="preserve">хозяйственной деятельности на конкретном земельном </w:t>
      </w:r>
      <w:r>
        <w:rPr>
          <w:rFonts w:ascii="Times New Roman" w:hAnsi="Times New Roman"/>
          <w:sz w:val="24"/>
          <w:szCs w:val="24"/>
        </w:rPr>
        <w:t xml:space="preserve">участке. Структура и содержание </w:t>
      </w:r>
      <w:r w:rsidRPr="007E2F01">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E71DF6" w:rsidRPr="007E2F01"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1.2.6. </w:t>
      </w:r>
      <w:r w:rsidRPr="007E2F01">
        <w:rPr>
          <w:rFonts w:ascii="Times New Roman" w:hAnsi="Times New Roman"/>
          <w:sz w:val="24"/>
          <w:szCs w:val="24"/>
        </w:rPr>
        <w:t xml:space="preserve">Застройщики при осуществлении градостроительной деятельности обязаны: </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71DF6" w:rsidRPr="007E2F01" w:rsidRDefault="00E71DF6" w:rsidP="00E71DF6">
      <w:pPr>
        <w:widowControl w:val="0"/>
        <w:spacing w:line="240" w:lineRule="auto"/>
        <w:ind w:firstLine="709"/>
        <w:jc w:val="both"/>
        <w:rPr>
          <w:rFonts w:ascii="Times New Roman" w:hAnsi="Times New Roman"/>
          <w:sz w:val="24"/>
          <w:szCs w:val="24"/>
        </w:rPr>
      </w:pPr>
      <w:r w:rsidRPr="007E2F01">
        <w:rPr>
          <w:rFonts w:ascii="Times New Roman" w:hAnsi="Times New Roman"/>
          <w:sz w:val="24"/>
          <w:szCs w:val="24"/>
        </w:rPr>
        <w:t>не допускать самовольного отступления от утверждённой проектной документации.</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1.2.</w:t>
      </w:r>
      <w:r>
        <w:rPr>
          <w:rFonts w:ascii="Times New Roman" w:hAnsi="Times New Roman"/>
          <w:sz w:val="24"/>
          <w:szCs w:val="24"/>
        </w:rPr>
        <w:t>7</w:t>
      </w:r>
      <w:r w:rsidRPr="004670CC">
        <w:rPr>
          <w:rFonts w:ascii="Times New Roman" w:hAnsi="Times New Roman"/>
          <w:sz w:val="24"/>
          <w:szCs w:val="24"/>
        </w:rPr>
        <w:t>.</w:t>
      </w:r>
      <w:r>
        <w:rPr>
          <w:rFonts w:ascii="Times New Roman" w:hAnsi="Times New Roman"/>
          <w:sz w:val="24"/>
          <w:szCs w:val="24"/>
        </w:rPr>
        <w:t> </w:t>
      </w:r>
      <w:r w:rsidRPr="004670CC">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подготовки документации по планировке территории Администрацией муниципального образования;</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проведения публичных слушаний по вопросам землепользования и застройки муниципального образования;</w:t>
      </w:r>
    </w:p>
    <w:p w:rsidR="00E71DF6" w:rsidRPr="004670CC"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w:t>
      </w:r>
    </w:p>
    <w:p w:rsidR="00E71DF6" w:rsidRDefault="00E71DF6" w:rsidP="00E71DF6">
      <w:pPr>
        <w:pStyle w:val="a5"/>
        <w:widowControl w:val="0"/>
        <w:numPr>
          <w:ilvl w:val="0"/>
          <w:numId w:val="12"/>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w:t>
      </w:r>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r>
        <w:rPr>
          <w:rFonts w:ascii="Times New Roman" w:hAnsi="Times New Roman"/>
          <w:b/>
          <w:sz w:val="24"/>
          <w:szCs w:val="24"/>
        </w:rPr>
        <w:t>Статья 1.3. </w:t>
      </w:r>
      <w:r w:rsidRPr="004670CC">
        <w:rPr>
          <w:rFonts w:ascii="Times New Roman" w:hAnsi="Times New Roman"/>
          <w:b/>
          <w:sz w:val="24"/>
          <w:szCs w:val="24"/>
        </w:rPr>
        <w:t>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1.3.1.</w:t>
      </w:r>
      <w:r>
        <w:rPr>
          <w:rFonts w:ascii="Times New Roman" w:hAnsi="Times New Roman"/>
          <w:sz w:val="24"/>
          <w:szCs w:val="24"/>
        </w:rPr>
        <w:t> </w:t>
      </w:r>
      <w:r w:rsidRPr="004670CC">
        <w:rPr>
          <w:rFonts w:ascii="Times New Roman" w:hAnsi="Times New Roman"/>
          <w:sz w:val="24"/>
          <w:szCs w:val="24"/>
        </w:rPr>
        <w:t>Порядок использования территории муниципального образования «</w:t>
      </w:r>
      <w:r>
        <w:rPr>
          <w:rFonts w:ascii="Times New Roman" w:hAnsi="Times New Roman"/>
          <w:sz w:val="24"/>
          <w:szCs w:val="24"/>
        </w:rPr>
        <w:t>Гламаздинский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4670CC">
        <w:rPr>
          <w:rFonts w:ascii="Times New Roman" w:hAnsi="Times New Roman"/>
          <w:sz w:val="24"/>
          <w:szCs w:val="24"/>
        </w:rPr>
        <w:t xml:space="preserve"> определяется в соответствии с зонированием его территории, отображенным на Схеме градостроительного зонирования </w:t>
      </w:r>
      <w:r>
        <w:rPr>
          <w:rFonts w:ascii="Times New Roman" w:hAnsi="Times New Roman"/>
          <w:sz w:val="24"/>
          <w:szCs w:val="24"/>
        </w:rPr>
        <w:t xml:space="preserve">территории </w:t>
      </w:r>
      <w:r w:rsidRPr="004670CC">
        <w:rPr>
          <w:rFonts w:ascii="Times New Roman" w:hAnsi="Times New Roman"/>
          <w:sz w:val="24"/>
          <w:szCs w:val="24"/>
        </w:rPr>
        <w:t xml:space="preserve">муниципального образования </w:t>
      </w:r>
      <w:r w:rsidRPr="00F31091">
        <w:rPr>
          <w:rFonts w:ascii="Times New Roman" w:hAnsi="Times New Roman"/>
          <w:sz w:val="24"/>
          <w:szCs w:val="24"/>
        </w:rPr>
        <w:t>(часть вторая Правил).</w:t>
      </w:r>
      <w:r w:rsidRPr="004670CC">
        <w:rPr>
          <w:rFonts w:ascii="Times New Roman" w:hAnsi="Times New Roman"/>
          <w:sz w:val="24"/>
          <w:szCs w:val="24"/>
        </w:rPr>
        <w:t xml:space="preserve">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rFonts w:ascii="Times New Roman" w:hAnsi="Times New Roman"/>
          <w:sz w:val="24"/>
          <w:szCs w:val="24"/>
          <w:lang w:val="en-US"/>
        </w:rPr>
        <w:t>I</w:t>
      </w:r>
      <w:r w:rsidRPr="004670CC">
        <w:rPr>
          <w:rFonts w:ascii="Times New Roman" w:hAnsi="Times New Roman"/>
          <w:sz w:val="24"/>
          <w:szCs w:val="24"/>
        </w:rPr>
        <w:t>II Правил).</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1.3.2.</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применяется:</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1.3.3.</w:t>
      </w:r>
      <w:r>
        <w:rPr>
          <w:rFonts w:ascii="Times New Roman" w:hAnsi="Times New Roman"/>
          <w:sz w:val="24"/>
          <w:szCs w:val="24"/>
        </w:rPr>
        <w:t> </w:t>
      </w:r>
      <w:r w:rsidRPr="004670CC">
        <w:rPr>
          <w:rFonts w:ascii="Times New Roman" w:hAnsi="Times New Roman"/>
          <w:sz w:val="24"/>
          <w:szCs w:val="24"/>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lastRenderedPageBreak/>
        <w:t>перепланировку;</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E71DF6" w:rsidRPr="0051284C" w:rsidRDefault="00E71DF6" w:rsidP="00E71DF6">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70676533"/>
      <w:bookmarkStart w:id="12" w:name="_Toc286828531"/>
    </w:p>
    <w:p w:rsidR="00E71DF6" w:rsidRPr="004670CC" w:rsidRDefault="00E71DF6" w:rsidP="00E71DF6">
      <w:pPr>
        <w:widowControl w:val="0"/>
        <w:spacing w:line="240" w:lineRule="auto"/>
        <w:ind w:firstLine="709"/>
        <w:jc w:val="both"/>
        <w:rPr>
          <w:rFonts w:ascii="Times New Roman" w:hAnsi="Times New Roman"/>
          <w:b/>
          <w:sz w:val="24"/>
          <w:szCs w:val="24"/>
        </w:rPr>
      </w:pPr>
      <w:r>
        <w:rPr>
          <w:rFonts w:ascii="Times New Roman" w:hAnsi="Times New Roman"/>
          <w:b/>
          <w:sz w:val="24"/>
          <w:szCs w:val="24"/>
        </w:rPr>
        <w:t>Статья 1.4. </w:t>
      </w:r>
      <w:r w:rsidRPr="004670CC">
        <w:rPr>
          <w:rFonts w:ascii="Times New Roman" w:hAnsi="Times New Roman"/>
          <w:b/>
          <w:sz w:val="24"/>
          <w:szCs w:val="24"/>
        </w:rPr>
        <w:t>Градостроительное зонирование муниципального образования</w:t>
      </w:r>
      <w:bookmarkEnd w:id="11"/>
      <w:bookmarkEnd w:id="12"/>
      <w:r>
        <w:rPr>
          <w:rFonts w:ascii="Times New Roman" w:hAnsi="Times New Roman"/>
          <w:b/>
          <w:sz w:val="24"/>
          <w:szCs w:val="24"/>
        </w:rPr>
        <w:t>.</w:t>
      </w:r>
    </w:p>
    <w:p w:rsidR="00E71DF6" w:rsidRPr="00BD03AE" w:rsidRDefault="00E71DF6" w:rsidP="00E71DF6">
      <w:pPr>
        <w:widowControl w:val="0"/>
        <w:tabs>
          <w:tab w:val="num" w:pos="1065"/>
          <w:tab w:val="num" w:pos="1626"/>
        </w:tabs>
        <w:spacing w:line="240" w:lineRule="auto"/>
        <w:ind w:firstLine="709"/>
        <w:jc w:val="both"/>
        <w:rPr>
          <w:rFonts w:ascii="Times New Roman" w:hAnsi="Times New Roman"/>
          <w:sz w:val="24"/>
          <w:szCs w:val="24"/>
        </w:rPr>
      </w:pPr>
      <w:bookmarkStart w:id="13" w:name="_Toc270676534"/>
      <w:bookmarkStart w:id="14" w:name="_Toc286828532"/>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w:t>
      </w:r>
      <w:r>
        <w:rPr>
          <w:rFonts w:ascii="Times New Roman" w:hAnsi="Times New Roman"/>
          <w:sz w:val="24"/>
          <w:szCs w:val="24"/>
        </w:rPr>
        <w:t> Карта (с</w:t>
      </w:r>
      <w:r w:rsidRPr="00BD03AE">
        <w:rPr>
          <w:rFonts w:ascii="Times New Roman" w:hAnsi="Times New Roman"/>
          <w:sz w:val="24"/>
          <w:szCs w:val="24"/>
        </w:rPr>
        <w:t>хема</w:t>
      </w:r>
      <w:r>
        <w:rPr>
          <w:rFonts w:ascii="Times New Roman" w:hAnsi="Times New Roman"/>
          <w:sz w:val="24"/>
          <w:szCs w:val="24"/>
        </w:rPr>
        <w:t>)</w:t>
      </w:r>
      <w:r w:rsidRPr="00BD03AE">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.2.</w:t>
      </w:r>
      <w:r>
        <w:rPr>
          <w:rFonts w:ascii="Times New Roman" w:hAnsi="Times New Roman"/>
          <w:sz w:val="24"/>
          <w:szCs w:val="24"/>
        </w:rPr>
        <w:t> </w:t>
      </w:r>
      <w:r w:rsidRPr="00BD03AE">
        <w:rPr>
          <w:rFonts w:ascii="Times New Roman" w:hAnsi="Times New Roman"/>
          <w:sz w:val="24"/>
          <w:szCs w:val="24"/>
        </w:rPr>
        <w:t xml:space="preserve">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E71DF6" w:rsidRPr="00BD03AE" w:rsidRDefault="00E71DF6" w:rsidP="00E71DF6">
      <w:pPr>
        <w:widowControl w:val="0"/>
        <w:tabs>
          <w:tab w:val="num" w:pos="112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.3.</w:t>
      </w:r>
      <w:r>
        <w:rPr>
          <w:rFonts w:ascii="Times New Roman" w:hAnsi="Times New Roman"/>
          <w:sz w:val="24"/>
          <w:szCs w:val="24"/>
        </w:rPr>
        <w:t> </w:t>
      </w:r>
      <w:r w:rsidRPr="00BD03AE">
        <w:rPr>
          <w:rFonts w:ascii="Times New Roman" w:hAnsi="Times New Roman"/>
          <w:sz w:val="24"/>
          <w:szCs w:val="24"/>
        </w:rPr>
        <w:t>Границы территориальных зон устанавливаются с учётом:</w:t>
      </w:r>
    </w:p>
    <w:p w:rsidR="00E71DF6" w:rsidRPr="00BD03AE" w:rsidRDefault="00E71DF6" w:rsidP="00E71DF6">
      <w:pPr>
        <w:widowControl w:val="0"/>
        <w:numPr>
          <w:ilvl w:val="0"/>
          <w:numId w:val="24"/>
        </w:numPr>
        <w:tabs>
          <w:tab w:val="num" w:pos="1120"/>
        </w:tabs>
        <w:spacing w:line="240" w:lineRule="auto"/>
        <w:ind w:left="0" w:firstLine="709"/>
        <w:jc w:val="both"/>
        <w:rPr>
          <w:rFonts w:ascii="Times New Roman" w:hAnsi="Times New Roman"/>
          <w:sz w:val="24"/>
          <w:szCs w:val="24"/>
        </w:rPr>
      </w:pPr>
      <w:r w:rsidRPr="00BD03AE">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71DF6" w:rsidRPr="00BD03AE" w:rsidRDefault="00E71DF6" w:rsidP="00E71DF6">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E71DF6" w:rsidRPr="00BD03AE" w:rsidRDefault="00E71DF6" w:rsidP="00E71DF6">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определённых градостроительным кодексом территориальных зон;</w:t>
      </w:r>
    </w:p>
    <w:p w:rsidR="00E71DF6" w:rsidRPr="00BD03AE" w:rsidRDefault="00E71DF6" w:rsidP="00E71DF6">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сложившейся планировки территории и существующего землепользования;</w:t>
      </w:r>
    </w:p>
    <w:p w:rsidR="00E71DF6" w:rsidRPr="00BD03AE" w:rsidRDefault="00E71DF6" w:rsidP="00E71DF6">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E71DF6" w:rsidRPr="00BD03AE" w:rsidRDefault="00E71DF6" w:rsidP="00E71DF6">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BD03AE">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E71DF6" w:rsidRPr="00BD03AE" w:rsidRDefault="00E71DF6" w:rsidP="00E71DF6">
      <w:pPr>
        <w:widowControl w:val="0"/>
        <w:tabs>
          <w:tab w:val="left" w:pos="561"/>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.4.</w:t>
      </w:r>
      <w:r>
        <w:rPr>
          <w:rFonts w:ascii="Times New Roman" w:hAnsi="Times New Roman"/>
          <w:sz w:val="24"/>
          <w:szCs w:val="24"/>
        </w:rPr>
        <w:t> </w:t>
      </w:r>
      <w:r w:rsidRPr="00BD03AE">
        <w:rPr>
          <w:rFonts w:ascii="Times New Roman" w:hAnsi="Times New Roman"/>
          <w:sz w:val="24"/>
          <w:szCs w:val="24"/>
        </w:rPr>
        <w:t>Границы территориальных зон установлены по:</w:t>
      </w:r>
    </w:p>
    <w:p w:rsidR="00E71DF6" w:rsidRPr="00BD03AE" w:rsidRDefault="00E71DF6" w:rsidP="00E71DF6">
      <w:pPr>
        <w:widowControl w:val="0"/>
        <w:tabs>
          <w:tab w:val="left" w:pos="561"/>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sidRPr="00BD03AE">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2)</w:t>
      </w:r>
      <w:r w:rsidRPr="00BD03AE">
        <w:rPr>
          <w:rFonts w:ascii="Times New Roman" w:hAnsi="Times New Roman"/>
          <w:sz w:val="24"/>
          <w:szCs w:val="24"/>
        </w:rPr>
        <w:tab/>
        <w:t>границам земельных участков;</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3)</w:t>
      </w:r>
      <w:r w:rsidRPr="00BD03AE">
        <w:rPr>
          <w:rFonts w:ascii="Times New Roman" w:hAnsi="Times New Roman"/>
          <w:sz w:val="24"/>
          <w:szCs w:val="24"/>
        </w:rPr>
        <w:tab/>
        <w:t>границам населённых пунктов в пределах муниципальных образований;</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4)</w:t>
      </w:r>
      <w:r w:rsidRPr="00BD03AE">
        <w:rPr>
          <w:rFonts w:ascii="Times New Roman" w:hAnsi="Times New Roman"/>
          <w:sz w:val="24"/>
          <w:szCs w:val="24"/>
        </w:rPr>
        <w:tab/>
        <w:t>границам муниципальных образований;</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5)</w:t>
      </w:r>
      <w:r w:rsidRPr="00BD03AE">
        <w:rPr>
          <w:rFonts w:ascii="Times New Roman" w:hAnsi="Times New Roman"/>
          <w:sz w:val="24"/>
          <w:szCs w:val="24"/>
        </w:rPr>
        <w:tab/>
        <w:t>естественным границам природных объектов;</w:t>
      </w:r>
    </w:p>
    <w:p w:rsidR="00E71DF6" w:rsidRPr="00BD03AE" w:rsidRDefault="00E71DF6" w:rsidP="00E71DF6">
      <w:pPr>
        <w:widowControl w:val="0"/>
        <w:tabs>
          <w:tab w:val="left" w:pos="935"/>
        </w:tabs>
        <w:spacing w:line="240" w:lineRule="auto"/>
        <w:ind w:firstLine="709"/>
        <w:jc w:val="both"/>
        <w:rPr>
          <w:rFonts w:ascii="Times New Roman" w:hAnsi="Times New Roman"/>
          <w:sz w:val="24"/>
          <w:szCs w:val="24"/>
        </w:rPr>
      </w:pPr>
      <w:r w:rsidRPr="00BD03AE">
        <w:rPr>
          <w:rFonts w:ascii="Times New Roman" w:hAnsi="Times New Roman"/>
          <w:sz w:val="24"/>
          <w:szCs w:val="24"/>
        </w:rPr>
        <w:t>6)</w:t>
      </w:r>
      <w:r w:rsidRPr="00BD03AE">
        <w:rPr>
          <w:rFonts w:ascii="Times New Roman" w:hAnsi="Times New Roman"/>
          <w:sz w:val="24"/>
          <w:szCs w:val="24"/>
        </w:rPr>
        <w:tab/>
        <w:t>иным границам.</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.5.</w:t>
      </w:r>
      <w:r>
        <w:rPr>
          <w:rFonts w:ascii="Times New Roman" w:hAnsi="Times New Roman"/>
          <w:sz w:val="24"/>
          <w:szCs w:val="24"/>
        </w:rPr>
        <w:t> </w:t>
      </w:r>
      <w:r w:rsidRPr="00BD03AE">
        <w:rPr>
          <w:rFonts w:ascii="Times New Roman" w:hAnsi="Times New Roman"/>
          <w:sz w:val="24"/>
          <w:szCs w:val="24"/>
        </w:rPr>
        <w:t xml:space="preserve">Границы зон с особыми условиями использования территорий, границы </w:t>
      </w:r>
      <w:r w:rsidRPr="00BD03AE">
        <w:rPr>
          <w:rFonts w:ascii="Times New Roman" w:hAnsi="Times New Roman"/>
          <w:sz w:val="24"/>
          <w:szCs w:val="24"/>
        </w:rPr>
        <w:lastRenderedPageBreak/>
        <w:t>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.6.</w:t>
      </w:r>
      <w:r>
        <w:rPr>
          <w:rFonts w:ascii="Times New Roman" w:hAnsi="Times New Roman"/>
          <w:sz w:val="24"/>
          <w:szCs w:val="24"/>
        </w:rPr>
        <w:t> </w:t>
      </w:r>
      <w:r w:rsidRPr="00BD03AE">
        <w:rPr>
          <w:rFonts w:ascii="Times New Roman" w:hAnsi="Times New Roman"/>
          <w:sz w:val="24"/>
          <w:szCs w:val="24"/>
        </w:rPr>
        <w:t>Зонирование произведено в следующей последовательности: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функциональному назначению, являющееся базовым;</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зонирование территории по характеру и степени освоенности;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xml:space="preserve">- остальным видам зонирования. </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.7.</w:t>
      </w:r>
      <w:r>
        <w:rPr>
          <w:rFonts w:ascii="Times New Roman" w:hAnsi="Times New Roman"/>
          <w:sz w:val="24"/>
          <w:szCs w:val="24"/>
        </w:rPr>
        <w:t> </w:t>
      </w:r>
      <w:r w:rsidRPr="00BD03AE">
        <w:rPr>
          <w:rFonts w:ascii="Times New Roman" w:hAnsi="Times New Roman"/>
          <w:sz w:val="24"/>
          <w:szCs w:val="24"/>
        </w:rPr>
        <w:t>В соответствии с градостроительным зонированием муниципального образования «</w:t>
      </w:r>
      <w:r>
        <w:rPr>
          <w:rFonts w:ascii="Times New Roman" w:hAnsi="Times New Roman"/>
          <w:sz w:val="24"/>
          <w:szCs w:val="24"/>
        </w:rPr>
        <w:t>Гламаздинский</w:t>
      </w:r>
      <w:r w:rsidRPr="004670CC">
        <w:rPr>
          <w:rFonts w:ascii="Times New Roman" w:hAnsi="Times New Roman"/>
          <w:sz w:val="24"/>
          <w:szCs w:val="24"/>
        </w:rPr>
        <w:t xml:space="preserve"> сельсовет»</w:t>
      </w:r>
      <w:r w:rsidRPr="00BD03AE">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.8.</w:t>
      </w:r>
      <w:r>
        <w:rPr>
          <w:rFonts w:ascii="Times New Roman" w:hAnsi="Times New Roman"/>
          <w:sz w:val="24"/>
          <w:szCs w:val="24"/>
        </w:rPr>
        <w:t> </w:t>
      </w:r>
      <w:r w:rsidRPr="00BD03AE">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E71DF6"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схема градостроительного зонирования территории муниципального образования в масштабе 1:2</w:t>
      </w:r>
      <w:r>
        <w:rPr>
          <w:rFonts w:ascii="Times New Roman" w:hAnsi="Times New Roman"/>
          <w:sz w:val="24"/>
          <w:szCs w:val="24"/>
        </w:rPr>
        <w:t>5</w:t>
      </w:r>
      <w:r w:rsidRPr="00BD03AE">
        <w:rPr>
          <w:rFonts w:ascii="Times New Roman" w:hAnsi="Times New Roman"/>
          <w:sz w:val="24"/>
          <w:szCs w:val="24"/>
        </w:rPr>
        <w:t xml:space="preserve"> 000; </w:t>
      </w:r>
    </w:p>
    <w:p w:rsidR="00E71DF6" w:rsidRPr="00BD03AE"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 схема границ зон с особыми условиями использования территории муниципального образования в </w:t>
      </w:r>
      <w:r w:rsidRPr="00BD03AE">
        <w:rPr>
          <w:rFonts w:ascii="Times New Roman" w:hAnsi="Times New Roman"/>
          <w:sz w:val="24"/>
          <w:szCs w:val="24"/>
        </w:rPr>
        <w:t>масштабе 1:2</w:t>
      </w:r>
      <w:r>
        <w:rPr>
          <w:rFonts w:ascii="Times New Roman" w:hAnsi="Times New Roman"/>
          <w:sz w:val="24"/>
          <w:szCs w:val="24"/>
        </w:rPr>
        <w:t>5</w:t>
      </w:r>
      <w:r w:rsidRPr="00BD03AE">
        <w:rPr>
          <w:rFonts w:ascii="Times New Roman" w:hAnsi="Times New Roman"/>
          <w:sz w:val="24"/>
          <w:szCs w:val="24"/>
        </w:rPr>
        <w:t xml:space="preserve"> 000</w:t>
      </w:r>
      <w:r>
        <w:rPr>
          <w:rFonts w:ascii="Times New Roman" w:hAnsi="Times New Roman"/>
          <w:sz w:val="24"/>
          <w:szCs w:val="24"/>
        </w:rPr>
        <w:t>.</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.9.</w:t>
      </w:r>
      <w:r>
        <w:rPr>
          <w:rFonts w:ascii="Times New Roman" w:hAnsi="Times New Roman"/>
          <w:sz w:val="24"/>
          <w:szCs w:val="24"/>
        </w:rPr>
        <w:t> </w:t>
      </w:r>
      <w:r w:rsidRPr="00BD03AE">
        <w:rPr>
          <w:rFonts w:ascii="Times New Roman" w:hAnsi="Times New Roman"/>
          <w:sz w:val="24"/>
          <w:szCs w:val="24"/>
        </w:rPr>
        <w:t xml:space="preserve">Перечень территориальных зон, отображённых на </w:t>
      </w:r>
      <w:r>
        <w:rPr>
          <w:rFonts w:ascii="Times New Roman" w:hAnsi="Times New Roman"/>
          <w:sz w:val="24"/>
          <w:szCs w:val="24"/>
        </w:rPr>
        <w:t>С</w:t>
      </w:r>
      <w:r w:rsidRPr="00BD03AE">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w:t>
      </w:r>
      <w:r w:rsidRPr="00883F6E">
        <w:rPr>
          <w:rFonts w:ascii="Times New Roman" w:hAnsi="Times New Roman"/>
          <w:sz w:val="24"/>
          <w:szCs w:val="24"/>
        </w:rPr>
        <w:t>видам, приведен в части трет</w:t>
      </w:r>
      <w:r>
        <w:rPr>
          <w:rFonts w:ascii="Times New Roman" w:hAnsi="Times New Roman"/>
          <w:sz w:val="24"/>
          <w:szCs w:val="24"/>
        </w:rPr>
        <w:t>е</w:t>
      </w:r>
      <w:r w:rsidRPr="00883F6E">
        <w:rPr>
          <w:rFonts w:ascii="Times New Roman" w:hAnsi="Times New Roman"/>
          <w:sz w:val="24"/>
          <w:szCs w:val="24"/>
        </w:rPr>
        <w:t>й настоящих Правил.</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E71DF6" w:rsidRPr="00BD03AE" w:rsidRDefault="00E71DF6" w:rsidP="00E71DF6">
      <w:pPr>
        <w:widowControl w:val="0"/>
        <w:tabs>
          <w:tab w:val="num" w:pos="780"/>
        </w:tabs>
        <w:spacing w:line="240" w:lineRule="auto"/>
        <w:ind w:firstLine="709"/>
        <w:jc w:val="both"/>
        <w:rPr>
          <w:rFonts w:ascii="Times New Roman" w:hAnsi="Times New Roman"/>
          <w:sz w:val="24"/>
          <w:szCs w:val="24"/>
        </w:rPr>
      </w:pPr>
      <w:r w:rsidRPr="00BD03AE">
        <w:rPr>
          <w:rFonts w:ascii="Times New Roman" w:hAnsi="Times New Roman"/>
          <w:sz w:val="24"/>
          <w:szCs w:val="24"/>
        </w:rPr>
        <w:t>1.</w:t>
      </w:r>
      <w:r>
        <w:rPr>
          <w:rFonts w:ascii="Times New Roman" w:hAnsi="Times New Roman"/>
          <w:sz w:val="24"/>
          <w:szCs w:val="24"/>
        </w:rPr>
        <w:t>4</w:t>
      </w:r>
      <w:r w:rsidRPr="00BD03AE">
        <w:rPr>
          <w:rFonts w:ascii="Times New Roman" w:hAnsi="Times New Roman"/>
          <w:sz w:val="24"/>
          <w:szCs w:val="24"/>
        </w:rPr>
        <w:t>.10.</w:t>
      </w:r>
      <w:r>
        <w:rPr>
          <w:rFonts w:ascii="Times New Roman" w:hAnsi="Times New Roman"/>
          <w:sz w:val="24"/>
          <w:szCs w:val="24"/>
        </w:rPr>
        <w:t> </w:t>
      </w:r>
      <w:r w:rsidRPr="00BD03AE">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красные линии;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w:t>
      </w:r>
      <w:r>
        <w:rPr>
          <w:rFonts w:ascii="Times New Roman" w:hAnsi="Times New Roman"/>
          <w:sz w:val="24"/>
          <w:szCs w:val="24"/>
        </w:rPr>
        <w:t> </w:t>
      </w:r>
      <w:r w:rsidRPr="00BD03AE">
        <w:rPr>
          <w:rFonts w:ascii="Times New Roman" w:hAnsi="Times New Roman"/>
          <w:sz w:val="24"/>
          <w:szCs w:val="24"/>
        </w:rPr>
        <w:t>границы охранных зон, зафиксированные в утверждённой градостроительной документации;</w:t>
      </w:r>
    </w:p>
    <w:p w:rsidR="00E71DF6" w:rsidRPr="00BD03AE" w:rsidRDefault="00E71DF6" w:rsidP="00E71DF6">
      <w:pPr>
        <w:widowControl w:val="0"/>
        <w:spacing w:line="240" w:lineRule="auto"/>
        <w:ind w:firstLine="709"/>
        <w:jc w:val="both"/>
        <w:rPr>
          <w:rFonts w:ascii="Times New Roman" w:hAnsi="Times New Roman"/>
          <w:sz w:val="24"/>
          <w:szCs w:val="24"/>
        </w:rPr>
      </w:pPr>
      <w:r w:rsidRPr="00BD03AE">
        <w:rPr>
          <w:rFonts w:ascii="Times New Roman" w:hAnsi="Times New Roman"/>
          <w:sz w:val="24"/>
          <w:szCs w:val="24"/>
        </w:rPr>
        <w:t>- поперечные профили улиц (при необходимости).</w:t>
      </w:r>
    </w:p>
    <w:p w:rsidR="00E71DF6" w:rsidRPr="00963967"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w:t>
      </w:r>
      <w:r w:rsidRPr="00963967">
        <w:rPr>
          <w:rFonts w:ascii="Times New Roman" w:hAnsi="Times New Roman"/>
          <w:b/>
          <w:sz w:val="24"/>
          <w:szCs w:val="24"/>
        </w:rPr>
        <w:t>Состав градостроительных регламентов</w:t>
      </w:r>
      <w:bookmarkEnd w:id="13"/>
      <w:bookmarkEnd w:id="14"/>
      <w:r w:rsidRPr="00963967">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1.5.1.</w:t>
      </w:r>
      <w:r>
        <w:rPr>
          <w:rFonts w:ascii="Times New Roman" w:hAnsi="Times New Roman"/>
          <w:sz w:val="24"/>
          <w:szCs w:val="24"/>
        </w:rPr>
        <w:t> </w:t>
      </w:r>
      <w:r w:rsidRPr="004670CC">
        <w:rPr>
          <w:rFonts w:ascii="Times New Roman" w:hAnsi="Times New Roman"/>
          <w:sz w:val="24"/>
          <w:szCs w:val="24"/>
        </w:rPr>
        <w:t>Градостроительные регламенты приведены в части I</w:t>
      </w:r>
      <w:r>
        <w:rPr>
          <w:rFonts w:ascii="Times New Roman" w:hAnsi="Times New Roman"/>
          <w:sz w:val="24"/>
          <w:szCs w:val="24"/>
          <w:lang w:val="en-US"/>
        </w:rPr>
        <w:t>I</w:t>
      </w:r>
      <w:r w:rsidRPr="004670CC">
        <w:rPr>
          <w:rFonts w:ascii="Times New Roman" w:hAnsi="Times New Roman"/>
          <w:sz w:val="24"/>
          <w:szCs w:val="24"/>
        </w:rPr>
        <w:t>I Правил.</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1.5.2.</w:t>
      </w:r>
      <w:r>
        <w:rPr>
          <w:rFonts w:ascii="Times New Roman" w:hAnsi="Times New Roman"/>
          <w:sz w:val="24"/>
          <w:szCs w:val="24"/>
        </w:rPr>
        <w:t> </w:t>
      </w:r>
      <w:r w:rsidRPr="004670CC">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1.5.3.</w:t>
      </w:r>
      <w:r>
        <w:rPr>
          <w:rFonts w:ascii="Times New Roman" w:hAnsi="Times New Roman"/>
          <w:sz w:val="24"/>
          <w:szCs w:val="24"/>
        </w:rPr>
        <w:t> </w:t>
      </w:r>
      <w:r w:rsidRPr="004670CC">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w:t>
      </w:r>
      <w:r w:rsidRPr="004670CC">
        <w:rPr>
          <w:rFonts w:ascii="Times New Roman" w:eastAsia="Times New Roman" w:hAnsi="Times New Roman"/>
          <w:sz w:val="24"/>
          <w:szCs w:val="24"/>
          <w:lang w:eastAsia="ru-RU"/>
        </w:rPr>
        <w:lastRenderedPageBreak/>
        <w:t>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E71DF6" w:rsidRPr="005A47B4"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1.5.4.</w:t>
      </w:r>
      <w:r>
        <w:rPr>
          <w:rFonts w:ascii="Times New Roman" w:hAnsi="Times New Roman"/>
          <w:sz w:val="24"/>
          <w:szCs w:val="24"/>
        </w:rPr>
        <w:t> </w:t>
      </w:r>
      <w:r w:rsidRPr="004670CC">
        <w:rPr>
          <w:rFonts w:ascii="Times New Roman" w:hAnsi="Times New Roman"/>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5A47B4">
        <w:rPr>
          <w:rFonts w:ascii="Times New Roman" w:hAnsi="Times New Roman"/>
          <w:sz w:val="24"/>
          <w:szCs w:val="24"/>
        </w:rPr>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D107A4">
        <w:rPr>
          <w:rFonts w:ascii="Times New Roman" w:hAnsi="Times New Roman"/>
          <w:sz w:val="24"/>
          <w:szCs w:val="24"/>
        </w:rPr>
        <w:t xml:space="preserve"> </w:t>
      </w:r>
      <w:r w:rsidRPr="00626E7C">
        <w:rPr>
          <w:rFonts w:ascii="Times New Roman" w:hAnsi="Times New Roman"/>
          <w:sz w:val="24"/>
          <w:szCs w:val="24"/>
        </w:rPr>
        <w:t>и территорий опережающего социально-экономического развития.</w:t>
      </w:r>
    </w:p>
    <w:p w:rsidR="00E71DF6" w:rsidRPr="00963967" w:rsidRDefault="00E71DF6" w:rsidP="00E71DF6">
      <w:pPr>
        <w:widowControl w:val="0"/>
        <w:spacing w:line="240" w:lineRule="auto"/>
        <w:ind w:firstLine="709"/>
        <w:jc w:val="both"/>
        <w:rPr>
          <w:rFonts w:ascii="Times New Roman" w:hAnsi="Times New Roman"/>
          <w:sz w:val="24"/>
          <w:szCs w:val="24"/>
        </w:rPr>
      </w:pPr>
      <w:r w:rsidRPr="005A47B4">
        <w:rPr>
          <w:rFonts w:ascii="Times New Roman" w:hAnsi="Times New Roman"/>
          <w:sz w:val="24"/>
          <w:szCs w:val="24"/>
        </w:rPr>
        <w:t>1.5.5.</w:t>
      </w:r>
      <w:r>
        <w:rPr>
          <w:rFonts w:ascii="Times New Roman" w:hAnsi="Times New Roman"/>
          <w:sz w:val="24"/>
          <w:szCs w:val="24"/>
        </w:rPr>
        <w:t> </w:t>
      </w:r>
      <w:r w:rsidRPr="005A47B4">
        <w:rPr>
          <w:rFonts w:ascii="Times New Roman" w:hAnsi="Times New Roman"/>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71DF6" w:rsidRPr="00963967" w:rsidRDefault="00E71DF6" w:rsidP="00E71DF6">
      <w:pPr>
        <w:widowControl w:val="0"/>
        <w:spacing w:line="240" w:lineRule="auto"/>
        <w:ind w:firstLine="709"/>
        <w:jc w:val="both"/>
        <w:rPr>
          <w:rFonts w:ascii="Times New Roman" w:hAnsi="Times New Roman"/>
          <w:sz w:val="24"/>
          <w:szCs w:val="24"/>
        </w:rPr>
      </w:pPr>
      <w:bookmarkStart w:id="15" w:name="_Toc270676535"/>
      <w:bookmarkStart w:id="16" w:name="_Toc286828533"/>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.6.</w:t>
      </w:r>
      <w:r>
        <w:rPr>
          <w:rFonts w:ascii="Times New Roman" w:hAnsi="Times New Roman"/>
          <w:sz w:val="24"/>
          <w:szCs w:val="24"/>
        </w:rPr>
        <w:t> </w:t>
      </w:r>
      <w:r w:rsidRPr="00963967">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.7.</w:t>
      </w:r>
      <w:r>
        <w:rPr>
          <w:rFonts w:ascii="Times New Roman" w:hAnsi="Times New Roman"/>
          <w:sz w:val="24"/>
          <w:szCs w:val="24"/>
        </w:rPr>
        <w:t> </w:t>
      </w:r>
      <w:r w:rsidRPr="00963967">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.8.</w:t>
      </w:r>
      <w:r>
        <w:rPr>
          <w:rFonts w:ascii="Times New Roman" w:hAnsi="Times New Roman"/>
          <w:sz w:val="24"/>
          <w:szCs w:val="24"/>
        </w:rPr>
        <w:t> </w:t>
      </w:r>
      <w:r w:rsidRPr="00963967">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.9.</w:t>
      </w:r>
      <w:r>
        <w:rPr>
          <w:rFonts w:ascii="Times New Roman" w:hAnsi="Times New Roman"/>
          <w:sz w:val="24"/>
          <w:szCs w:val="24"/>
        </w:rPr>
        <w:t> </w:t>
      </w:r>
      <w:r w:rsidRPr="00963967">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.10.</w:t>
      </w:r>
      <w:r>
        <w:rPr>
          <w:rFonts w:ascii="Times New Roman" w:hAnsi="Times New Roman"/>
          <w:sz w:val="24"/>
          <w:szCs w:val="24"/>
        </w:rPr>
        <w:t> </w:t>
      </w:r>
      <w:r w:rsidRPr="0051284C">
        <w:rPr>
          <w:rFonts w:ascii="Times New Roman" w:hAnsi="Times New Roman"/>
          <w:sz w:val="24"/>
          <w:szCs w:val="24"/>
        </w:rPr>
        <w:t>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w:t>
      </w:r>
      <w:r w:rsidRPr="00963967">
        <w:rPr>
          <w:rFonts w:ascii="Times New Roman" w:hAnsi="Times New Roman"/>
          <w:sz w:val="24"/>
          <w:szCs w:val="24"/>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сельсовета</w:t>
      </w:r>
      <w:r w:rsidRPr="00963967">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Порядок организации и проведения публичных слушаний определяет</w:t>
      </w:r>
      <w:r>
        <w:rPr>
          <w:rFonts w:ascii="Times New Roman" w:hAnsi="Times New Roman"/>
          <w:sz w:val="24"/>
          <w:szCs w:val="24"/>
        </w:rPr>
        <w:t>ся уставом муниципального образования</w:t>
      </w:r>
      <w:r w:rsidRPr="00963967">
        <w:rPr>
          <w:rFonts w:ascii="Times New Roman" w:hAnsi="Times New Roman"/>
          <w:sz w:val="24"/>
          <w:szCs w:val="24"/>
        </w:rPr>
        <w:t xml:space="preserve"> и (или) нормативными правовыми актами представительн</w:t>
      </w:r>
      <w:r>
        <w:rPr>
          <w:rFonts w:ascii="Times New Roman" w:hAnsi="Times New Roman"/>
          <w:sz w:val="24"/>
          <w:szCs w:val="24"/>
        </w:rPr>
        <w:t>ого органа муниципального образования</w:t>
      </w:r>
      <w:r w:rsidRPr="00963967">
        <w:rPr>
          <w:rFonts w:ascii="Times New Roman" w:hAnsi="Times New Roman"/>
          <w:sz w:val="24"/>
          <w:szCs w:val="24"/>
        </w:rPr>
        <w:t xml:space="preserve"> в соответствии со </w:t>
      </w:r>
      <w:r w:rsidRPr="00963967">
        <w:rPr>
          <w:rFonts w:ascii="Times New Roman" w:hAnsi="Times New Roman"/>
          <w:sz w:val="24"/>
          <w:szCs w:val="24"/>
        </w:rPr>
        <w:lastRenderedPageBreak/>
        <w:t>статьёй 39 Градостроительного кодекса Российской Федерации.</w:t>
      </w:r>
    </w:p>
    <w:p w:rsidR="00E71DF6" w:rsidRPr="00583EB5" w:rsidRDefault="00E71DF6" w:rsidP="00E71DF6">
      <w:pPr>
        <w:pStyle w:val="FORMATTEXT"/>
        <w:ind w:firstLine="568"/>
        <w:jc w:val="both"/>
      </w:pPr>
      <w:r w:rsidRPr="00963967">
        <w:t>1.</w:t>
      </w:r>
      <w:r>
        <w:t>5</w:t>
      </w:r>
      <w:r w:rsidRPr="00963967">
        <w:t>.11.</w:t>
      </w:r>
      <w:r>
        <w:t> </w:t>
      </w:r>
      <w:r w:rsidRPr="00583EB5">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71DF6" w:rsidRPr="00583EB5" w:rsidRDefault="00E71DF6" w:rsidP="00E71DF6">
      <w:pPr>
        <w:pStyle w:val="FORMATTEXT"/>
        <w:ind w:firstLine="568"/>
        <w:jc w:val="both"/>
      </w:pPr>
      <w:r w:rsidRPr="00583EB5">
        <w:t>1) предельные (минимальные и (или) максимальные) размеры земельных участков, в том числе их площадь;</w:t>
      </w:r>
    </w:p>
    <w:p w:rsidR="00E71DF6" w:rsidRPr="00583EB5" w:rsidRDefault="00E71DF6" w:rsidP="00E71DF6">
      <w:pPr>
        <w:pStyle w:val="FORMATTEXT"/>
        <w:ind w:firstLine="568"/>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71DF6" w:rsidRPr="00583EB5" w:rsidRDefault="00E71DF6" w:rsidP="00E71DF6">
      <w:pPr>
        <w:pStyle w:val="FORMATTEXT"/>
        <w:ind w:firstLine="568"/>
        <w:jc w:val="both"/>
      </w:pPr>
      <w:r w:rsidRPr="00583EB5">
        <w:t>3) предельное количество этажей или предельную высоту зданий, строений, сооружений;</w:t>
      </w:r>
    </w:p>
    <w:p w:rsidR="00E71DF6" w:rsidRPr="00583EB5" w:rsidRDefault="00E71DF6" w:rsidP="00E71DF6">
      <w:pPr>
        <w:pStyle w:val="FORMATTEXT"/>
        <w:ind w:firstLine="568"/>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E71DF6" w:rsidRPr="00963967"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Администрация муниципального района по вопросам</w:t>
      </w:r>
      <w:r w:rsidRPr="00963967">
        <w:rPr>
          <w:rFonts w:ascii="Times New Roman" w:hAnsi="Times New Roman"/>
          <w:sz w:val="24"/>
          <w:szCs w:val="24"/>
        </w:rPr>
        <w:t xml:space="preserve"> регулирования землепользования и застрой</w:t>
      </w:r>
      <w:r>
        <w:rPr>
          <w:rFonts w:ascii="Times New Roman" w:hAnsi="Times New Roman"/>
          <w:sz w:val="24"/>
          <w:szCs w:val="24"/>
        </w:rPr>
        <w:t>ки муниципального образования</w:t>
      </w:r>
      <w:r w:rsidRPr="00963967">
        <w:rPr>
          <w:rFonts w:ascii="Times New Roman" w:hAnsi="Times New Roman"/>
          <w:sz w:val="24"/>
          <w:szCs w:val="24"/>
        </w:rPr>
        <w:t xml:space="preserve">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по вопросам подготовки и применения правил землепользования и застройки </w:t>
      </w:r>
      <w:r>
        <w:rPr>
          <w:rFonts w:ascii="Times New Roman" w:hAnsi="Times New Roman"/>
          <w:sz w:val="24"/>
          <w:szCs w:val="24"/>
        </w:rPr>
        <w:t>территории сельсовета</w:t>
      </w:r>
      <w:r w:rsidRPr="00963967">
        <w:rPr>
          <w:rFonts w:ascii="Times New Roman" w:hAnsi="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963967">
        <w:rPr>
          <w:rFonts w:ascii="Times New Roman" w:hAnsi="Times New Roman"/>
          <w:color w:val="0000FF"/>
          <w:sz w:val="24"/>
          <w:szCs w:val="24"/>
        </w:rPr>
        <w:t xml:space="preserve"> </w:t>
      </w:r>
      <w:r w:rsidRPr="00963967">
        <w:rPr>
          <w:rFonts w:ascii="Times New Roman" w:hAnsi="Times New Roman"/>
          <w:sz w:val="24"/>
          <w:szCs w:val="24"/>
        </w:rPr>
        <w:t xml:space="preserve">Порядок организации и проведения публичных слушаний определяется уставом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и (или) нормативными правовыми актами представительного органа муниципального </w:t>
      </w:r>
      <w:r>
        <w:rPr>
          <w:rFonts w:ascii="Times New Roman" w:hAnsi="Times New Roman"/>
          <w:sz w:val="24"/>
          <w:szCs w:val="24"/>
        </w:rPr>
        <w:t>образования</w:t>
      </w:r>
      <w:r w:rsidRPr="00963967">
        <w:rPr>
          <w:rFonts w:ascii="Times New Roman" w:hAnsi="Times New Roman"/>
          <w:sz w:val="24"/>
          <w:szCs w:val="24"/>
        </w:rPr>
        <w:t xml:space="preserve"> в соответствии со статьёй 38 Градостроительного кодекса Российской Федерации, в порядке части </w:t>
      </w:r>
      <w:r>
        <w:rPr>
          <w:rFonts w:ascii="Times New Roman" w:hAnsi="Times New Roman"/>
          <w:sz w:val="24"/>
          <w:szCs w:val="24"/>
          <w:lang w:val="en-US"/>
        </w:rPr>
        <w:t>I</w:t>
      </w:r>
      <w:r w:rsidRPr="00963967">
        <w:rPr>
          <w:rFonts w:ascii="Times New Roman" w:hAnsi="Times New Roman"/>
          <w:sz w:val="24"/>
          <w:szCs w:val="24"/>
        </w:rPr>
        <w:t xml:space="preserve"> настоящих Правил.</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.12.</w:t>
      </w:r>
      <w:r>
        <w:rPr>
          <w:rFonts w:ascii="Times New Roman" w:hAnsi="Times New Roman"/>
          <w:sz w:val="24"/>
          <w:szCs w:val="24"/>
        </w:rPr>
        <w:t> </w:t>
      </w:r>
      <w:r w:rsidRPr="00963967">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Pr>
          <w:rFonts w:ascii="Times New Roman" w:hAnsi="Times New Roman"/>
          <w:sz w:val="24"/>
          <w:szCs w:val="24"/>
        </w:rPr>
        <w:t>ией муниципального образования</w:t>
      </w:r>
      <w:r w:rsidRPr="00963967">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E71DF6" w:rsidRPr="00963967" w:rsidRDefault="00E71DF6" w:rsidP="00E71DF6">
      <w:pPr>
        <w:widowControl w:val="0"/>
        <w:spacing w:line="240" w:lineRule="auto"/>
        <w:ind w:firstLine="709"/>
        <w:jc w:val="both"/>
        <w:rPr>
          <w:rFonts w:ascii="Times New Roman" w:hAnsi="Times New Roman"/>
          <w:sz w:val="24"/>
          <w:szCs w:val="24"/>
        </w:rPr>
      </w:pPr>
      <w:r w:rsidRPr="00963967">
        <w:rPr>
          <w:rFonts w:ascii="Times New Roman" w:hAnsi="Times New Roman"/>
          <w:sz w:val="24"/>
          <w:szCs w:val="24"/>
        </w:rPr>
        <w:t>1.</w:t>
      </w:r>
      <w:r>
        <w:rPr>
          <w:rFonts w:ascii="Times New Roman" w:hAnsi="Times New Roman"/>
          <w:sz w:val="24"/>
          <w:szCs w:val="24"/>
        </w:rPr>
        <w:t>5</w:t>
      </w:r>
      <w:r w:rsidRPr="00963967">
        <w:rPr>
          <w:rFonts w:ascii="Times New Roman" w:hAnsi="Times New Roman"/>
          <w:sz w:val="24"/>
          <w:szCs w:val="24"/>
        </w:rPr>
        <w:t>.13.</w:t>
      </w:r>
      <w:r>
        <w:rPr>
          <w:rFonts w:ascii="Times New Roman" w:hAnsi="Times New Roman"/>
          <w:sz w:val="24"/>
          <w:szCs w:val="24"/>
        </w:rPr>
        <w:t> </w:t>
      </w:r>
      <w:r w:rsidRPr="00963967">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rFonts w:ascii="Times New Roman" w:eastAsia="Times New Roman" w:hAnsi="Times New Roman"/>
          <w:sz w:val="24"/>
          <w:szCs w:val="24"/>
          <w:lang w:eastAsia="ru-RU"/>
        </w:rPr>
        <w:t>населенных пунктов</w:t>
      </w:r>
      <w:r w:rsidRPr="004670CC">
        <w:rPr>
          <w:rFonts w:ascii="Times New Roman" w:hAnsi="Times New Roman"/>
          <w:sz w:val="24"/>
          <w:szCs w:val="24"/>
        </w:rPr>
        <w:t xml:space="preserve">, для которых установлены градостроительные регламенты и на которые действие </w:t>
      </w:r>
      <w:r w:rsidRPr="004670CC">
        <w:rPr>
          <w:rFonts w:ascii="Times New Roman" w:hAnsi="Times New Roman"/>
          <w:sz w:val="24"/>
          <w:szCs w:val="24"/>
        </w:rPr>
        <w:lastRenderedPageBreak/>
        <w:t>этих градостроительных регламентов распространяется, в следующих случаях:</w:t>
      </w:r>
    </w:p>
    <w:p w:rsidR="00E71DF6" w:rsidRPr="004670CC" w:rsidRDefault="00E71DF6" w:rsidP="00E71DF6">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E71DF6" w:rsidRPr="004670CC" w:rsidRDefault="00E71DF6" w:rsidP="00E71DF6">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E71DF6" w:rsidRPr="004670CC" w:rsidRDefault="00E71DF6" w:rsidP="00E71DF6">
      <w:pPr>
        <w:pStyle w:val="a5"/>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w:t>
      </w:r>
      <w:r w:rsidRPr="0051284C">
        <w:rPr>
          <w:rFonts w:ascii="Times New Roman" w:hAnsi="Times New Roman"/>
          <w:sz w:val="24"/>
          <w:szCs w:val="24"/>
        </w:rPr>
        <w:t>соседних объектов недвижимости или значительно снижается стоимость этих объектов, постановлением Администрации муниципального района может быть</w:t>
      </w:r>
      <w:r w:rsidRPr="004670CC">
        <w:rPr>
          <w:rFonts w:ascii="Times New Roman" w:hAnsi="Times New Roman"/>
          <w:sz w:val="24"/>
          <w:szCs w:val="24"/>
        </w:rPr>
        <w:t xml:space="preserve"> придан статус несоответствующих требованиям градостроительного регламента.</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71DF6"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71DF6" w:rsidRPr="004670C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r>
        <w:rPr>
          <w:rFonts w:ascii="Times New Roman" w:hAnsi="Times New Roman"/>
          <w:b/>
          <w:sz w:val="24"/>
          <w:szCs w:val="24"/>
        </w:rPr>
        <w:t>Статья 1.7. </w:t>
      </w:r>
      <w:r w:rsidRPr="004670CC">
        <w:rPr>
          <w:rFonts w:ascii="Times New Roman" w:hAnsi="Times New Roman"/>
          <w:b/>
          <w:sz w:val="24"/>
          <w:szCs w:val="24"/>
        </w:rPr>
        <w:t>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E71DF6" w:rsidRPr="004670C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1.7.1.</w:t>
      </w:r>
      <w:r>
        <w:rPr>
          <w:rFonts w:ascii="Times New Roman" w:hAnsi="Times New Roman"/>
          <w:sz w:val="24"/>
          <w:szCs w:val="24"/>
        </w:rPr>
        <w:t> </w:t>
      </w:r>
      <w:r w:rsidRPr="004670CC">
        <w:rPr>
          <w:rFonts w:ascii="Times New Roman" w:hAnsi="Times New Roman"/>
          <w:sz w:val="24"/>
          <w:szCs w:val="24"/>
        </w:rPr>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E71DF6" w:rsidRPr="0051284C" w:rsidRDefault="00E71DF6" w:rsidP="00E71DF6">
      <w:pPr>
        <w:widowControl w:val="0"/>
        <w:spacing w:line="240" w:lineRule="auto"/>
        <w:ind w:firstLine="709"/>
        <w:jc w:val="both"/>
        <w:rPr>
          <w:rFonts w:ascii="Times New Roman" w:hAnsi="Times New Roman"/>
          <w:sz w:val="24"/>
          <w:szCs w:val="24"/>
        </w:rPr>
      </w:pPr>
      <w:r w:rsidRPr="004670CC">
        <w:rPr>
          <w:rFonts w:ascii="Times New Roman" w:hAnsi="Times New Roman"/>
          <w:sz w:val="24"/>
          <w:szCs w:val="24"/>
        </w:rPr>
        <w:t>1.7.2.</w:t>
      </w:r>
      <w:r>
        <w:rPr>
          <w:rFonts w:ascii="Times New Roman" w:hAnsi="Times New Roman"/>
          <w:sz w:val="24"/>
          <w:szCs w:val="24"/>
        </w:rPr>
        <w:t> </w:t>
      </w:r>
      <w:r w:rsidRPr="0051284C">
        <w:rPr>
          <w:rFonts w:ascii="Times New Roman" w:hAnsi="Times New Roman"/>
          <w:sz w:val="24"/>
          <w:szCs w:val="24"/>
        </w:rPr>
        <w:t>Администрация муниципального района обеспечивает возможность ознакомления с настоящими Правилами посредством:</w:t>
      </w:r>
    </w:p>
    <w:p w:rsidR="00E71DF6" w:rsidRPr="004670CC" w:rsidRDefault="00E71DF6" w:rsidP="00E71DF6">
      <w:pPr>
        <w:widowControl w:val="0"/>
        <w:numPr>
          <w:ilvl w:val="0"/>
          <w:numId w:val="3"/>
        </w:numPr>
        <w:spacing w:line="240" w:lineRule="auto"/>
        <w:ind w:left="0" w:firstLine="709"/>
        <w:jc w:val="both"/>
        <w:rPr>
          <w:sz w:val="24"/>
          <w:szCs w:val="24"/>
        </w:rPr>
      </w:pPr>
      <w:r w:rsidRPr="0051284C">
        <w:rPr>
          <w:rFonts w:ascii="Times New Roman" w:eastAsia="Times New Roman" w:hAnsi="Times New Roman"/>
          <w:sz w:val="24"/>
          <w:szCs w:val="24"/>
          <w:lang w:eastAsia="ru-RU"/>
        </w:rPr>
        <w:t xml:space="preserve">публикации Правил, размещения на официальном сайте Администрации </w:t>
      </w:r>
      <w:r w:rsidRPr="0051284C">
        <w:rPr>
          <w:rFonts w:ascii="Times New Roman" w:hAnsi="Times New Roman"/>
          <w:sz w:val="24"/>
          <w:szCs w:val="24"/>
        </w:rPr>
        <w:t>муниципального образования,</w:t>
      </w:r>
      <w:r w:rsidRPr="0051284C">
        <w:rPr>
          <w:rFonts w:ascii="Times New Roman" w:eastAsia="Times New Roman" w:hAnsi="Times New Roman"/>
          <w:sz w:val="24"/>
          <w:szCs w:val="24"/>
          <w:lang w:eastAsia="ru-RU"/>
        </w:rPr>
        <w:t xml:space="preserve"> а также </w:t>
      </w:r>
      <w:r w:rsidRPr="0051284C">
        <w:rPr>
          <w:rFonts w:ascii="Times New Roman" w:hAnsi="Times New Roman"/>
          <w:sz w:val="24"/>
          <w:szCs w:val="24"/>
        </w:rPr>
        <w:t>на информационных</w:t>
      </w:r>
      <w:r w:rsidRPr="004670CC">
        <w:rPr>
          <w:rFonts w:ascii="Times New Roman" w:hAnsi="Times New Roman"/>
          <w:sz w:val="24"/>
          <w:szCs w:val="24"/>
        </w:rPr>
        <w:t xml:space="preserve"> стендах, установленных в общедоступных местах и в соответствии с Уставом муниципального образования;</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Администрации муниципального образования</w:t>
      </w:r>
      <w:r w:rsidRPr="004670CC">
        <w:rPr>
          <w:rFonts w:ascii="Times New Roman" w:eastAsia="Times New Roman" w:hAnsi="Times New Roman"/>
          <w:sz w:val="24"/>
          <w:szCs w:val="24"/>
          <w:lang w:eastAsia="ru-RU"/>
        </w:rPr>
        <w:t>;</w:t>
      </w:r>
    </w:p>
    <w:p w:rsidR="00E71DF6" w:rsidRPr="004670C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муниципального образования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1.7.3. </w:t>
      </w:r>
      <w:r w:rsidRPr="004670CC">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E71DF6" w:rsidRDefault="00E71DF6" w:rsidP="00E71DF6">
      <w:pPr>
        <w:widowControl w:val="0"/>
        <w:spacing w:line="240" w:lineRule="auto"/>
        <w:ind w:firstLine="709"/>
        <w:jc w:val="both"/>
        <w:rPr>
          <w:rFonts w:ascii="Times New Roman" w:hAnsi="Times New Roman"/>
          <w:sz w:val="24"/>
          <w:szCs w:val="24"/>
        </w:rPr>
      </w:pPr>
    </w:p>
    <w:p w:rsidR="00E71DF6" w:rsidRDefault="00E71DF6" w:rsidP="00E71DF6">
      <w:pPr>
        <w:widowControl w:val="0"/>
        <w:spacing w:line="240" w:lineRule="auto"/>
        <w:ind w:firstLine="709"/>
        <w:jc w:val="both"/>
        <w:rPr>
          <w:rFonts w:ascii="Times New Roman" w:hAnsi="Times New Roman"/>
          <w:sz w:val="24"/>
          <w:szCs w:val="24"/>
        </w:rPr>
      </w:pPr>
    </w:p>
    <w:p w:rsidR="00E71DF6" w:rsidRPr="004670CC" w:rsidRDefault="00E71DF6" w:rsidP="00E71DF6">
      <w:pPr>
        <w:widowControl w:val="0"/>
        <w:spacing w:line="240" w:lineRule="auto"/>
        <w:ind w:firstLine="709"/>
        <w:jc w:val="both"/>
        <w:rPr>
          <w:rFonts w:ascii="Times New Roman" w:hAnsi="Times New Roman"/>
          <w:sz w:val="24"/>
          <w:szCs w:val="24"/>
        </w:rPr>
      </w:pPr>
    </w:p>
    <w:p w:rsidR="00E71DF6" w:rsidRPr="004670CC" w:rsidRDefault="00E71DF6" w:rsidP="00E71DF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9" w:name="_Toc270676537"/>
      <w:bookmarkStart w:id="20" w:name="_Toc286828535"/>
      <w:r>
        <w:rPr>
          <w:rFonts w:ascii="Times New Roman" w:hAnsi="Times New Roman"/>
          <w:color w:val="auto"/>
          <w:kern w:val="32"/>
          <w:sz w:val="24"/>
          <w:szCs w:val="24"/>
          <w:lang w:val="ru-RU" w:eastAsia="ru-RU"/>
        </w:rPr>
        <w:lastRenderedPageBreak/>
        <w:t> </w:t>
      </w:r>
      <w:bookmarkStart w:id="21" w:name="_Toc442797228"/>
      <w:r w:rsidRPr="008159DF">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9"/>
      <w:bookmarkEnd w:id="20"/>
      <w:r>
        <w:rPr>
          <w:rFonts w:ascii="Times New Roman" w:hAnsi="Times New Roman"/>
          <w:color w:val="auto"/>
          <w:kern w:val="32"/>
          <w:sz w:val="24"/>
          <w:szCs w:val="24"/>
          <w:lang w:val="ru-RU" w:eastAsia="ru-RU"/>
        </w:rPr>
        <w:t>.</w:t>
      </w:r>
      <w:bookmarkEnd w:id="21"/>
    </w:p>
    <w:p w:rsidR="00E71DF6" w:rsidRPr="004670CC"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bookmarkEnd w:id="22"/>
      <w:bookmarkEnd w:id="23"/>
      <w:r w:rsidRPr="009B261C">
        <w:rPr>
          <w:rFonts w:ascii="Times New Roman" w:hAnsi="Times New Roman"/>
          <w:b/>
          <w:sz w:val="24"/>
          <w:szCs w:val="24"/>
        </w:rPr>
        <w:t xml:space="preserve">муниципального </w:t>
      </w:r>
      <w:r>
        <w:rPr>
          <w:rFonts w:ascii="Times New Roman" w:hAnsi="Times New Roman"/>
          <w:b/>
          <w:sz w:val="24"/>
          <w:szCs w:val="24"/>
        </w:rPr>
        <w:t>района.</w:t>
      </w:r>
    </w:p>
    <w:p w:rsidR="00E71DF6"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2.1.1.</w:t>
      </w:r>
      <w:r>
        <w:rPr>
          <w:rFonts w:ascii="Times New Roman" w:hAnsi="Times New Roman"/>
          <w:sz w:val="24"/>
          <w:szCs w:val="24"/>
        </w:rPr>
        <w:t> </w:t>
      </w:r>
      <w:r w:rsidRPr="00053909">
        <w:rPr>
          <w:rFonts w:ascii="Times New Roman" w:hAnsi="Times New Roman"/>
          <w:sz w:val="24"/>
          <w:szCs w:val="24"/>
        </w:rPr>
        <w:t xml:space="preserve">Органами местного самоуправления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w:t>
      </w:r>
      <w:r>
        <w:rPr>
          <w:rFonts w:ascii="Times New Roman" w:hAnsi="Times New Roman"/>
          <w:sz w:val="24"/>
          <w:szCs w:val="24"/>
        </w:rPr>
        <w:t>района</w:t>
      </w:r>
      <w:r w:rsidRPr="00053909">
        <w:rPr>
          <w:rFonts w:ascii="Times New Roman" w:hAnsi="Times New Roman"/>
          <w:sz w:val="24"/>
          <w:szCs w:val="24"/>
        </w:rPr>
        <w:t xml:space="preserve"> – </w:t>
      </w:r>
      <w:r>
        <w:rPr>
          <w:rFonts w:ascii="Times New Roman" w:hAnsi="Times New Roman"/>
          <w:sz w:val="24"/>
          <w:szCs w:val="24"/>
        </w:rPr>
        <w:t>Представительное с</w:t>
      </w:r>
      <w:r w:rsidRPr="00053909">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Администрация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(исполнительно-распорядительный орг</w:t>
      </w:r>
      <w:r>
        <w:rPr>
          <w:rFonts w:ascii="Times New Roman" w:hAnsi="Times New Roman"/>
          <w:sz w:val="24"/>
          <w:szCs w:val="24"/>
        </w:rPr>
        <w:t>ан муниципального образования).</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2.1.2.</w:t>
      </w:r>
      <w:r>
        <w:rPr>
          <w:rFonts w:ascii="Times New Roman" w:hAnsi="Times New Roman"/>
          <w:sz w:val="24"/>
          <w:szCs w:val="24"/>
        </w:rPr>
        <w:t> Представительное с</w:t>
      </w:r>
      <w:r w:rsidRPr="00EA24F8">
        <w:rPr>
          <w:rFonts w:ascii="Times New Roman" w:hAnsi="Times New Roman"/>
          <w:sz w:val="24"/>
          <w:szCs w:val="24"/>
        </w:rPr>
        <w:t xml:space="preserve">обрание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EA24F8">
        <w:rPr>
          <w:rFonts w:ascii="Times New Roman" w:hAnsi="Times New Roman"/>
          <w:sz w:val="24"/>
          <w:szCs w:val="24"/>
        </w:rPr>
        <w:t>:</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sidRPr="004670CC">
        <w:rPr>
          <w:rFonts w:ascii="Times New Roman" w:hAnsi="Times New Roman"/>
          <w:sz w:val="24"/>
          <w:szCs w:val="24"/>
        </w:rPr>
        <w:t>муниципальн</w:t>
      </w:r>
      <w:r>
        <w:rPr>
          <w:rFonts w:ascii="Times New Roman" w:hAnsi="Times New Roman"/>
          <w:sz w:val="24"/>
          <w:szCs w:val="24"/>
        </w:rPr>
        <w:t>ого</w:t>
      </w:r>
      <w:r w:rsidRPr="004670CC">
        <w:rPr>
          <w:rFonts w:ascii="Times New Roman" w:hAnsi="Times New Roman"/>
          <w:sz w:val="24"/>
          <w:szCs w:val="24"/>
        </w:rPr>
        <w:t xml:space="preserve"> образован</w:t>
      </w:r>
      <w:r>
        <w:rPr>
          <w:rFonts w:ascii="Times New Roman" w:hAnsi="Times New Roman"/>
          <w:sz w:val="24"/>
          <w:szCs w:val="24"/>
        </w:rPr>
        <w:t>ия</w:t>
      </w:r>
      <w:r w:rsidRPr="00053909">
        <w:rPr>
          <w:rFonts w:ascii="Times New Roman" w:eastAsia="Times New Roman" w:hAnsi="Times New Roman"/>
          <w:sz w:val="24"/>
          <w:szCs w:val="24"/>
          <w:lang w:eastAsia="ru-RU"/>
        </w:rPr>
        <w:t>, изменения (дополнения) к ним;</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муниципального образования</w:t>
      </w:r>
      <w:r w:rsidRPr="00053909">
        <w:rPr>
          <w:rFonts w:ascii="Times New Roman" w:eastAsia="Times New Roman" w:hAnsi="Times New Roman"/>
          <w:sz w:val="24"/>
          <w:szCs w:val="24"/>
          <w:lang w:eastAsia="ru-RU"/>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2.1.3.</w:t>
      </w:r>
      <w:r>
        <w:rPr>
          <w:rFonts w:ascii="Times New Roman" w:hAnsi="Times New Roman"/>
          <w:sz w:val="24"/>
          <w:szCs w:val="24"/>
        </w:rPr>
        <w:t> </w:t>
      </w:r>
      <w:r w:rsidRPr="00EA24F8">
        <w:rPr>
          <w:rFonts w:ascii="Times New Roman" w:hAnsi="Times New Roman"/>
          <w:sz w:val="24"/>
          <w:szCs w:val="24"/>
        </w:rPr>
        <w:t xml:space="preserve">Глава </w:t>
      </w:r>
      <w:r>
        <w:rPr>
          <w:rFonts w:ascii="Times New Roman" w:hAnsi="Times New Roman"/>
          <w:sz w:val="24"/>
          <w:szCs w:val="24"/>
        </w:rPr>
        <w:t>муниципального района</w:t>
      </w:r>
      <w:r w:rsidRPr="00EA24F8">
        <w:rPr>
          <w:rFonts w:ascii="Times New Roman" w:hAnsi="Times New Roman"/>
          <w:sz w:val="24"/>
          <w:szCs w:val="24"/>
        </w:rPr>
        <w:t>:</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53909">
        <w:rPr>
          <w:rFonts w:ascii="Times New Roman" w:eastAsia="Times New Roman" w:hAnsi="Times New Roman"/>
          <w:sz w:val="24"/>
          <w:szCs w:val="24"/>
          <w:lang w:eastAsia="ru-RU"/>
        </w:rPr>
        <w:t>и о проект</w:t>
      </w:r>
      <w:r>
        <w:rPr>
          <w:rFonts w:ascii="Times New Roman" w:eastAsia="Times New Roman" w:hAnsi="Times New Roman"/>
          <w:sz w:val="24"/>
          <w:szCs w:val="24"/>
          <w:lang w:eastAsia="ru-RU"/>
        </w:rPr>
        <w:t>е</w:t>
      </w:r>
      <w:r w:rsidRPr="00053909">
        <w:rPr>
          <w:rFonts w:ascii="Times New Roman" w:eastAsia="Times New Roman" w:hAnsi="Times New Roman"/>
          <w:sz w:val="24"/>
          <w:szCs w:val="24"/>
          <w:lang w:eastAsia="ru-RU"/>
        </w:rPr>
        <w:t xml:space="preserve"> внесения в них изменений;</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w:t>
      </w:r>
      <w:r>
        <w:rPr>
          <w:rFonts w:ascii="Times New Roman" w:eastAsia="Times New Roman" w:hAnsi="Times New Roman"/>
          <w:sz w:val="24"/>
          <w:szCs w:val="24"/>
          <w:lang w:eastAsia="ru-RU"/>
        </w:rPr>
        <w:t>ов</w:t>
      </w:r>
      <w:r w:rsidRPr="00053909">
        <w:rPr>
          <w:rFonts w:ascii="Times New Roman" w:eastAsia="Times New Roman" w:hAnsi="Times New Roman"/>
          <w:sz w:val="24"/>
          <w:szCs w:val="24"/>
          <w:lang w:eastAsia="ru-RU"/>
        </w:rPr>
        <w:t xml:space="preserve"> Правил землепользования и зас</w:t>
      </w:r>
      <w:r>
        <w:rPr>
          <w:rFonts w:ascii="Times New Roman" w:eastAsia="Times New Roman" w:hAnsi="Times New Roman"/>
          <w:sz w:val="24"/>
          <w:szCs w:val="24"/>
          <w:lang w:eastAsia="ru-RU"/>
        </w:rPr>
        <w:t xml:space="preserve">тройки </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E6871">
        <w:rPr>
          <w:rFonts w:ascii="Times New Roman" w:hAnsi="Times New Roman"/>
          <w:sz w:val="24"/>
          <w:szCs w:val="24"/>
        </w:rPr>
        <w:t>и</w:t>
      </w:r>
      <w:r w:rsidRPr="00053909">
        <w:rPr>
          <w:rFonts w:ascii="Times New Roman" w:eastAsia="Times New Roman" w:hAnsi="Times New Roman"/>
          <w:sz w:val="24"/>
          <w:szCs w:val="24"/>
          <w:lang w:eastAsia="ru-RU"/>
        </w:rPr>
        <w:t xml:space="preserve">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внесения в них изменений в </w:t>
      </w:r>
      <w:r>
        <w:rPr>
          <w:rFonts w:ascii="Times New Roman" w:eastAsia="Times New Roman" w:hAnsi="Times New Roman"/>
          <w:sz w:val="24"/>
          <w:szCs w:val="24"/>
          <w:lang w:eastAsia="ru-RU"/>
        </w:rPr>
        <w:t>Представительное собрание муниципального района</w:t>
      </w:r>
      <w:r w:rsidRPr="00053909">
        <w:rPr>
          <w:rFonts w:ascii="Times New Roman" w:eastAsia="Times New Roman" w:hAnsi="Times New Roman"/>
          <w:sz w:val="24"/>
          <w:szCs w:val="24"/>
          <w:lang w:eastAsia="ru-RU"/>
        </w:rPr>
        <w:t xml:space="preserve"> или об их отклонении;</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проекты планировки территории и проекты межевания, градостроительные планы земельных участков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образования</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 района</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 по проектам внесения в них изменений;</w:t>
      </w:r>
    </w:p>
    <w:p w:rsidR="00E71DF6" w:rsidRPr="00910005"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2.1.4.</w:t>
      </w:r>
      <w:r>
        <w:rPr>
          <w:rFonts w:ascii="Times New Roman" w:hAnsi="Times New Roman"/>
          <w:sz w:val="24"/>
          <w:szCs w:val="24"/>
        </w:rPr>
        <w:t> </w:t>
      </w:r>
      <w:r w:rsidRPr="00EA24F8">
        <w:rPr>
          <w:rFonts w:ascii="Times New Roman" w:hAnsi="Times New Roman"/>
          <w:sz w:val="24"/>
          <w:szCs w:val="24"/>
        </w:rPr>
        <w:t xml:space="preserve">Администрация </w:t>
      </w:r>
      <w:r>
        <w:rPr>
          <w:rFonts w:ascii="Times New Roman" w:hAnsi="Times New Roman"/>
          <w:sz w:val="24"/>
          <w:szCs w:val="24"/>
        </w:rPr>
        <w:t>муниципального района</w:t>
      </w:r>
      <w:r w:rsidRPr="00053909">
        <w:rPr>
          <w:rFonts w:ascii="Times New Roman" w:hAnsi="Times New Roman"/>
          <w:sz w:val="24"/>
          <w:szCs w:val="24"/>
        </w:rPr>
        <w:t xml:space="preserve"> осуществляет свои полномочия по вопросам регулирования землепользования и застройки </w:t>
      </w:r>
      <w:r>
        <w:rPr>
          <w:rFonts w:ascii="Times New Roman" w:hAnsi="Times New Roman"/>
          <w:sz w:val="24"/>
          <w:szCs w:val="24"/>
        </w:rPr>
        <w:t xml:space="preserve">муниципальных образований </w:t>
      </w:r>
      <w:r w:rsidRPr="00053909">
        <w:rPr>
          <w:rFonts w:ascii="Times New Roman" w:hAnsi="Times New Roman"/>
          <w:sz w:val="24"/>
          <w:szCs w:val="24"/>
        </w:rPr>
        <w:t>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xml:space="preserve"> в соответствии с законодательством Российской Федерации, Курской области и муниципальными правовыми актами </w:t>
      </w:r>
      <w:r>
        <w:rPr>
          <w:rFonts w:ascii="Times New Roman" w:hAnsi="Times New Roman"/>
          <w:sz w:val="24"/>
          <w:szCs w:val="24"/>
        </w:rPr>
        <w:t>муниципального района</w:t>
      </w:r>
      <w:r w:rsidRPr="00053909">
        <w:rPr>
          <w:rFonts w:ascii="Times New Roman" w:hAnsi="Times New Roman"/>
          <w:sz w:val="24"/>
          <w:szCs w:val="24"/>
        </w:rPr>
        <w:t>, в том числе:</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 необходимых для муниципальных нужд;</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Pr>
          <w:rFonts w:ascii="Times New Roman" w:eastAsia="Times New Roman" w:hAnsi="Times New Roman"/>
          <w:sz w:val="24"/>
          <w:szCs w:val="24"/>
          <w:lang w:eastAsia="ru-RU"/>
        </w:rPr>
        <w:t>для муниципальных нужд;</w:t>
      </w:r>
    </w:p>
    <w:p w:rsidR="00E71DF6" w:rsidRPr="00910005"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 xml:space="preserve">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w:t>
      </w:r>
      <w:r w:rsidRPr="00910005">
        <w:rPr>
          <w:rFonts w:ascii="Times New Roman" w:eastAsia="Times New Roman" w:hAnsi="Times New Roman"/>
          <w:sz w:val="24"/>
          <w:szCs w:val="24"/>
          <w:lang w:eastAsia="ru-RU"/>
        </w:rPr>
        <w:lastRenderedPageBreak/>
        <w:t>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71DF6" w:rsidRPr="00053909"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2.2.1. Комиссия по подготовке проекта настоящих Правил является коллегиальным координационным органом при Администраци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w:t>
      </w:r>
      <w:r>
        <w:rPr>
          <w:rFonts w:ascii="Times New Roman" w:hAnsi="Times New Roman"/>
          <w:sz w:val="24"/>
          <w:szCs w:val="24"/>
        </w:rPr>
        <w:t xml:space="preserve"> района</w:t>
      </w:r>
      <w:r w:rsidRPr="00053909">
        <w:rPr>
          <w:rFonts w:ascii="Times New Roman" w:hAnsi="Times New Roman"/>
          <w:sz w:val="24"/>
          <w:szCs w:val="24"/>
        </w:rPr>
        <w:t xml:space="preserve">, созданным для организации подготовки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E6871">
        <w:rPr>
          <w:rFonts w:ascii="Times New Roman" w:hAnsi="Times New Roman"/>
          <w:sz w:val="24"/>
          <w:szCs w:val="24"/>
        </w:rPr>
        <w:t xml:space="preserve"> муниципального</w:t>
      </w:r>
      <w:r>
        <w:rPr>
          <w:rFonts w:ascii="Times New Roman" w:hAnsi="Times New Roman"/>
          <w:sz w:val="24"/>
          <w:szCs w:val="24"/>
        </w:rPr>
        <w:t xml:space="preserve"> района</w:t>
      </w:r>
      <w:r w:rsidRPr="00053909">
        <w:rPr>
          <w:rFonts w:ascii="Times New Roman" w:hAnsi="Times New Roman"/>
          <w:sz w:val="24"/>
          <w:szCs w:val="24"/>
        </w:rPr>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rPr>
          <w:rFonts w:ascii="Times New Roman" w:hAnsi="Times New Roman"/>
          <w:sz w:val="24"/>
          <w:szCs w:val="24"/>
        </w:rPr>
        <w:t xml:space="preserve">и </w:t>
      </w:r>
      <w:r w:rsidRPr="000E6871">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hAnsi="Times New Roman"/>
          <w:sz w:val="24"/>
          <w:szCs w:val="24"/>
        </w:rPr>
        <w:t>, а также иных вопросов в соответствии с Градостроительным кодексом Российской Федерации.</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2.2.2. К компетенции Комиссии в соответствии с федеральным законодательством и настоящими Правилами относятся: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 xml:space="preserve">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 xml:space="preserve"> в области разработки настоящих Правил;</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Представительным с</w:t>
      </w:r>
      <w:r w:rsidRPr="00053909">
        <w:rPr>
          <w:rFonts w:ascii="Times New Roman" w:eastAsia="Times New Roman" w:hAnsi="Times New Roman"/>
          <w:sz w:val="24"/>
          <w:szCs w:val="24"/>
          <w:lang w:eastAsia="ru-RU"/>
        </w:rPr>
        <w:t xml:space="preserve">обранием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я</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или об отклонении таких предложений согласно части I настоящих Правил;</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71DF6" w:rsidRPr="00910005"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E71DF6" w:rsidRDefault="00E71DF6" w:rsidP="00E71DF6">
      <w:pPr>
        <w:pStyle w:val="a5"/>
        <w:widowControl w:val="0"/>
        <w:spacing w:after="0" w:line="240" w:lineRule="auto"/>
        <w:ind w:left="0" w:firstLine="720"/>
        <w:jc w:val="both"/>
        <w:rPr>
          <w:rFonts w:ascii="Times New Roman" w:eastAsia="Times New Roman" w:hAnsi="Times New Roman"/>
          <w:b/>
          <w:sz w:val="24"/>
          <w:szCs w:val="24"/>
          <w:lang w:eastAsia="ru-RU"/>
        </w:rPr>
      </w:pPr>
      <w:r w:rsidRPr="00DA2041">
        <w:rPr>
          <w:rFonts w:ascii="Times New Roman" w:eastAsia="Times New Roman" w:hAnsi="Times New Roman"/>
          <w:b/>
          <w:sz w:val="24"/>
          <w:szCs w:val="24"/>
          <w:lang w:eastAsia="ru-RU"/>
        </w:rPr>
        <w:t>Статья 2.3.</w:t>
      </w:r>
      <w:r>
        <w:rPr>
          <w:rFonts w:ascii="Times New Roman" w:eastAsia="Times New Roman" w:hAnsi="Times New Roman"/>
          <w:sz w:val="24"/>
          <w:szCs w:val="24"/>
          <w:lang w:eastAsia="ru-RU"/>
        </w:rPr>
        <w:t> </w:t>
      </w:r>
      <w:r w:rsidRPr="00537BA9">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w:t>
      </w:r>
      <w:r>
        <w:rPr>
          <w:rFonts w:ascii="Times New Roman" w:eastAsia="Times New Roman" w:hAnsi="Times New Roman"/>
          <w:b/>
          <w:sz w:val="24"/>
          <w:szCs w:val="24"/>
          <w:lang w:eastAsia="ru-RU"/>
        </w:rPr>
        <w:t xml:space="preserve"> (муниципальному образованию)</w:t>
      </w:r>
      <w:r w:rsidRPr="00537BA9">
        <w:rPr>
          <w:rFonts w:ascii="Times New Roman" w:eastAsia="Times New Roman" w:hAnsi="Times New Roman"/>
          <w:b/>
          <w:sz w:val="24"/>
          <w:szCs w:val="24"/>
          <w:lang w:eastAsia="ru-RU"/>
        </w:rPr>
        <w:t>.</w:t>
      </w:r>
    </w:p>
    <w:p w:rsidR="00E71DF6" w:rsidRDefault="00E71DF6" w:rsidP="00E71DF6">
      <w:pPr>
        <w:pStyle w:val="a5"/>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E71DF6" w:rsidRPr="0051284C" w:rsidRDefault="00E71DF6" w:rsidP="00E71DF6">
      <w:pPr>
        <w:pStyle w:val="a5"/>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w:t>
      </w:r>
      <w:r w:rsidRPr="0051284C">
        <w:rPr>
          <w:rFonts w:ascii="Times New Roman" w:eastAsia="Times New Roman" w:hAnsi="Times New Roman"/>
          <w:sz w:val="24"/>
          <w:szCs w:val="24"/>
          <w:lang w:eastAsia="ru-RU"/>
        </w:rPr>
        <w:t>самоуправления «</w:t>
      </w:r>
      <w:r>
        <w:rPr>
          <w:rFonts w:ascii="Times New Roman" w:eastAsia="Times New Roman" w:hAnsi="Times New Roman"/>
          <w:sz w:val="24"/>
          <w:szCs w:val="24"/>
          <w:lang w:eastAsia="ru-RU"/>
        </w:rPr>
        <w:t>Гламаздинский</w:t>
      </w:r>
      <w:r w:rsidRPr="0051284C">
        <w:rPr>
          <w:rFonts w:ascii="Times New Roman" w:eastAsia="Times New Roman" w:hAnsi="Times New Roman"/>
          <w:sz w:val="24"/>
          <w:szCs w:val="24"/>
          <w:lang w:eastAsia="ru-RU"/>
        </w:rPr>
        <w:t xml:space="preserve"> сельсовет».</w:t>
      </w:r>
    </w:p>
    <w:p w:rsidR="00E71DF6" w:rsidRPr="00C71FAD" w:rsidRDefault="00E71DF6" w:rsidP="00E71DF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val="ru-RU" w:eastAsia="ru-RU"/>
        </w:rPr>
      </w:pPr>
      <w:bookmarkStart w:id="26" w:name="_Toc270676540"/>
      <w:bookmarkStart w:id="27" w:name="_Toc286828538"/>
      <w:bookmarkStart w:id="28" w:name="_Toc442797229"/>
      <w:r w:rsidRPr="00587D37">
        <w:rPr>
          <w:rFonts w:ascii="Times New Roman" w:hAnsi="Times New Roman"/>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sz w:val="24"/>
          <w:szCs w:val="24"/>
          <w:lang w:val="ru-RU" w:eastAsia="ru-RU"/>
        </w:rPr>
        <w:t>.</w:t>
      </w:r>
    </w:p>
    <w:p w:rsidR="00E71DF6" w:rsidRPr="00053909"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6"/>
      <w:bookmarkEnd w:id="27"/>
      <w:bookmarkEnd w:id="28"/>
      <w:r>
        <w:rPr>
          <w:rFonts w:ascii="Times New Roman" w:hAnsi="Times New Roman"/>
          <w:b/>
          <w:sz w:val="24"/>
          <w:szCs w:val="24"/>
        </w:rPr>
        <w:t> </w:t>
      </w:r>
      <w:bookmarkEnd w:id="29"/>
      <w:bookmarkEnd w:id="30"/>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bookmarkStart w:id="31" w:name="_Toc270676545"/>
      <w:bookmarkStart w:id="32" w:name="_Toc286828543"/>
      <w:r>
        <w:rPr>
          <w:rFonts w:ascii="Times New Roman" w:hAnsi="Times New Roman"/>
          <w:sz w:val="24"/>
          <w:szCs w:val="24"/>
        </w:rPr>
        <w:t>3</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Землепользование и застройка земельных участков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Гламаздинский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на которые распространяется действие градостроительных регламентов, могут осуществляться </w:t>
      </w:r>
      <w:r w:rsidRPr="00053909">
        <w:rPr>
          <w:rFonts w:ascii="Times New Roman" w:hAnsi="Times New Roman"/>
          <w:sz w:val="24"/>
          <w:szCs w:val="24"/>
        </w:rPr>
        <w:lastRenderedPageBreak/>
        <w:t>правообладателями земельных участков, объектов капитального строительства с соблюдением разрешенного использования объектов их прав.</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E71DF6" w:rsidRPr="00053909" w:rsidRDefault="00E71DF6" w:rsidP="00E71DF6">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E71DF6" w:rsidRPr="00053909" w:rsidRDefault="00E71DF6" w:rsidP="00E71DF6">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71DF6" w:rsidRPr="00053909" w:rsidRDefault="00E71DF6" w:rsidP="00E71DF6">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Изменение видов разрешенного использования земельных участков и объектов капитального строительства на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Гламаздинский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.1.6.</w:t>
      </w:r>
      <w:r>
        <w:rPr>
          <w:rFonts w:ascii="Times New Roman" w:hAnsi="Times New Roman"/>
          <w:sz w:val="24"/>
          <w:szCs w:val="24"/>
        </w:rPr>
        <w:t xml:space="preserve"> </w:t>
      </w:r>
      <w:r w:rsidRPr="00053909">
        <w:rPr>
          <w:rFonts w:ascii="Times New Roman" w:hAnsi="Times New Roman"/>
          <w:sz w:val="24"/>
          <w:szCs w:val="24"/>
        </w:rPr>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rPr>
          <w:rFonts w:ascii="Times New Roman" w:hAnsi="Times New Roman"/>
          <w:sz w:val="24"/>
          <w:szCs w:val="24"/>
        </w:rPr>
        <w:t>Комиссию по подготовке проекта Правил землепользования и застройки. Предоставление разрешения</w:t>
      </w:r>
      <w:r w:rsidRPr="00053909">
        <w:rPr>
          <w:rFonts w:ascii="Times New Roman" w:hAnsi="Times New Roman"/>
          <w:sz w:val="24"/>
          <w:szCs w:val="24"/>
        </w:rPr>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.1.7.</w:t>
      </w:r>
      <w:r>
        <w:rPr>
          <w:rFonts w:ascii="Times New Roman" w:hAnsi="Times New Roman"/>
          <w:sz w:val="24"/>
          <w:szCs w:val="24"/>
        </w:rPr>
        <w:t> </w:t>
      </w:r>
      <w:r w:rsidRPr="00053909">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.1.8.</w:t>
      </w:r>
      <w:r>
        <w:rPr>
          <w:rFonts w:ascii="Times New Roman" w:hAnsi="Times New Roman"/>
          <w:sz w:val="24"/>
          <w:szCs w:val="24"/>
        </w:rPr>
        <w:t> </w:t>
      </w:r>
      <w:r w:rsidRPr="00053909">
        <w:rPr>
          <w:rFonts w:ascii="Times New Roman" w:hAnsi="Times New Roman"/>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.1.9.</w:t>
      </w:r>
      <w:r>
        <w:rPr>
          <w:rFonts w:ascii="Times New Roman" w:hAnsi="Times New Roman"/>
          <w:sz w:val="24"/>
          <w:szCs w:val="24"/>
        </w:rPr>
        <w:t> </w:t>
      </w:r>
      <w:r w:rsidRPr="00053909">
        <w:rPr>
          <w:rFonts w:ascii="Times New Roman" w:hAnsi="Times New Roman"/>
          <w:sz w:val="24"/>
          <w:szCs w:val="24"/>
        </w:rPr>
        <w:t xml:space="preserve">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w:t>
      </w:r>
      <w:r w:rsidRPr="00053909">
        <w:rPr>
          <w:rFonts w:ascii="Times New Roman" w:hAnsi="Times New Roman"/>
          <w:sz w:val="24"/>
          <w:szCs w:val="24"/>
        </w:rPr>
        <w:lastRenderedPageBreak/>
        <w:t>регламенте вспомогательные виды разрешенного использования земельных участков и объектов капитального строительства.</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.1.10.</w:t>
      </w:r>
      <w:r>
        <w:rPr>
          <w:rFonts w:ascii="Times New Roman" w:hAnsi="Times New Roman"/>
          <w:sz w:val="24"/>
          <w:szCs w:val="24"/>
        </w:rPr>
        <w:t> </w:t>
      </w:r>
      <w:r w:rsidRPr="00053909">
        <w:rPr>
          <w:rFonts w:ascii="Times New Roman" w:hAnsi="Times New Roman"/>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rPr>
          <w:rFonts w:ascii="Times New Roman" w:hAnsi="Times New Roman"/>
          <w:sz w:val="24"/>
          <w:szCs w:val="24"/>
        </w:rPr>
        <w:t>схем</w:t>
      </w:r>
      <w:r w:rsidRPr="00053909">
        <w:rPr>
          <w:rFonts w:ascii="Times New Roman" w:hAnsi="Times New Roman"/>
          <w:sz w:val="24"/>
          <w:szCs w:val="24"/>
        </w:rPr>
        <w:t>е градостроительного зонирования</w:t>
      </w:r>
      <w:r>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Гламаздинский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3</w:t>
      </w:r>
      <w:r w:rsidRPr="00053909">
        <w:rPr>
          <w:rFonts w:ascii="Times New Roman" w:hAnsi="Times New Roman"/>
          <w:sz w:val="24"/>
          <w:szCs w:val="24"/>
        </w:rPr>
        <w:t>.1.11.</w:t>
      </w:r>
      <w:r>
        <w:rPr>
          <w:rFonts w:ascii="Times New Roman" w:hAnsi="Times New Roman"/>
          <w:sz w:val="24"/>
          <w:szCs w:val="24"/>
        </w:rPr>
        <w:t> </w:t>
      </w:r>
      <w:r w:rsidRPr="00053909">
        <w:rPr>
          <w:rFonts w:ascii="Times New Roman" w:hAnsi="Times New Roman"/>
          <w:sz w:val="24"/>
          <w:szCs w:val="24"/>
        </w:rPr>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E71DF6" w:rsidRPr="004670CC" w:rsidRDefault="00E71DF6" w:rsidP="00E71DF6">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4670CC">
        <w:rPr>
          <w:rFonts w:ascii="Times New Roman" w:hAnsi="Times New Roman"/>
          <w:color w:val="auto"/>
          <w:kern w:val="32"/>
          <w:sz w:val="24"/>
          <w:szCs w:val="24"/>
          <w:lang w:val="ru-RU" w:eastAsia="ru-RU"/>
        </w:rPr>
        <w:t> </w:t>
      </w:r>
      <w:bookmarkStart w:id="33" w:name="_Toc442797230"/>
      <w:r>
        <w:rPr>
          <w:rFonts w:ascii="Times New Roman" w:hAnsi="Times New Roman"/>
          <w:color w:val="auto"/>
          <w:kern w:val="32"/>
          <w:sz w:val="24"/>
          <w:szCs w:val="24"/>
          <w:lang w:val="ru-RU" w:eastAsia="ru-RU"/>
        </w:rPr>
        <w:t>Положения</w:t>
      </w:r>
      <w:r w:rsidRPr="00587D37">
        <w:rPr>
          <w:rFonts w:ascii="Times New Roman" w:hAnsi="Times New Roman"/>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Pr>
          <w:rFonts w:ascii="Times New Roman" w:hAnsi="Times New Roman"/>
          <w:color w:val="auto"/>
          <w:kern w:val="32"/>
          <w:sz w:val="24"/>
          <w:szCs w:val="24"/>
          <w:lang w:val="ru-RU" w:eastAsia="ru-RU"/>
        </w:rPr>
        <w:t>.</w:t>
      </w:r>
    </w:p>
    <w:p w:rsidR="00E71DF6" w:rsidRPr="00053909"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E71DF6" w:rsidRPr="00053909" w:rsidRDefault="00E71DF6" w:rsidP="00E71DF6">
      <w:pPr>
        <w:widowControl w:val="0"/>
        <w:spacing w:line="240" w:lineRule="auto"/>
        <w:ind w:firstLine="709"/>
        <w:jc w:val="both"/>
        <w:rPr>
          <w:rFonts w:ascii="Times New Roman" w:eastAsia="Times New Roman" w:hAnsi="Times New Roman"/>
          <w:sz w:val="24"/>
          <w:szCs w:val="24"/>
          <w:lang w:eastAsia="ru-RU"/>
        </w:rPr>
      </w:pPr>
      <w:r w:rsidRPr="00053909">
        <w:rPr>
          <w:rFonts w:ascii="Times New Roman" w:hAnsi="Times New Roman"/>
          <w:sz w:val="24"/>
          <w:szCs w:val="24"/>
        </w:rPr>
        <w:t xml:space="preserve">Земельные участки являются сформированными как объекты недвижимости, если они </w:t>
      </w:r>
      <w:r>
        <w:rPr>
          <w:rFonts w:ascii="Times New Roman" w:hAnsi="Times New Roman"/>
          <w:sz w:val="24"/>
          <w:szCs w:val="24"/>
        </w:rPr>
        <w:t>стоят на кадастровом учете</w:t>
      </w:r>
      <w:r w:rsidRPr="00053909">
        <w:rPr>
          <w:rFonts w:ascii="Times New Roman" w:eastAsia="Times New Roman" w:hAnsi="Times New Roman"/>
          <w:sz w:val="24"/>
          <w:szCs w:val="24"/>
          <w:lang w:eastAsia="ru-RU"/>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.1.3. Подготовительные работы по формированию земельных участков могут проводиться по инициативе и за счет средств:</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Гламаздинского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E71DF6" w:rsidRPr="00856D14"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E71DF6"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E71DF6" w:rsidRPr="00053909" w:rsidRDefault="00E71DF6" w:rsidP="00E71DF6">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6"/>
      <w:bookmarkEnd w:id="37"/>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.2.1.</w:t>
      </w:r>
      <w:r>
        <w:rPr>
          <w:rFonts w:ascii="Times New Roman" w:hAnsi="Times New Roman"/>
          <w:sz w:val="24"/>
          <w:szCs w:val="24"/>
        </w:rPr>
        <w:t xml:space="preserve"> </w:t>
      </w:r>
      <w:r w:rsidRPr="00053909">
        <w:rPr>
          <w:rFonts w:ascii="Times New Roman" w:hAnsi="Times New Roman"/>
          <w:sz w:val="24"/>
          <w:szCs w:val="24"/>
        </w:rPr>
        <w:t xml:space="preserve">Состав и содержание </w:t>
      </w:r>
      <w:r>
        <w:rPr>
          <w:rFonts w:ascii="Times New Roman" w:hAnsi="Times New Roman"/>
          <w:sz w:val="24"/>
          <w:szCs w:val="24"/>
        </w:rPr>
        <w:t xml:space="preserve">документации по </w:t>
      </w:r>
      <w:r w:rsidRPr="00053909">
        <w:rPr>
          <w:rFonts w:ascii="Times New Roman" w:hAnsi="Times New Roman"/>
          <w:sz w:val="24"/>
          <w:szCs w:val="24"/>
        </w:rPr>
        <w:t>планировк</w:t>
      </w:r>
      <w:r>
        <w:rPr>
          <w:rFonts w:ascii="Times New Roman" w:hAnsi="Times New Roman"/>
          <w:sz w:val="24"/>
          <w:szCs w:val="24"/>
        </w:rPr>
        <w:t>е</w:t>
      </w:r>
      <w:r w:rsidRPr="00053909">
        <w:rPr>
          <w:rFonts w:ascii="Times New Roman" w:hAnsi="Times New Roman"/>
          <w:sz w:val="24"/>
          <w:szCs w:val="24"/>
        </w:rPr>
        <w:t xml:space="preserve"> территори</w:t>
      </w:r>
      <w:r>
        <w:rPr>
          <w:rFonts w:ascii="Times New Roman" w:hAnsi="Times New Roman"/>
          <w:sz w:val="24"/>
          <w:szCs w:val="24"/>
        </w:rPr>
        <w:t>и</w:t>
      </w:r>
      <w:r w:rsidRPr="00053909">
        <w:rPr>
          <w:rFonts w:ascii="Times New Roman" w:hAnsi="Times New Roman"/>
          <w:sz w:val="24"/>
          <w:szCs w:val="24"/>
        </w:rPr>
        <w:t xml:space="preserve"> </w:t>
      </w:r>
      <w:r w:rsidRPr="000E6871">
        <w:rPr>
          <w:rFonts w:ascii="Times New Roman" w:hAnsi="Times New Roman"/>
          <w:sz w:val="24"/>
          <w:szCs w:val="24"/>
        </w:rPr>
        <w:t>муниципального образования «</w:t>
      </w:r>
      <w:r>
        <w:rPr>
          <w:rFonts w:ascii="Times New Roman" w:hAnsi="Times New Roman"/>
          <w:sz w:val="24"/>
          <w:szCs w:val="24"/>
        </w:rPr>
        <w:t>Гламаздинский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Pr>
          <w:rFonts w:ascii="Times New Roman" w:hAnsi="Times New Roman"/>
          <w:sz w:val="24"/>
          <w:szCs w:val="24"/>
        </w:rPr>
        <w:t>Хомутовского района</w:t>
      </w:r>
      <w:r w:rsidRPr="00053909">
        <w:rPr>
          <w:rFonts w:ascii="Times New Roman" w:hAnsi="Times New Roman"/>
          <w:sz w:val="24"/>
          <w:szCs w:val="24"/>
        </w:rPr>
        <w:t>.</w:t>
      </w:r>
    </w:p>
    <w:p w:rsidR="00E71DF6" w:rsidRPr="00856D14"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2</w:t>
      </w:r>
      <w:r w:rsidRPr="00053909">
        <w:rPr>
          <w:rFonts w:ascii="Times New Roman" w:hAnsi="Times New Roman"/>
          <w:sz w:val="24"/>
          <w:szCs w:val="24"/>
        </w:rPr>
        <w:t>. Порядок подготовки и согласования документации по планировке территори</w:t>
      </w:r>
      <w:r>
        <w:rPr>
          <w:rFonts w:ascii="Times New Roman" w:hAnsi="Times New Roman"/>
          <w:sz w:val="24"/>
          <w:szCs w:val="24"/>
        </w:rPr>
        <w:t xml:space="preserve">и </w:t>
      </w:r>
      <w:r w:rsidRPr="000E6871">
        <w:rPr>
          <w:rFonts w:ascii="Times New Roman" w:hAnsi="Times New Roman"/>
          <w:sz w:val="24"/>
          <w:szCs w:val="24"/>
        </w:rPr>
        <w:t>муниципального образования «</w:t>
      </w:r>
      <w:r>
        <w:rPr>
          <w:rFonts w:ascii="Times New Roman" w:hAnsi="Times New Roman"/>
          <w:sz w:val="24"/>
          <w:szCs w:val="24"/>
        </w:rPr>
        <w:t>Гламаздинский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в части проектов планировки и проектов межевания территорий, подготовка, которой осуществляется на основании решений Администраци</w:t>
      </w:r>
      <w:r>
        <w:rPr>
          <w:rFonts w:ascii="Times New Roman" w:hAnsi="Times New Roman"/>
          <w:sz w:val="24"/>
          <w:szCs w:val="24"/>
        </w:rPr>
        <w:t>и</w:t>
      </w:r>
      <w:r w:rsidRPr="00053909">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xml:space="preserve">, определяется Градостроительным кодексом Российской Федерации, законами Курской области и муниципальными правовыми актами </w:t>
      </w:r>
      <w:r>
        <w:rPr>
          <w:rFonts w:ascii="Times New Roman" w:hAnsi="Times New Roman"/>
          <w:sz w:val="24"/>
          <w:szCs w:val="24"/>
        </w:rPr>
        <w:t>Хомутовского</w:t>
      </w:r>
      <w:r w:rsidRPr="00856D14">
        <w:rPr>
          <w:rFonts w:ascii="Times New Roman" w:hAnsi="Times New Roman"/>
          <w:sz w:val="24"/>
          <w:szCs w:val="24"/>
        </w:rPr>
        <w:t xml:space="preserve"> района.</w:t>
      </w:r>
      <w:bookmarkStart w:id="38" w:name="_Toc270676543"/>
      <w:bookmarkStart w:id="39" w:name="_Toc286828541"/>
    </w:p>
    <w:p w:rsidR="00E71DF6" w:rsidRPr="00B71A1E" w:rsidRDefault="00E71DF6" w:rsidP="00E71DF6">
      <w:pPr>
        <w:widowControl w:val="0"/>
        <w:spacing w:line="240" w:lineRule="auto"/>
        <w:ind w:firstLine="709"/>
        <w:jc w:val="both"/>
        <w:rPr>
          <w:rFonts w:ascii="Times New Roman" w:hAnsi="Times New Roman"/>
          <w:sz w:val="24"/>
          <w:szCs w:val="24"/>
        </w:rPr>
      </w:pPr>
      <w:r w:rsidRPr="00856D14">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4.2.4</w:t>
      </w:r>
      <w:r w:rsidRPr="00283ED0">
        <w:rPr>
          <w:rFonts w:ascii="Times New Roman" w:hAnsi="Times New Roman"/>
          <w:sz w:val="24"/>
          <w:szCs w:val="24"/>
        </w:rPr>
        <w:t xml:space="preserve">. Подготовка документации по планировке территории в целях размещения </w:t>
      </w:r>
      <w:r w:rsidRPr="00283ED0">
        <w:rPr>
          <w:rFonts w:ascii="Times New Roman" w:hAnsi="Times New Roman"/>
          <w:sz w:val="24"/>
          <w:szCs w:val="24"/>
        </w:rPr>
        <w:lastRenderedPageBreak/>
        <w:t>объект</w:t>
      </w:r>
      <w:r>
        <w:rPr>
          <w:rFonts w:ascii="Times New Roman" w:hAnsi="Times New Roman"/>
          <w:sz w:val="24"/>
          <w:szCs w:val="24"/>
        </w:rPr>
        <w:t xml:space="preserve">ов </w:t>
      </w:r>
      <w:r w:rsidRPr="00283ED0">
        <w:rPr>
          <w:rFonts w:ascii="Times New Roman" w:hAnsi="Times New Roman"/>
          <w:sz w:val="24"/>
          <w:szCs w:val="24"/>
        </w:rPr>
        <w:t xml:space="preserve"> капитального строительства является об</w:t>
      </w:r>
      <w:r>
        <w:rPr>
          <w:rFonts w:ascii="Times New Roman" w:hAnsi="Times New Roman"/>
          <w:sz w:val="24"/>
          <w:szCs w:val="24"/>
        </w:rPr>
        <w:t>язательной в следующих случаях:</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283ED0">
        <w:rPr>
          <w:rFonts w:ascii="Times New Roman" w:hAnsi="Times New Roman"/>
          <w:sz w:val="24"/>
          <w:szCs w:val="24"/>
        </w:rPr>
        <w:t xml:space="preserve">необходимо изъятие земельных участков для муниципальных нужд в связи с размещением объекта капитального строительства </w:t>
      </w:r>
      <w:r>
        <w:rPr>
          <w:rFonts w:ascii="Times New Roman" w:hAnsi="Times New Roman"/>
          <w:sz w:val="24"/>
          <w:szCs w:val="24"/>
        </w:rPr>
        <w:t>местного значения;</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необходимы установление, изме</w:t>
      </w:r>
      <w:r>
        <w:rPr>
          <w:rFonts w:ascii="Times New Roman" w:hAnsi="Times New Roman"/>
          <w:sz w:val="24"/>
          <w:szCs w:val="24"/>
        </w:rPr>
        <w:t>нение или отмена красных линий;</w:t>
      </w:r>
    </w:p>
    <w:p w:rsidR="00E71DF6" w:rsidRPr="00283ED0"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71DF6" w:rsidRPr="00283ED0"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w:t>
      </w:r>
      <w:r w:rsidRPr="00283ED0">
        <w:rPr>
          <w:rFonts w:ascii="Times New Roman" w:hAnsi="Times New Roman"/>
          <w:sz w:val="24"/>
          <w:szCs w:val="24"/>
        </w:rPr>
        <w:t>планируются строительство, реконструкция линейного объекта (за исключением случа</w:t>
      </w:r>
      <w:r>
        <w:rPr>
          <w:rFonts w:ascii="Times New Roman" w:hAnsi="Times New Roman"/>
          <w:sz w:val="24"/>
          <w:szCs w:val="24"/>
        </w:rPr>
        <w:t>ев</w:t>
      </w:r>
      <w:r w:rsidRPr="00283ED0">
        <w:rPr>
          <w:rFonts w:ascii="Times New Roman" w:hAnsi="Times New Roman"/>
          <w:sz w:val="24"/>
          <w:szCs w:val="24"/>
        </w:rPr>
        <w:t>,</w:t>
      </w:r>
      <w:r>
        <w:rPr>
          <w:rFonts w:ascii="Times New Roman" w:hAnsi="Times New Roman"/>
          <w:sz w:val="24"/>
          <w:szCs w:val="24"/>
        </w:rPr>
        <w:t xml:space="preserve"> установленных федеральным законодательством)</w:t>
      </w:r>
      <w:r w:rsidRPr="00283ED0">
        <w:rPr>
          <w:rFonts w:ascii="Times New Roman" w:hAnsi="Times New Roman"/>
          <w:sz w:val="24"/>
          <w:szCs w:val="24"/>
        </w:rPr>
        <w:t>.</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 xml:space="preserve">. </w:t>
      </w:r>
      <w:r w:rsidRPr="00856D14">
        <w:rPr>
          <w:rFonts w:ascii="Times New Roman" w:hAnsi="Times New Roman"/>
          <w:sz w:val="24"/>
          <w:szCs w:val="24"/>
        </w:rPr>
        <w:t>При подготовке документации по планировке территории разрабатываются проекты планировки территории</w:t>
      </w:r>
      <w:r>
        <w:rPr>
          <w:rFonts w:ascii="Times New Roman" w:hAnsi="Times New Roman"/>
          <w:sz w:val="24"/>
          <w:szCs w:val="24"/>
        </w:rPr>
        <w:t>.</w:t>
      </w:r>
      <w:r w:rsidRPr="00856D14">
        <w:rPr>
          <w:rFonts w:ascii="Times New Roman" w:hAnsi="Times New Roman"/>
          <w:sz w:val="24"/>
          <w:szCs w:val="24"/>
        </w:rPr>
        <w:t>,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4.2.6. Проект планировки территории является основой для подготовки проекта межевания территории.</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4.2.7 Подготовка документации по планировке территории осуществляется в соответствии с материалами и результатами инженерных изысканий.</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 xml:space="preserve">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E71DF6" w:rsidRPr="00856D14"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w:t>
      </w:r>
      <w:r w:rsidRPr="0051284C">
        <w:rPr>
          <w:rFonts w:ascii="Times New Roman" w:hAnsi="Times New Roman"/>
          <w:b/>
          <w:sz w:val="24"/>
          <w:szCs w:val="24"/>
        </w:rPr>
        <w:t>решения Администрации</w:t>
      </w:r>
      <w:bookmarkEnd w:id="38"/>
      <w:bookmarkEnd w:id="39"/>
      <w:r w:rsidRPr="0051284C">
        <w:rPr>
          <w:rFonts w:ascii="Times New Roman" w:hAnsi="Times New Roman"/>
          <w:b/>
          <w:sz w:val="24"/>
          <w:szCs w:val="24"/>
        </w:rPr>
        <w:t xml:space="preserve"> </w:t>
      </w:r>
      <w:r>
        <w:rPr>
          <w:rFonts w:ascii="Times New Roman" w:hAnsi="Times New Roman"/>
          <w:b/>
          <w:sz w:val="24"/>
          <w:szCs w:val="24"/>
        </w:rPr>
        <w:t>Хомутовского</w:t>
      </w:r>
      <w:r w:rsidRPr="0051284C">
        <w:rPr>
          <w:rFonts w:ascii="Times New Roman" w:hAnsi="Times New Roman"/>
          <w:b/>
          <w:sz w:val="24"/>
          <w:szCs w:val="24"/>
        </w:rPr>
        <w:t xml:space="preserve"> района.</w:t>
      </w:r>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xml:space="preserve">, ведения личного подсобного </w:t>
      </w:r>
      <w:r w:rsidRPr="0051284C">
        <w:rPr>
          <w:rFonts w:ascii="Times New Roman" w:hAnsi="Times New Roman"/>
          <w:sz w:val="24"/>
          <w:szCs w:val="24"/>
        </w:rPr>
        <w:t>хозяйства на территории</w:t>
      </w:r>
      <w:r w:rsidRPr="009A118E">
        <w:rPr>
          <w:rFonts w:ascii="Times New Roman" w:hAnsi="Times New Roman"/>
          <w:sz w:val="24"/>
          <w:szCs w:val="24"/>
        </w:rPr>
        <w:t xml:space="preserve"> </w:t>
      </w:r>
      <w:r>
        <w:rPr>
          <w:rFonts w:ascii="Times New Roman" w:hAnsi="Times New Roman"/>
          <w:sz w:val="24"/>
          <w:szCs w:val="24"/>
        </w:rPr>
        <w:t>Гламаздинского</w:t>
      </w:r>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w:t>
      </w:r>
      <w:r w:rsidRPr="009A118E">
        <w:rPr>
          <w:rFonts w:ascii="Times New Roman" w:hAnsi="Times New Roman"/>
          <w:sz w:val="24"/>
          <w:szCs w:val="24"/>
        </w:rPr>
        <w:lastRenderedPageBreak/>
        <w:t xml:space="preserve">генеральным планом </w:t>
      </w:r>
      <w:r>
        <w:rPr>
          <w:rFonts w:ascii="Times New Roman" w:hAnsi="Times New Roman"/>
          <w:sz w:val="24"/>
          <w:szCs w:val="24"/>
        </w:rPr>
        <w:t>Гламаздинского</w:t>
      </w:r>
      <w:r w:rsidRPr="004670CC">
        <w:rPr>
          <w:rFonts w:ascii="Times New Roman" w:hAnsi="Times New Roman"/>
          <w:sz w:val="24"/>
          <w:szCs w:val="24"/>
        </w:rPr>
        <w:t xml:space="preserve"> 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E71DF6" w:rsidRPr="0051284C"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 xml:space="preserve">площадь которых превышает 0,5га в отсутствие разработанной и утвержденной в </w:t>
      </w:r>
      <w:r w:rsidRPr="0051284C">
        <w:rPr>
          <w:rFonts w:ascii="Times New Roman" w:hAnsi="Times New Roman"/>
          <w:sz w:val="24"/>
          <w:szCs w:val="24"/>
        </w:rPr>
        <w:t>установленном настоящими правилами порядке, документации по планировке территории.</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4.3.2. Решение о подготовке документации по планировке территории принимается Администрацией </w:t>
      </w:r>
      <w:r>
        <w:rPr>
          <w:rFonts w:ascii="Times New Roman" w:hAnsi="Times New Roman"/>
          <w:sz w:val="24"/>
          <w:szCs w:val="24"/>
        </w:rPr>
        <w:t>Хомутовского</w:t>
      </w:r>
      <w:r w:rsidRPr="0051284C">
        <w:rPr>
          <w:rFonts w:ascii="Times New Roman" w:hAnsi="Times New Roman"/>
          <w:sz w:val="24"/>
          <w:szCs w:val="24"/>
        </w:rPr>
        <w:t xml:space="preserve">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p>
    <w:p w:rsidR="00E71DF6" w:rsidRPr="004F5884"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4.3.4. </w:t>
      </w:r>
      <w:r w:rsidRPr="004F5884">
        <w:rPr>
          <w:rFonts w:ascii="Times New Roman" w:hAnsi="Times New Roman"/>
          <w:sz w:val="24"/>
          <w:szCs w:val="24"/>
        </w:rPr>
        <w:t>Решения о подготовке документации по планировке территории принимаются самостоятельно:</w:t>
      </w:r>
    </w:p>
    <w:p w:rsidR="00E71DF6" w:rsidRPr="004F5884"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71DF6" w:rsidRPr="004F5884"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2) лицами, указанными в </w:t>
      </w:r>
      <w:hyperlink r:id="rId17" w:history="1">
        <w:r w:rsidRPr="004F5884">
          <w:rPr>
            <w:rFonts w:ascii="Times New Roman" w:hAnsi="Times New Roman"/>
            <w:sz w:val="24"/>
            <w:szCs w:val="24"/>
          </w:rPr>
          <w:t>части 3 статьи 46.9 Градостроительного кодекса</w:t>
        </w:r>
      </w:hyperlink>
      <w:r w:rsidRPr="004F5884">
        <w:rPr>
          <w:rFonts w:ascii="Times New Roman" w:hAnsi="Times New Roman"/>
          <w:sz w:val="24"/>
          <w:szCs w:val="24"/>
        </w:rPr>
        <w:t xml:space="preserve"> Российской  Федерации;</w:t>
      </w:r>
    </w:p>
    <w:p w:rsidR="00E71DF6" w:rsidRPr="004F5884"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71DF6" w:rsidRPr="004F5884"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71DF6" w:rsidRDefault="00E71DF6" w:rsidP="00E71DF6">
      <w:pPr>
        <w:widowControl w:val="0"/>
        <w:spacing w:line="240" w:lineRule="auto"/>
        <w:ind w:firstLine="709"/>
        <w:jc w:val="both"/>
        <w:rPr>
          <w:rFonts w:ascii="Times New Roman" w:hAnsi="Times New Roman"/>
          <w:sz w:val="24"/>
          <w:szCs w:val="24"/>
        </w:rPr>
      </w:pPr>
      <w:r w:rsidRPr="004F5884">
        <w:rPr>
          <w:rFonts w:ascii="Times New Roman" w:hAnsi="Times New Roman"/>
          <w:sz w:val="24"/>
          <w:szCs w:val="24"/>
        </w:rPr>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4.3.</w:t>
      </w:r>
      <w:r>
        <w:rPr>
          <w:rFonts w:ascii="Times New Roman" w:hAnsi="Times New Roman"/>
          <w:sz w:val="24"/>
          <w:szCs w:val="24"/>
        </w:rPr>
        <w:t>5</w:t>
      </w:r>
      <w:r w:rsidRPr="0051284C">
        <w:rPr>
          <w:rFonts w:ascii="Times New Roman" w:hAnsi="Times New Roman"/>
          <w:sz w:val="24"/>
          <w:szCs w:val="24"/>
        </w:rPr>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Хомутовского</w:t>
      </w:r>
      <w:r w:rsidRPr="0051284C">
        <w:rPr>
          <w:rFonts w:ascii="Times New Roman" w:hAnsi="Times New Roman"/>
          <w:sz w:val="24"/>
          <w:szCs w:val="24"/>
        </w:rPr>
        <w:t xml:space="preserve"> района свои предложения о порядке, сроках подготовки и содержании документации по планировке территории.</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4.3.</w:t>
      </w:r>
      <w:r>
        <w:rPr>
          <w:rFonts w:ascii="Times New Roman" w:hAnsi="Times New Roman"/>
          <w:sz w:val="24"/>
          <w:szCs w:val="24"/>
        </w:rPr>
        <w:t>6</w:t>
      </w:r>
      <w:r w:rsidRPr="0051284C">
        <w:rPr>
          <w:rFonts w:ascii="Times New Roman" w:hAnsi="Times New Roman"/>
          <w:sz w:val="24"/>
          <w:szCs w:val="24"/>
        </w:rPr>
        <w:t>. Комиссия осуществляет проверку документации на основании документов территориального</w:t>
      </w:r>
      <w:r w:rsidRPr="00053909">
        <w:rPr>
          <w:rFonts w:ascii="Times New Roman" w:hAnsi="Times New Roman"/>
          <w:sz w:val="24"/>
          <w:szCs w:val="24"/>
        </w:rPr>
        <w:t xml:space="preserve">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 </w:t>
      </w:r>
      <w:r>
        <w:rPr>
          <w:rFonts w:ascii="Times New Roman" w:hAnsi="Times New Roman"/>
          <w:sz w:val="24"/>
          <w:szCs w:val="24"/>
        </w:rPr>
        <w:t>результатам проверки</w:t>
      </w:r>
      <w:r w:rsidRPr="00053909">
        <w:rPr>
          <w:rFonts w:ascii="Times New Roman" w:hAnsi="Times New Roman"/>
          <w:sz w:val="24"/>
          <w:szCs w:val="24"/>
        </w:rPr>
        <w:t xml:space="preserve"> комиссия принимает соответствующее решение о направлении документации по планировке территории Главе </w:t>
      </w:r>
      <w:r>
        <w:rPr>
          <w:rFonts w:ascii="Times New Roman" w:hAnsi="Times New Roman"/>
          <w:sz w:val="24"/>
          <w:szCs w:val="24"/>
        </w:rPr>
        <w:t>Хомутовского района</w:t>
      </w:r>
      <w:r w:rsidRPr="00053909">
        <w:rPr>
          <w:rFonts w:ascii="Times New Roman" w:hAnsi="Times New Roman"/>
          <w:sz w:val="24"/>
          <w:szCs w:val="24"/>
        </w:rPr>
        <w:t xml:space="preserve"> или об отклонении такой документации и о направлении ее на доработку.</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4.3.6. </w:t>
      </w:r>
      <w:r w:rsidRPr="0051284C">
        <w:rPr>
          <w:rFonts w:ascii="Times New Roman" w:hAnsi="Times New Roman"/>
          <w:sz w:val="24"/>
          <w:szCs w:val="24"/>
        </w:rPr>
        <w:t>Проекты планировки территории и проекты межевания территории, подготовленные в составе документации по планировке территорий</w:t>
      </w:r>
      <w:r>
        <w:rPr>
          <w:rFonts w:ascii="Times New Roman" w:hAnsi="Times New Roman"/>
          <w:sz w:val="24"/>
          <w:szCs w:val="24"/>
        </w:rPr>
        <w:t>, или в виде отдельных документов</w:t>
      </w:r>
      <w:r w:rsidRPr="0051284C">
        <w:rPr>
          <w:rFonts w:ascii="Times New Roman" w:hAnsi="Times New Roman"/>
          <w:sz w:val="24"/>
          <w:szCs w:val="24"/>
        </w:rPr>
        <w:t xml:space="preserve"> до их утверждения подлежат обязательному рассмотрению на публичных слушаниях</w:t>
      </w:r>
      <w:r w:rsidRPr="00053909">
        <w:rPr>
          <w:rFonts w:ascii="Times New Roman" w:hAnsi="Times New Roman"/>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4</w:t>
      </w:r>
      <w:r w:rsidRPr="00053909">
        <w:rPr>
          <w:rFonts w:ascii="Times New Roman" w:hAnsi="Times New Roman"/>
          <w:sz w:val="24"/>
          <w:szCs w:val="24"/>
        </w:rPr>
        <w:t>.3.</w:t>
      </w:r>
      <w:r>
        <w:rPr>
          <w:rFonts w:ascii="Times New Roman" w:hAnsi="Times New Roman"/>
          <w:sz w:val="24"/>
          <w:szCs w:val="24"/>
        </w:rPr>
        <w:t>7</w:t>
      </w:r>
      <w:r w:rsidRPr="00053909">
        <w:rPr>
          <w:rFonts w:ascii="Times New Roman" w:hAnsi="Times New Roman"/>
          <w:sz w:val="24"/>
          <w:szCs w:val="24"/>
        </w:rPr>
        <w:t xml:space="preserve">. Порядок организации и проведения публичных слушаний по проекту планировки территории и проекту межевания </w:t>
      </w:r>
      <w:r>
        <w:rPr>
          <w:rFonts w:ascii="Times New Roman" w:hAnsi="Times New Roman"/>
          <w:sz w:val="24"/>
          <w:szCs w:val="24"/>
        </w:rPr>
        <w:t xml:space="preserve">этой </w:t>
      </w:r>
      <w:r w:rsidRPr="00053909">
        <w:rPr>
          <w:rFonts w:ascii="Times New Roman" w:hAnsi="Times New Roman"/>
          <w:sz w:val="24"/>
          <w:szCs w:val="24"/>
        </w:rPr>
        <w:t>территори</w:t>
      </w:r>
      <w:r>
        <w:rPr>
          <w:rFonts w:ascii="Times New Roman" w:hAnsi="Times New Roman"/>
          <w:sz w:val="24"/>
          <w:szCs w:val="24"/>
        </w:rPr>
        <w:t>и</w:t>
      </w:r>
      <w:r w:rsidRPr="00053909">
        <w:rPr>
          <w:rFonts w:ascii="Times New Roman" w:hAnsi="Times New Roman"/>
          <w:sz w:val="24"/>
          <w:szCs w:val="24"/>
        </w:rPr>
        <w:t xml:space="preserve"> определяется </w:t>
      </w:r>
      <w:r w:rsidRPr="000538AD">
        <w:rPr>
          <w:rFonts w:ascii="Times New Roman" w:hAnsi="Times New Roman"/>
          <w:sz w:val="24"/>
          <w:szCs w:val="24"/>
        </w:rPr>
        <w:t>положениями Градостроительного кодекса Российской Федерации</w:t>
      </w:r>
      <w:r>
        <w:rPr>
          <w:rFonts w:ascii="Times New Roman" w:hAnsi="Times New Roman"/>
          <w:sz w:val="24"/>
          <w:szCs w:val="24"/>
        </w:rPr>
        <w:t xml:space="preserve"> </w:t>
      </w:r>
      <w:r w:rsidRPr="000538AD">
        <w:rPr>
          <w:rFonts w:ascii="Times New Roman" w:hAnsi="Times New Roman"/>
          <w:sz w:val="24"/>
          <w:szCs w:val="24"/>
        </w:rPr>
        <w:t>и в соответствии с Уставом  Кореневского района</w:t>
      </w:r>
      <w:r>
        <w:rPr>
          <w:rFonts w:ascii="Times New Roman" w:hAnsi="Times New Roman"/>
          <w:sz w:val="24"/>
          <w:szCs w:val="24"/>
        </w:rPr>
        <w:t xml:space="preserve"> </w:t>
      </w:r>
      <w:r w:rsidRPr="000538AD">
        <w:rPr>
          <w:rFonts w:ascii="Times New Roman" w:hAnsi="Times New Roman"/>
          <w:sz w:val="24"/>
          <w:szCs w:val="24"/>
        </w:rPr>
        <w:t>и главой 5 настоящих Правил</w:t>
      </w:r>
      <w:r w:rsidRPr="00053909">
        <w:rPr>
          <w:rFonts w:ascii="Times New Roman" w:hAnsi="Times New Roman"/>
          <w:sz w:val="24"/>
          <w:szCs w:val="24"/>
        </w:rPr>
        <w:t>.</w:t>
      </w:r>
    </w:p>
    <w:p w:rsidR="00E71DF6" w:rsidRDefault="00E71DF6" w:rsidP="00E71DF6">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40" w:name="_Toc270676544"/>
      <w:bookmarkStart w:id="41" w:name="_Toc286828542"/>
      <w:r>
        <w:rPr>
          <w:rFonts w:ascii="Times New Roman" w:hAnsi="Times New Roman"/>
          <w:b/>
          <w:sz w:val="24"/>
          <w:szCs w:val="24"/>
        </w:rPr>
        <w:t>Статья 4.4. </w:t>
      </w:r>
      <w:r w:rsidRPr="00053909">
        <w:rPr>
          <w:rFonts w:ascii="Times New Roman" w:hAnsi="Times New Roman"/>
          <w:b/>
          <w:sz w:val="24"/>
          <w:szCs w:val="24"/>
        </w:rPr>
        <w:t>Порядок подготовки градостроительных планов земельных участков</w:t>
      </w:r>
      <w:bookmarkEnd w:id="40"/>
      <w:bookmarkEnd w:id="41"/>
      <w:r>
        <w:rPr>
          <w:rFonts w:ascii="Times New Roman" w:hAnsi="Times New Roman"/>
          <w:b/>
          <w:sz w:val="24"/>
          <w:szCs w:val="24"/>
        </w:rPr>
        <w:t>.</w:t>
      </w:r>
      <w:bookmarkStart w:id="42" w:name="_Toc270676557"/>
      <w:bookmarkStart w:id="43" w:name="_Toc286828555"/>
      <w:bookmarkEnd w:id="34"/>
      <w:bookmarkEnd w:id="35"/>
    </w:p>
    <w:p w:rsidR="00E71DF6"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4.4.1. </w:t>
      </w:r>
      <w:r w:rsidRPr="00222114">
        <w:rPr>
          <w:rFonts w:ascii="Times New Roman" w:hAnsi="Times New Roman"/>
          <w:sz w:val="24"/>
          <w:szCs w:val="24"/>
        </w:rPr>
        <w:t xml:space="preserve">В случае, если в соответствии с </w:t>
      </w:r>
      <w:r>
        <w:rPr>
          <w:rFonts w:ascii="Times New Roman" w:hAnsi="Times New Roman"/>
          <w:sz w:val="24"/>
          <w:szCs w:val="24"/>
        </w:rPr>
        <w:t>федеральным законодательством</w:t>
      </w:r>
      <w:r w:rsidRPr="0022211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E71DF6" w:rsidRPr="00222114"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В иных случаях градостроительный план может быть подготовлен в виде отдельного документа.</w:t>
      </w:r>
    </w:p>
    <w:p w:rsidR="00E71DF6" w:rsidRDefault="00E71DF6" w:rsidP="00E71DF6">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lang w:val="ru-RU" w:eastAsia="en-US"/>
        </w:rPr>
      </w:pPr>
      <w:r>
        <w:rPr>
          <w:rFonts w:ascii="Times New Roman" w:eastAsia="Calibri" w:hAnsi="Times New Roman"/>
          <w:b w:val="0"/>
          <w:bCs w:val="0"/>
          <w:color w:val="auto"/>
          <w:sz w:val="24"/>
          <w:szCs w:val="24"/>
          <w:lang w:val="ru-RU" w:eastAsia="en-US"/>
        </w:rPr>
        <w:t>4.4.2. </w:t>
      </w:r>
      <w:r w:rsidRPr="00222114">
        <w:rPr>
          <w:rFonts w:ascii="Times New Roman" w:eastAsia="Calibri" w:hAnsi="Times New Roman"/>
          <w:b w:val="0"/>
          <w:bCs w:val="0"/>
          <w:color w:val="auto"/>
          <w:sz w:val="24"/>
          <w:szCs w:val="24"/>
          <w:lang w:val="ru-RU" w:eastAsia="en-US"/>
        </w:rPr>
        <w:t>В целях получения градостроительного плана земельного участка правообладатель земельного уч</w:t>
      </w:r>
      <w:r>
        <w:rPr>
          <w:rFonts w:ascii="Times New Roman" w:eastAsia="Calibri" w:hAnsi="Times New Roman"/>
          <w:b w:val="0"/>
          <w:bCs w:val="0"/>
          <w:color w:val="auto"/>
          <w:sz w:val="24"/>
          <w:szCs w:val="24"/>
          <w:lang w:val="ru-RU" w:eastAsia="en-US"/>
        </w:rPr>
        <w:t>астка обращается с заявлением в Администрацию Хомутовского</w:t>
      </w:r>
      <w:r w:rsidRPr="000538AD">
        <w:rPr>
          <w:rFonts w:ascii="Times New Roman" w:eastAsia="Calibri" w:hAnsi="Times New Roman"/>
          <w:b w:val="0"/>
          <w:bCs w:val="0"/>
          <w:color w:val="auto"/>
          <w:sz w:val="24"/>
          <w:szCs w:val="24"/>
          <w:lang w:val="ru-RU" w:eastAsia="en-US"/>
        </w:rPr>
        <w:t xml:space="preserve"> района</w:t>
      </w:r>
      <w:r>
        <w:rPr>
          <w:rFonts w:ascii="Times New Roman" w:eastAsia="Calibri" w:hAnsi="Times New Roman"/>
          <w:b w:val="0"/>
          <w:bCs w:val="0"/>
          <w:color w:val="auto"/>
          <w:sz w:val="24"/>
          <w:szCs w:val="24"/>
          <w:lang w:val="ru-RU" w:eastAsia="en-US"/>
        </w:rPr>
        <w:t xml:space="preserve">. </w:t>
      </w:r>
      <w:r w:rsidRPr="00222114">
        <w:rPr>
          <w:rFonts w:ascii="Times New Roman" w:eastAsia="Calibri" w:hAnsi="Times New Roman"/>
          <w:b w:val="0"/>
          <w:bCs w:val="0"/>
          <w:color w:val="auto"/>
          <w:sz w:val="24"/>
          <w:szCs w:val="24"/>
          <w:lang w:val="ru-RU" w:eastAsia="en-US"/>
        </w:rPr>
        <w:t>Заявление о выдаче градостроительного плана земельного участка может быть подано заявителем через многофункциональный центр.</w:t>
      </w:r>
    </w:p>
    <w:p w:rsidR="00E71DF6" w:rsidRDefault="00E71DF6" w:rsidP="00E71DF6">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r>
        <w:rPr>
          <w:rFonts w:ascii="Times New Roman" w:hAnsi="Times New Roman"/>
          <w:color w:val="auto"/>
          <w:kern w:val="32"/>
          <w:sz w:val="24"/>
          <w:szCs w:val="24"/>
          <w:lang w:val="ru-RU" w:eastAsia="ru-RU"/>
        </w:rPr>
        <w:t>Глава 5.</w:t>
      </w:r>
      <w:r w:rsidRPr="00F02ED8">
        <w:rPr>
          <w:rFonts w:ascii="Times New Roman" w:hAnsi="Times New Roman"/>
          <w:color w:val="auto"/>
          <w:kern w:val="32"/>
          <w:sz w:val="24"/>
          <w:szCs w:val="24"/>
          <w:lang w:val="ru-RU" w:eastAsia="ru-RU"/>
        </w:rPr>
        <w:t> </w:t>
      </w:r>
      <w:bookmarkStart w:id="44" w:name="_Toc442797232"/>
      <w:r w:rsidRPr="0082632E">
        <w:rPr>
          <w:rFonts w:ascii="Times New Roman" w:hAnsi="Times New Roman"/>
          <w:color w:val="auto"/>
          <w:kern w:val="32"/>
          <w:sz w:val="24"/>
          <w:szCs w:val="24"/>
          <w:lang w:eastAsia="ru-RU"/>
        </w:rPr>
        <w:t>Положения о проведении публичных слушаний по вопросам землепользования и застройки</w:t>
      </w:r>
      <w:bookmarkEnd w:id="42"/>
      <w:bookmarkEnd w:id="43"/>
      <w:r>
        <w:rPr>
          <w:rFonts w:ascii="Times New Roman" w:hAnsi="Times New Roman"/>
          <w:color w:val="auto"/>
          <w:kern w:val="32"/>
          <w:sz w:val="24"/>
          <w:szCs w:val="24"/>
          <w:lang w:val="ru-RU" w:eastAsia="ru-RU"/>
        </w:rPr>
        <w:t>.</w:t>
      </w:r>
      <w:bookmarkEnd w:id="44"/>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70676558"/>
      <w:bookmarkStart w:id="46" w:name="_Toc286828556"/>
      <w:r>
        <w:rPr>
          <w:rFonts w:ascii="Times New Roman" w:hAnsi="Times New Roman"/>
          <w:b/>
          <w:sz w:val="24"/>
          <w:szCs w:val="24"/>
        </w:rPr>
        <w:t>Статья 5.1. </w:t>
      </w:r>
      <w:r w:rsidRPr="00053909">
        <w:rPr>
          <w:rFonts w:ascii="Times New Roman" w:hAnsi="Times New Roman"/>
          <w:b/>
          <w:sz w:val="24"/>
          <w:szCs w:val="24"/>
        </w:rPr>
        <w:t>Общие положения о публичных слушаниях по вопросам градостроительной деятельности</w:t>
      </w:r>
      <w:bookmarkEnd w:id="45"/>
      <w:bookmarkEnd w:id="46"/>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 xml:space="preserve"> </w:t>
      </w:r>
      <w:r w:rsidRPr="00053909">
        <w:rPr>
          <w:rFonts w:ascii="Times New Roman" w:hAnsi="Times New Roman"/>
          <w:sz w:val="24"/>
          <w:szCs w:val="24"/>
        </w:rPr>
        <w:t xml:space="preserve">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Pr>
          <w:rFonts w:ascii="Times New Roman" w:hAnsi="Times New Roman"/>
          <w:sz w:val="24"/>
          <w:szCs w:val="24"/>
        </w:rPr>
        <w:t>Хомутовского района</w:t>
      </w:r>
      <w:r w:rsidRPr="00053909">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Хомутовского района</w:t>
      </w:r>
      <w:r w:rsidRPr="00053909">
        <w:rPr>
          <w:rFonts w:ascii="Times New Roman" w:hAnsi="Times New Roman"/>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.1.2.</w:t>
      </w:r>
      <w:r>
        <w:rPr>
          <w:rFonts w:ascii="Times New Roman" w:hAnsi="Times New Roman"/>
          <w:sz w:val="24"/>
          <w:szCs w:val="24"/>
        </w:rPr>
        <w:t xml:space="preserve"> </w:t>
      </w:r>
      <w:r w:rsidRPr="00053909">
        <w:rPr>
          <w:rFonts w:ascii="Times New Roman" w:hAnsi="Times New Roman"/>
          <w:sz w:val="24"/>
          <w:szCs w:val="24"/>
        </w:rPr>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053909">
        <w:rPr>
          <w:rFonts w:ascii="Times New Roman" w:eastAsia="Times New Roman" w:hAnsi="Times New Roman"/>
          <w:sz w:val="24"/>
          <w:szCs w:val="24"/>
          <w:lang w:eastAsia="ru-RU"/>
        </w:rPr>
        <w:t>внесения изменений в настоящие Правила;</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2</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утверждения проекта документации по планировке территори</w:t>
      </w:r>
      <w:r>
        <w:rPr>
          <w:rFonts w:ascii="Times New Roman" w:eastAsia="Times New Roman" w:hAnsi="Times New Roman"/>
          <w:sz w:val="24"/>
          <w:szCs w:val="24"/>
          <w:lang w:eastAsia="ru-RU"/>
        </w:rPr>
        <w:t>и сельсовета</w:t>
      </w:r>
      <w:r w:rsidRPr="00053909">
        <w:rPr>
          <w:rFonts w:ascii="Times New Roman" w:eastAsia="Times New Roman" w:hAnsi="Times New Roman"/>
          <w:sz w:val="24"/>
          <w:szCs w:val="24"/>
          <w:lang w:eastAsia="ru-RU"/>
        </w:rPr>
        <w:t>, проекта предложений о внесении изменений в документацию по планировке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а)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содержащих в своем составе проекты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 проектов планировки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 не содержащих в своем составе проектов межевания территори</w:t>
      </w:r>
      <w:r>
        <w:rPr>
          <w:rFonts w:ascii="Times New Roman" w:eastAsia="Times New Roman" w:hAnsi="Times New Roman"/>
          <w:sz w:val="24"/>
          <w:szCs w:val="24"/>
          <w:lang w:eastAsia="ru-RU"/>
        </w:rPr>
        <w:t>й</w:t>
      </w:r>
      <w:r w:rsidRPr="00053909">
        <w:rPr>
          <w:rFonts w:ascii="Times New Roman" w:eastAsia="Times New Roman" w:hAnsi="Times New Roman"/>
          <w:sz w:val="24"/>
          <w:szCs w:val="24"/>
          <w:lang w:eastAsia="ru-RU"/>
        </w:rPr>
        <w:t>;</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3</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условно разрешенные виды использования земельных участков и объектов капитального строительства;</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4</w:t>
      </w:r>
      <w:r>
        <w:rPr>
          <w:rFonts w:ascii="Times New Roman" w:eastAsia="Times New Roman" w:hAnsi="Times New Roman"/>
          <w:sz w:val="24"/>
          <w:szCs w:val="24"/>
          <w:lang w:eastAsia="ru-RU"/>
        </w:rPr>
        <w:t>) </w:t>
      </w:r>
      <w:r w:rsidRPr="00053909">
        <w:rPr>
          <w:rFonts w:ascii="Times New Roman" w:eastAsia="Times New Roman" w:hAnsi="Times New Roman"/>
          <w:sz w:val="24"/>
          <w:szCs w:val="24"/>
          <w:lang w:eastAsia="ru-RU"/>
        </w:rPr>
        <w:t>предоставления разрешений на отклонения от предельных параметров разрешенного строительства.</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.1.3.</w:t>
      </w:r>
      <w:r>
        <w:rPr>
          <w:rFonts w:ascii="Times New Roman" w:hAnsi="Times New Roman"/>
          <w:sz w:val="24"/>
          <w:szCs w:val="24"/>
        </w:rPr>
        <w:t xml:space="preserve"> </w:t>
      </w:r>
      <w:r w:rsidRPr="00053909">
        <w:rPr>
          <w:rFonts w:ascii="Times New Roman" w:hAnsi="Times New Roman"/>
          <w:sz w:val="24"/>
          <w:szCs w:val="24"/>
        </w:rPr>
        <w:t>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.1.4.</w:t>
      </w:r>
      <w:r>
        <w:rPr>
          <w:rFonts w:ascii="Times New Roman" w:hAnsi="Times New Roman"/>
          <w:sz w:val="24"/>
          <w:szCs w:val="24"/>
        </w:rPr>
        <w:t xml:space="preserve"> </w:t>
      </w:r>
      <w:r w:rsidRPr="00053909">
        <w:rPr>
          <w:rFonts w:ascii="Times New Roman" w:hAnsi="Times New Roman"/>
          <w:sz w:val="24"/>
          <w:szCs w:val="24"/>
        </w:rPr>
        <w:t xml:space="preserve">При отсутствии положительного заключения, указанного в подпункте </w:t>
      </w:r>
      <w:r>
        <w:rPr>
          <w:rFonts w:ascii="Times New Roman" w:hAnsi="Times New Roman"/>
          <w:sz w:val="24"/>
          <w:szCs w:val="24"/>
        </w:rPr>
        <w:t>5</w:t>
      </w:r>
      <w:r w:rsidRPr="00053909">
        <w:rPr>
          <w:rFonts w:ascii="Times New Roman" w:hAnsi="Times New Roman"/>
          <w:sz w:val="24"/>
          <w:szCs w:val="24"/>
        </w:rPr>
        <w:t xml:space="preserve">.1.3, не допускается принимать положительные решения по поводу проектов документов, заявлений, </w:t>
      </w:r>
      <w:r w:rsidRPr="00053909">
        <w:rPr>
          <w:rFonts w:ascii="Times New Roman" w:hAnsi="Times New Roman"/>
          <w:sz w:val="24"/>
          <w:szCs w:val="24"/>
        </w:rPr>
        <w:lastRenderedPageBreak/>
        <w:t>представляемых на публичные слушания.</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5.1.5. Органом, уполномоченным на проведение публичных слушаний по вопросам градостроительной деятельности, являются:</w:t>
      </w:r>
    </w:p>
    <w:p w:rsidR="00E71DF6" w:rsidRPr="00C44D9E" w:rsidRDefault="00E71DF6" w:rsidP="00E71DF6">
      <w:pPr>
        <w:pStyle w:val="a5"/>
        <w:widowControl w:val="0"/>
        <w:spacing w:after="0" w:line="240" w:lineRule="auto"/>
        <w:ind w:left="0" w:firstLine="709"/>
        <w:jc w:val="both"/>
        <w:rPr>
          <w:rFonts w:ascii="Times New Roman" w:hAnsi="Times New Roman"/>
          <w:sz w:val="24"/>
          <w:szCs w:val="24"/>
        </w:rPr>
      </w:pPr>
      <w:r w:rsidRPr="00C44D9E">
        <w:rPr>
          <w:rFonts w:ascii="Times New Roman" w:hAnsi="Times New Roman"/>
          <w:sz w:val="24"/>
          <w:szCs w:val="24"/>
        </w:rPr>
        <w:t xml:space="preserve">1) комиссия по подготовке проекта Правил землепользования </w:t>
      </w:r>
      <w:r>
        <w:rPr>
          <w:rFonts w:ascii="Times New Roman" w:hAnsi="Times New Roman"/>
          <w:sz w:val="24"/>
          <w:szCs w:val="24"/>
        </w:rPr>
        <w:t>Хомутовского</w:t>
      </w:r>
      <w:r w:rsidRPr="00C44D9E">
        <w:rPr>
          <w:rFonts w:ascii="Times New Roman" w:hAnsi="Times New Roman"/>
          <w:sz w:val="24"/>
          <w:szCs w:val="24"/>
        </w:rPr>
        <w:t xml:space="preserve"> района.</w:t>
      </w:r>
    </w:p>
    <w:p w:rsidR="00E71DF6" w:rsidRDefault="00E71DF6" w:rsidP="00E71DF6">
      <w:pPr>
        <w:pStyle w:val="a5"/>
        <w:widowControl w:val="0"/>
        <w:spacing w:after="0" w:line="240" w:lineRule="auto"/>
        <w:ind w:left="0" w:firstLine="709"/>
        <w:jc w:val="both"/>
        <w:rPr>
          <w:rFonts w:ascii="Times New Roman" w:hAnsi="Times New Roman"/>
          <w:sz w:val="24"/>
          <w:szCs w:val="24"/>
        </w:rPr>
      </w:pPr>
      <w:r w:rsidRPr="00C44D9E">
        <w:rPr>
          <w:rFonts w:ascii="Times New Roman" w:hAnsi="Times New Roman"/>
          <w:sz w:val="24"/>
          <w:szCs w:val="24"/>
        </w:rPr>
        <w:t xml:space="preserve">В случае передачи полномочий по подготовке проекта правил землепользования и застройки </w:t>
      </w:r>
      <w:r>
        <w:rPr>
          <w:rFonts w:ascii="Times New Roman" w:hAnsi="Times New Roman"/>
          <w:sz w:val="24"/>
          <w:szCs w:val="24"/>
        </w:rPr>
        <w:t>Гламаздинского</w:t>
      </w:r>
      <w:r w:rsidRPr="004670CC">
        <w:rPr>
          <w:rFonts w:ascii="Times New Roman" w:hAnsi="Times New Roman"/>
          <w:sz w:val="24"/>
          <w:szCs w:val="24"/>
        </w:rPr>
        <w:t xml:space="preserve"> сельсовета </w:t>
      </w:r>
      <w:r w:rsidRPr="00C44D9E">
        <w:rPr>
          <w:rFonts w:ascii="Times New Roman" w:hAnsi="Times New Roman"/>
          <w:sz w:val="24"/>
          <w:szCs w:val="24"/>
        </w:rPr>
        <w:t>организаци</w:t>
      </w:r>
      <w:r>
        <w:rPr>
          <w:rFonts w:ascii="Times New Roman" w:hAnsi="Times New Roman"/>
          <w:sz w:val="24"/>
          <w:szCs w:val="24"/>
        </w:rPr>
        <w:t>я</w:t>
      </w:r>
      <w:r w:rsidRPr="00C44D9E">
        <w:rPr>
          <w:rFonts w:ascii="Times New Roman" w:hAnsi="Times New Roman"/>
          <w:sz w:val="24"/>
          <w:szCs w:val="24"/>
        </w:rPr>
        <w:t xml:space="preserve"> и проведения публичных слушаний осуществляется комиссией, созданной решением  муниципального образования «</w:t>
      </w:r>
      <w:r>
        <w:rPr>
          <w:rFonts w:ascii="Times New Roman" w:hAnsi="Times New Roman"/>
          <w:sz w:val="24"/>
          <w:szCs w:val="24"/>
        </w:rPr>
        <w:t>Гламаздинский</w:t>
      </w:r>
      <w:r w:rsidRPr="00C44D9E">
        <w:rPr>
          <w:rFonts w:ascii="Times New Roman" w:hAnsi="Times New Roman"/>
          <w:sz w:val="24"/>
          <w:szCs w:val="24"/>
        </w:rPr>
        <w:t xml:space="preserve"> сельсовет».</w:t>
      </w:r>
    </w:p>
    <w:p w:rsidR="00E71DF6" w:rsidRPr="00053909" w:rsidRDefault="00E71DF6" w:rsidP="00E71DF6">
      <w:pPr>
        <w:pStyle w:val="a5"/>
        <w:widowControl w:val="0"/>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r>
        <w:rPr>
          <w:rFonts w:ascii="Times New Roman" w:hAnsi="Times New Roman"/>
          <w:sz w:val="24"/>
          <w:szCs w:val="24"/>
        </w:rPr>
        <w:t>, а также способы, описанные в Уставе муниципального образования</w:t>
      </w:r>
      <w:r w:rsidRPr="00053909">
        <w:rPr>
          <w:rFonts w:ascii="Times New Roman" w:hAnsi="Times New Roman"/>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8</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9</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0</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Публичные слушания не проводятся в выходные и праздничные дни, а в рабочие дни - позднее 18 часов.</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1</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Представительного собрания Хомутовского района</w:t>
      </w:r>
      <w:r w:rsidRPr="00053909">
        <w:rPr>
          <w:rFonts w:ascii="Times New Roman" w:hAnsi="Times New Roman"/>
          <w:sz w:val="24"/>
          <w:szCs w:val="24"/>
        </w:rPr>
        <w:t>.</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.1.1</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xml:space="preserve"> </w:t>
      </w:r>
      <w:r w:rsidRPr="00053909">
        <w:rPr>
          <w:rFonts w:ascii="Times New Roman" w:hAnsi="Times New Roman"/>
          <w:sz w:val="24"/>
          <w:szCs w:val="24"/>
        </w:rPr>
        <w:t xml:space="preserve">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Гламаздинского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70676559"/>
      <w:bookmarkStart w:id="48" w:name="_Toc286828557"/>
      <w:r>
        <w:rPr>
          <w:rFonts w:ascii="Times New Roman" w:hAnsi="Times New Roman"/>
          <w:b/>
          <w:sz w:val="24"/>
          <w:szCs w:val="24"/>
        </w:rPr>
        <w:t>Статья 5.2. </w:t>
      </w:r>
      <w:r w:rsidRPr="00053909">
        <w:rPr>
          <w:rFonts w:ascii="Times New Roman" w:hAnsi="Times New Roman"/>
          <w:b/>
          <w:sz w:val="24"/>
          <w:szCs w:val="24"/>
        </w:rPr>
        <w:t>Порядок проведения публичных слушаний по вопросам градостроительной деятельности</w:t>
      </w:r>
      <w:bookmarkEnd w:id="47"/>
      <w:bookmarkEnd w:id="48"/>
      <w:r>
        <w:rPr>
          <w:rFonts w:ascii="Times New Roman" w:hAnsi="Times New Roman"/>
          <w:b/>
          <w:sz w:val="24"/>
          <w:szCs w:val="24"/>
        </w:rPr>
        <w:t>.</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5.2.1. Решение о назначении публичных слушаний принимает Глава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Default="00E71DF6" w:rsidP="00E71DF6">
      <w:pPr>
        <w:widowControl w:val="0"/>
        <w:spacing w:line="240" w:lineRule="auto"/>
        <w:ind w:firstLine="709"/>
        <w:jc w:val="both"/>
        <w:rPr>
          <w:rFonts w:ascii="Times New Roman" w:hAnsi="Times New Roman"/>
          <w:sz w:val="24"/>
          <w:szCs w:val="24"/>
        </w:rPr>
      </w:pPr>
      <w:r w:rsidRPr="00937165">
        <w:rPr>
          <w:rFonts w:ascii="Times New Roman" w:hAnsi="Times New Roman"/>
          <w:sz w:val="24"/>
          <w:szCs w:val="24"/>
        </w:rPr>
        <w:t>В случае заключения Соглашения о делегировании полномочий по организации и проведению публичных слушаний</w:t>
      </w:r>
      <w:r>
        <w:rPr>
          <w:rFonts w:ascii="Times New Roman" w:hAnsi="Times New Roman"/>
          <w:sz w:val="24"/>
          <w:szCs w:val="24"/>
        </w:rPr>
        <w:t xml:space="preserve"> в муниципальном образовании</w:t>
      </w:r>
      <w:r w:rsidRPr="00937165">
        <w:rPr>
          <w:rFonts w:ascii="Times New Roman" w:hAnsi="Times New Roman"/>
          <w:sz w:val="24"/>
          <w:szCs w:val="24"/>
        </w:rPr>
        <w:t xml:space="preserve">, Решение о назначении публичных слушаний принимает Глава </w:t>
      </w:r>
      <w:r>
        <w:rPr>
          <w:rFonts w:ascii="Times New Roman" w:hAnsi="Times New Roman"/>
          <w:sz w:val="24"/>
          <w:szCs w:val="24"/>
        </w:rPr>
        <w:t>Гламаздинского</w:t>
      </w:r>
      <w:r w:rsidRPr="00937165">
        <w:rPr>
          <w:rFonts w:ascii="Times New Roman" w:hAnsi="Times New Roman"/>
          <w:sz w:val="24"/>
          <w:szCs w:val="24"/>
        </w:rPr>
        <w:t xml:space="preserve"> сельсовета </w:t>
      </w:r>
      <w:r>
        <w:rPr>
          <w:rFonts w:ascii="Times New Roman" w:hAnsi="Times New Roman"/>
          <w:sz w:val="24"/>
          <w:szCs w:val="24"/>
        </w:rPr>
        <w:t>Хомутовского</w:t>
      </w:r>
      <w:r w:rsidRPr="00937165">
        <w:rPr>
          <w:rFonts w:ascii="Times New Roman" w:hAnsi="Times New Roman"/>
          <w:sz w:val="24"/>
          <w:szCs w:val="24"/>
        </w:rPr>
        <w:t xml:space="preserve"> района.</w:t>
      </w:r>
    </w:p>
    <w:p w:rsidR="00E71DF6" w:rsidRPr="00FB16BF"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51284C">
        <w:rPr>
          <w:rFonts w:ascii="Times New Roman" w:eastAsia="Times New Roman" w:hAnsi="Times New Roman"/>
          <w:sz w:val="24"/>
          <w:szCs w:val="24"/>
          <w:lang w:eastAsia="ru-RU"/>
        </w:rPr>
        <w:t xml:space="preserve">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r w:rsidRPr="0051284C">
        <w:rPr>
          <w:rFonts w:ascii="Times New Roman" w:eastAsia="Times New Roman" w:hAnsi="Times New Roman"/>
          <w:sz w:val="24"/>
          <w:szCs w:val="24"/>
          <w:lang w:eastAsia="ru-RU"/>
        </w:rPr>
        <w:t xml:space="preserve"> 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5</w:t>
      </w:r>
      <w:r w:rsidRPr="00053909">
        <w:rPr>
          <w:rFonts w:ascii="Times New Roman" w:hAnsi="Times New Roman"/>
          <w:sz w:val="24"/>
          <w:szCs w:val="24"/>
        </w:rPr>
        <w:t>.2.2.</w:t>
      </w:r>
      <w:r>
        <w:rPr>
          <w:rFonts w:ascii="Times New Roman" w:hAnsi="Times New Roman"/>
          <w:sz w:val="24"/>
          <w:szCs w:val="24"/>
        </w:rPr>
        <w:t> </w:t>
      </w:r>
      <w:r w:rsidRPr="00053909">
        <w:rPr>
          <w:rFonts w:ascii="Times New Roman" w:hAnsi="Times New Roman"/>
          <w:sz w:val="24"/>
          <w:szCs w:val="24"/>
        </w:rPr>
        <w:t xml:space="preserve">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проекта правового акта.</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.2.3.</w:t>
      </w:r>
      <w:r>
        <w:rPr>
          <w:rFonts w:ascii="Times New Roman" w:hAnsi="Times New Roman"/>
          <w:sz w:val="24"/>
          <w:szCs w:val="24"/>
        </w:rPr>
        <w:t> </w:t>
      </w:r>
      <w:r w:rsidRPr="00053909">
        <w:rPr>
          <w:rFonts w:ascii="Times New Roman" w:hAnsi="Times New Roman"/>
          <w:sz w:val="24"/>
          <w:szCs w:val="24"/>
        </w:rPr>
        <w:t>В ходе проведения публичных слушаний ведется протокол, который оформляется в 2 экземплярах.</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.2.4.</w:t>
      </w:r>
      <w:r>
        <w:rPr>
          <w:rFonts w:ascii="Times New Roman" w:hAnsi="Times New Roman"/>
          <w:sz w:val="24"/>
          <w:szCs w:val="24"/>
        </w:rPr>
        <w:t> </w:t>
      </w:r>
      <w:r w:rsidRPr="00053909">
        <w:rPr>
          <w:rFonts w:ascii="Times New Roman" w:hAnsi="Times New Roman"/>
          <w:sz w:val="24"/>
          <w:szCs w:val="24"/>
        </w:rPr>
        <w:t>С учетом положений протокола орган, проводивший публичные слушания, подготавливает заключение о результатах публичных слушаний.</w:t>
      </w:r>
    </w:p>
    <w:p w:rsidR="00E71DF6" w:rsidRPr="0051284C" w:rsidRDefault="00E71DF6" w:rsidP="00E71DF6">
      <w:pPr>
        <w:widowControl w:val="0"/>
        <w:spacing w:line="240" w:lineRule="auto"/>
        <w:ind w:firstLine="709"/>
        <w:jc w:val="both"/>
      </w:pPr>
      <w:r w:rsidRPr="00053909">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053909">
        <w:rPr>
          <w:rFonts w:ascii="Times New Roman" w:hAnsi="Times New Roman"/>
          <w:sz w:val="24"/>
          <w:szCs w:val="24"/>
        </w:rPr>
        <w:t xml:space="preserve"> в порядке, установленном для официального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муниципальных правовых актов</w:t>
      </w:r>
      <w:r w:rsidRPr="0051284C">
        <w:rPr>
          <w:rFonts w:ascii="Times New Roman" w:hAnsi="Times New Roman"/>
          <w:sz w:val="24"/>
          <w:szCs w:val="24"/>
        </w:rPr>
        <w:t>, иной официальной информации, и размещаются на официальном</w:t>
      </w:r>
      <w:r w:rsidRPr="0051284C">
        <w:rPr>
          <w:rFonts w:ascii="Times New Roman" w:eastAsia="Times New Roman" w:hAnsi="Times New Roman"/>
          <w:sz w:val="24"/>
          <w:szCs w:val="24"/>
          <w:lang w:eastAsia="ru-RU"/>
        </w:rPr>
        <w:t xml:space="preserve"> сайте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 (при наличии), </w:t>
      </w:r>
      <w:r w:rsidRPr="0051284C">
        <w:rPr>
          <w:rFonts w:ascii="Times New Roman" w:eastAsia="Times New Roman" w:hAnsi="Times New Roman"/>
          <w:sz w:val="24"/>
          <w:szCs w:val="24"/>
          <w:lang w:eastAsia="ru-RU"/>
        </w:rPr>
        <w:t xml:space="preserve">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Pr="00EA4340" w:rsidRDefault="00E71DF6" w:rsidP="00E71DF6">
      <w:pPr>
        <w:widowControl w:val="0"/>
        <w:spacing w:line="240" w:lineRule="auto"/>
        <w:ind w:firstLine="709"/>
        <w:jc w:val="both"/>
        <w:rPr>
          <w:rFonts w:ascii="Times New Roman" w:hAnsi="Times New Roman"/>
          <w:sz w:val="24"/>
          <w:szCs w:val="24"/>
        </w:rPr>
      </w:pPr>
      <w:r w:rsidRPr="00EA4340">
        <w:rPr>
          <w:rFonts w:ascii="Times New Roman" w:hAnsi="Times New Roman"/>
          <w:sz w:val="24"/>
          <w:szCs w:val="24"/>
        </w:rPr>
        <w:t>В случае проведения публичных слушаний муниципальным образованием «</w:t>
      </w:r>
      <w:r>
        <w:rPr>
          <w:rFonts w:ascii="Times New Roman" w:hAnsi="Times New Roman"/>
          <w:sz w:val="24"/>
          <w:szCs w:val="24"/>
        </w:rPr>
        <w:t>Гламаздинский</w:t>
      </w:r>
      <w:r w:rsidRPr="00EA4340">
        <w:rPr>
          <w:rFonts w:ascii="Times New Roman" w:hAnsi="Times New Roman"/>
          <w:sz w:val="24"/>
          <w:szCs w:val="24"/>
        </w:rPr>
        <w:t xml:space="preserve"> сельсовет» – Главе муниципального образования.</w:t>
      </w:r>
    </w:p>
    <w:p w:rsidR="00E71DF6" w:rsidRPr="0051284C"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70676560"/>
      <w:bookmarkStart w:id="50" w:name="_Toc286828558"/>
      <w:r w:rsidRPr="0051284C">
        <w:rPr>
          <w:rFonts w:ascii="Times New Roman" w:hAnsi="Times New Roman"/>
          <w:b/>
          <w:sz w:val="24"/>
          <w:szCs w:val="24"/>
        </w:rPr>
        <w:t>Статья 5.3  Особенности проведения публичных слушаний по внесению изменений в настоящие Правила</w:t>
      </w:r>
      <w:bookmarkEnd w:id="49"/>
      <w:bookmarkEnd w:id="50"/>
      <w:r w:rsidRPr="0051284C">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Хомутовского</w:t>
      </w:r>
      <w:r w:rsidRPr="0051284C">
        <w:rPr>
          <w:rFonts w:ascii="Times New Roman" w:hAnsi="Times New Roman"/>
          <w:sz w:val="24"/>
          <w:szCs w:val="24"/>
        </w:rPr>
        <w:t xml:space="preserve"> района, заинтересованные физические и юридические лица, в соответствии с частью 3 статьи 33 Градостроительного кодекса</w:t>
      </w:r>
      <w:r w:rsidRPr="00053909">
        <w:rPr>
          <w:rFonts w:ascii="Times New Roman" w:hAnsi="Times New Roman"/>
          <w:sz w:val="24"/>
          <w:szCs w:val="24"/>
        </w:rPr>
        <w:t xml:space="preserve"> Российской Федерации, подготовившие предложения о внесении изменений в настоящие Правила.</w:t>
      </w:r>
    </w:p>
    <w:p w:rsidR="00E71DF6" w:rsidRPr="0051284C"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.3.2.</w:t>
      </w:r>
      <w:r>
        <w:rPr>
          <w:rFonts w:ascii="Times New Roman" w:hAnsi="Times New Roman"/>
          <w:sz w:val="24"/>
          <w:szCs w:val="24"/>
        </w:rPr>
        <w:t> </w:t>
      </w:r>
      <w:r w:rsidRPr="00053909">
        <w:rPr>
          <w:rFonts w:ascii="Times New Roman" w:hAnsi="Times New Roman"/>
          <w:sz w:val="24"/>
          <w:szCs w:val="24"/>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w:t>
      </w:r>
      <w:r w:rsidRPr="0051284C">
        <w:rPr>
          <w:rFonts w:ascii="Times New Roman" w:hAnsi="Times New Roman"/>
          <w:sz w:val="24"/>
          <w:szCs w:val="24"/>
        </w:rPr>
        <w:t xml:space="preserve">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5.3.3. Глава </w:t>
      </w:r>
      <w:r>
        <w:rPr>
          <w:rFonts w:ascii="Times New Roman" w:hAnsi="Times New Roman"/>
          <w:sz w:val="24"/>
          <w:szCs w:val="24"/>
        </w:rPr>
        <w:t>Хомутовского</w:t>
      </w:r>
      <w:r w:rsidRPr="0051284C">
        <w:rPr>
          <w:rFonts w:ascii="Times New Roman" w:hAnsi="Times New Roman"/>
          <w:sz w:val="24"/>
          <w:szCs w:val="24"/>
        </w:rPr>
        <w:t xml:space="preserve">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w:t>
      </w:r>
      <w:r w:rsidRPr="00053909">
        <w:rPr>
          <w:rFonts w:ascii="Times New Roman" w:hAnsi="Times New Roman"/>
          <w:sz w:val="24"/>
          <w:szCs w:val="24"/>
        </w:rPr>
        <w:t xml:space="preserve">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.3.4.</w:t>
      </w:r>
      <w:r>
        <w:rPr>
          <w:rFonts w:ascii="Times New Roman" w:hAnsi="Times New Roman"/>
          <w:sz w:val="24"/>
          <w:szCs w:val="24"/>
        </w:rPr>
        <w:t xml:space="preserve"> </w:t>
      </w:r>
      <w:r w:rsidRPr="00053909">
        <w:rPr>
          <w:rFonts w:ascii="Times New Roman" w:hAnsi="Times New Roman"/>
          <w:sz w:val="24"/>
          <w:szCs w:val="24"/>
        </w:rPr>
        <w:t xml:space="preserve">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053909">
        <w:rPr>
          <w:rFonts w:ascii="Times New Roman" w:hAnsi="Times New Roman"/>
          <w:sz w:val="24"/>
          <w:szCs w:val="24"/>
        </w:rPr>
        <w:t xml:space="preserve"> соответствующего проекта.</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.3.5.</w:t>
      </w:r>
      <w:r>
        <w:rPr>
          <w:rFonts w:ascii="Times New Roman" w:hAnsi="Times New Roman"/>
          <w:sz w:val="24"/>
          <w:szCs w:val="24"/>
        </w:rPr>
        <w:t xml:space="preserve"> </w:t>
      </w:r>
      <w:r w:rsidRPr="00053909">
        <w:rPr>
          <w:rFonts w:ascii="Times New Roman" w:hAnsi="Times New Roman"/>
          <w:sz w:val="24"/>
          <w:szCs w:val="24"/>
        </w:rPr>
        <w:t xml:space="preserve">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Гламаздинского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sidRPr="00855A1E">
        <w:rPr>
          <w:rFonts w:ascii="Times New Roman" w:eastAsia="Times New Roman" w:hAnsi="Times New Roman"/>
          <w:sz w:val="24"/>
          <w:szCs w:val="24"/>
          <w:lang w:eastAsia="ru-RU"/>
        </w:rPr>
        <w:t>населенных пункт</w:t>
      </w:r>
      <w:r>
        <w:rPr>
          <w:rFonts w:ascii="Times New Roman" w:eastAsia="Times New Roman" w:hAnsi="Times New Roman"/>
          <w:sz w:val="24"/>
          <w:szCs w:val="24"/>
          <w:lang w:eastAsia="ru-RU"/>
        </w:rPr>
        <w:t>ах</w:t>
      </w:r>
      <w:r w:rsidRPr="00053909">
        <w:rPr>
          <w:rFonts w:ascii="Times New Roman" w:hAnsi="Times New Roman"/>
          <w:sz w:val="24"/>
          <w:szCs w:val="24"/>
        </w:rPr>
        <w:t xml:space="preserve"> </w:t>
      </w:r>
      <w:r>
        <w:rPr>
          <w:rFonts w:ascii="Times New Roman" w:hAnsi="Times New Roman"/>
          <w:sz w:val="24"/>
          <w:szCs w:val="24"/>
        </w:rPr>
        <w:t>Гламаздинского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иные заинтересованные лица.</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E71DF6" w:rsidRPr="0051284C" w:rsidRDefault="00E71DF6" w:rsidP="00E71DF6">
      <w:pPr>
        <w:widowControl w:val="0"/>
        <w:spacing w:line="240" w:lineRule="auto"/>
        <w:ind w:firstLine="709"/>
        <w:jc w:val="both"/>
      </w:pPr>
      <w:r>
        <w:rPr>
          <w:rFonts w:ascii="Times New Roman" w:hAnsi="Times New Roman"/>
          <w:sz w:val="24"/>
          <w:szCs w:val="24"/>
        </w:rPr>
        <w:lastRenderedPageBreak/>
        <w:t>5</w:t>
      </w:r>
      <w:r w:rsidRPr="00053909">
        <w:rPr>
          <w:rFonts w:ascii="Times New Roman" w:hAnsi="Times New Roman"/>
          <w:sz w:val="24"/>
          <w:szCs w:val="24"/>
        </w:rPr>
        <w:t>.3.6.</w:t>
      </w:r>
      <w:r>
        <w:rPr>
          <w:rFonts w:ascii="Times New Roman" w:hAnsi="Times New Roman"/>
          <w:sz w:val="24"/>
          <w:szCs w:val="24"/>
        </w:rPr>
        <w:t xml:space="preserve"> </w:t>
      </w:r>
      <w:r w:rsidRPr="00053909">
        <w:rPr>
          <w:rFonts w:ascii="Times New Roman" w:hAnsi="Times New Roman"/>
          <w:sz w:val="24"/>
          <w:szCs w:val="24"/>
        </w:rPr>
        <w:t xml:space="preserve">После проведения публичных слушаний по проекту о внесении изменений в настоящие Правила Комиссия </w:t>
      </w:r>
      <w:r w:rsidRPr="0051284C">
        <w:rPr>
          <w:rFonts w:ascii="Times New Roman" w:hAnsi="Times New Roman"/>
          <w:sz w:val="24"/>
          <w:szCs w:val="24"/>
        </w:rPr>
        <w:t xml:space="preserve">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w:t>
      </w:r>
      <w:r>
        <w:rPr>
          <w:rFonts w:ascii="Times New Roman" w:hAnsi="Times New Roman"/>
          <w:sz w:val="24"/>
          <w:szCs w:val="24"/>
        </w:rPr>
        <w:t>Гламаздинского</w:t>
      </w:r>
      <w:r w:rsidRPr="0051284C">
        <w:rPr>
          <w:rFonts w:ascii="Times New Roman" w:hAnsi="Times New Roman"/>
          <w:sz w:val="24"/>
          <w:szCs w:val="24"/>
        </w:rPr>
        <w:t xml:space="preserve"> сельсовета </w:t>
      </w:r>
      <w:r>
        <w:rPr>
          <w:rFonts w:ascii="Times New Roman" w:hAnsi="Times New Roman"/>
          <w:sz w:val="24"/>
          <w:szCs w:val="24"/>
        </w:rPr>
        <w:t>Хомутовского</w:t>
      </w:r>
      <w:r w:rsidRPr="0051284C">
        <w:rPr>
          <w:rFonts w:ascii="Times New Roman" w:hAnsi="Times New Roman"/>
          <w:sz w:val="24"/>
          <w:szCs w:val="24"/>
        </w:rPr>
        <w:t xml:space="preserve"> района в сети «Интернет»</w:t>
      </w:r>
      <w:r>
        <w:rPr>
          <w:rFonts w:ascii="Times New Roman" w:hAnsi="Times New Roman"/>
          <w:sz w:val="24"/>
          <w:szCs w:val="24"/>
        </w:rPr>
        <w:t xml:space="preserve"> и на </w:t>
      </w:r>
      <w:r w:rsidRPr="00EA4340">
        <w:rPr>
          <w:rFonts w:ascii="Times New Roman" w:hAnsi="Times New Roman"/>
          <w:sz w:val="24"/>
          <w:szCs w:val="24"/>
        </w:rPr>
        <w:t xml:space="preserve">официальном сайте Администрации </w:t>
      </w:r>
      <w:r>
        <w:rPr>
          <w:rFonts w:ascii="Times New Roman" w:hAnsi="Times New Roman"/>
          <w:sz w:val="24"/>
          <w:szCs w:val="24"/>
        </w:rPr>
        <w:t>Хомутовского</w:t>
      </w:r>
      <w:r w:rsidRPr="00EA4340">
        <w:rPr>
          <w:rFonts w:ascii="Times New Roman" w:hAnsi="Times New Roman"/>
          <w:sz w:val="24"/>
          <w:szCs w:val="24"/>
        </w:rPr>
        <w:t xml:space="preserve"> района в сети «Интернет»</w:t>
      </w:r>
      <w:r w:rsidRPr="0051284C">
        <w:rPr>
          <w:rFonts w:ascii="Times New Roman" w:hAnsi="Times New Roman"/>
          <w:sz w:val="24"/>
          <w:szCs w:val="24"/>
        </w:rPr>
        <w:t xml:space="preserve">, </w:t>
      </w:r>
      <w:r w:rsidRPr="00EA4340">
        <w:rPr>
          <w:rFonts w:ascii="Times New Roman" w:hAnsi="Times New Roman"/>
          <w:sz w:val="24"/>
          <w:szCs w:val="24"/>
        </w:rPr>
        <w:t xml:space="preserve">а также </w:t>
      </w:r>
      <w:r w:rsidRPr="0051284C">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5.3.7. Глава </w:t>
      </w:r>
      <w:r>
        <w:rPr>
          <w:rFonts w:ascii="Times New Roman" w:hAnsi="Times New Roman"/>
          <w:sz w:val="24"/>
          <w:szCs w:val="24"/>
        </w:rPr>
        <w:t>Хомутовского</w:t>
      </w:r>
      <w:r w:rsidRPr="0051284C">
        <w:rPr>
          <w:rFonts w:ascii="Times New Roman" w:hAnsi="Times New Roman"/>
          <w:sz w:val="24"/>
          <w:szCs w:val="24"/>
        </w:rPr>
        <w:t xml:space="preserve"> района с учетом представленных ему документов в установленные законодательством сроки принимает одно из двух решений:</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Pr>
          <w:rFonts w:ascii="Times New Roman" w:hAnsi="Times New Roman"/>
          <w:sz w:val="24"/>
          <w:szCs w:val="24"/>
        </w:rPr>
        <w:t>Представительное с</w:t>
      </w:r>
      <w:r w:rsidRPr="0051284C">
        <w:rPr>
          <w:rFonts w:ascii="Times New Roman" w:hAnsi="Times New Roman"/>
          <w:sz w:val="24"/>
          <w:szCs w:val="24"/>
        </w:rPr>
        <w:t>обрание</w:t>
      </w:r>
      <w:r w:rsidRPr="0051284C">
        <w:rPr>
          <w:rFonts w:ascii="Times New Roman" w:eastAsia="Times New Roman" w:hAnsi="Times New Roman"/>
          <w:sz w:val="24"/>
          <w:szCs w:val="24"/>
          <w:lang w:eastAsia="ru-RU"/>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2) об отклонении проекта.</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В случае если </w:t>
      </w:r>
      <w:r>
        <w:rPr>
          <w:rFonts w:ascii="Times New Roman" w:hAnsi="Times New Roman"/>
          <w:sz w:val="24"/>
          <w:szCs w:val="24"/>
        </w:rPr>
        <w:t>Главой Хомутовского</w:t>
      </w:r>
      <w:r w:rsidRPr="0051284C">
        <w:rPr>
          <w:rFonts w:ascii="Times New Roman" w:hAnsi="Times New Roman"/>
          <w:sz w:val="24"/>
          <w:szCs w:val="24"/>
        </w:rPr>
        <w:t xml:space="preserve"> района принято решении о направлении в </w:t>
      </w:r>
      <w:r>
        <w:rPr>
          <w:rFonts w:ascii="Times New Roman" w:hAnsi="Times New Roman"/>
          <w:sz w:val="24"/>
          <w:szCs w:val="24"/>
        </w:rPr>
        <w:t>Представительное с</w:t>
      </w:r>
      <w:r w:rsidRPr="0051284C">
        <w:rPr>
          <w:rFonts w:ascii="Times New Roman" w:hAnsi="Times New Roman"/>
          <w:sz w:val="24"/>
          <w:szCs w:val="24"/>
        </w:rPr>
        <w:t xml:space="preserve">обрание </w:t>
      </w:r>
      <w:r>
        <w:rPr>
          <w:rFonts w:ascii="Times New Roman" w:hAnsi="Times New Roman"/>
          <w:sz w:val="24"/>
          <w:szCs w:val="24"/>
        </w:rPr>
        <w:t>Хомутовского</w:t>
      </w:r>
      <w:r w:rsidRPr="0051284C">
        <w:rPr>
          <w:rFonts w:ascii="Times New Roman" w:hAnsi="Times New Roman"/>
          <w:sz w:val="24"/>
          <w:szCs w:val="24"/>
        </w:rPr>
        <w:t xml:space="preserve"> района указанного проекта, то к проекту о</w:t>
      </w:r>
      <w:r w:rsidRPr="00053909">
        <w:rPr>
          <w:rFonts w:ascii="Times New Roman" w:hAnsi="Times New Roman"/>
          <w:sz w:val="24"/>
          <w:szCs w:val="24"/>
        </w:rPr>
        <w:t xml:space="preserve"> внесении изменений в настоящие Правила также прикладываются протоколы публичных слушаний по указанному проекту и заключение о </w:t>
      </w:r>
      <w:r w:rsidRPr="0051284C">
        <w:rPr>
          <w:rFonts w:ascii="Times New Roman" w:hAnsi="Times New Roman"/>
          <w:sz w:val="24"/>
          <w:szCs w:val="24"/>
        </w:rPr>
        <w:t>результатах таких публичных слушаний.</w:t>
      </w:r>
    </w:p>
    <w:p w:rsidR="00E71DF6" w:rsidRPr="0051284C"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Представительное с</w:t>
      </w:r>
      <w:r w:rsidRPr="0051284C">
        <w:rPr>
          <w:rFonts w:ascii="Times New Roman" w:hAnsi="Times New Roman"/>
          <w:sz w:val="24"/>
          <w:szCs w:val="24"/>
        </w:rPr>
        <w:t>обрание</w:t>
      </w:r>
      <w:r w:rsidRPr="004670CC">
        <w:rPr>
          <w:rFonts w:ascii="Times New Roman" w:hAnsi="Times New Roman"/>
          <w:sz w:val="24"/>
          <w:szCs w:val="24"/>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 по результатам рассмотрения документов, представленных Главой </w:t>
      </w:r>
      <w:r>
        <w:rPr>
          <w:rFonts w:ascii="Times New Roman" w:hAnsi="Times New Roman"/>
          <w:sz w:val="24"/>
          <w:szCs w:val="24"/>
        </w:rPr>
        <w:t>Хомутовского</w:t>
      </w:r>
      <w:r w:rsidRPr="0051284C">
        <w:rPr>
          <w:rFonts w:ascii="Times New Roman" w:hAnsi="Times New Roman"/>
          <w:sz w:val="24"/>
          <w:szCs w:val="24"/>
        </w:rPr>
        <w:t xml:space="preserve"> района, может принять одно из следующих решений:</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утвердить изменения в настоящие Правила;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r w:rsidRPr="0051284C">
        <w:rPr>
          <w:rFonts w:ascii="Times New Roman" w:eastAsia="Times New Roman" w:hAnsi="Times New Roman"/>
          <w:sz w:val="24"/>
          <w:szCs w:val="24"/>
          <w:lang w:eastAsia="ru-RU"/>
        </w:rPr>
        <w:t xml:space="preserve"> на доработку в соответствии с результатами публичных слушаний по указанному проекту.</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5.3.8. Утвержденные изменения в настоящие Правила:</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w:t>
      </w:r>
      <w:r>
        <w:rPr>
          <w:rFonts w:ascii="Times New Roman" w:eastAsia="Times New Roman" w:hAnsi="Times New Roman"/>
          <w:sz w:val="24"/>
          <w:szCs w:val="24"/>
          <w:lang w:eastAsia="ru-RU"/>
        </w:rPr>
        <w:t>ых</w:t>
      </w:r>
      <w:r w:rsidRPr="0051284C">
        <w:rPr>
          <w:rFonts w:ascii="Times New Roman" w:eastAsia="Times New Roman" w:hAnsi="Times New Roman"/>
          <w:sz w:val="24"/>
          <w:szCs w:val="24"/>
          <w:lang w:eastAsia="ru-RU"/>
        </w:rPr>
        <w:t xml:space="preserve"> сайт</w:t>
      </w:r>
      <w:r>
        <w:rPr>
          <w:rFonts w:ascii="Times New Roman" w:eastAsia="Times New Roman" w:hAnsi="Times New Roman"/>
          <w:sz w:val="24"/>
          <w:szCs w:val="24"/>
          <w:lang w:eastAsia="ru-RU"/>
        </w:rPr>
        <w:t>ах</w:t>
      </w:r>
      <w:r w:rsidRPr="0051284C">
        <w:rPr>
          <w:rFonts w:ascii="Times New Roman" w:eastAsia="Times New Roman" w:hAnsi="Times New Roman"/>
          <w:sz w:val="24"/>
          <w:szCs w:val="24"/>
          <w:lang w:eastAsia="ru-RU"/>
        </w:rPr>
        <w:t xml:space="preserve"> Администрации </w:t>
      </w:r>
      <w:r>
        <w:rPr>
          <w:rFonts w:ascii="Times New Roman" w:hAnsi="Times New Roman"/>
          <w:sz w:val="24"/>
          <w:szCs w:val="24"/>
        </w:rPr>
        <w:t>Гламаздинского</w:t>
      </w:r>
      <w:r w:rsidRPr="0051284C">
        <w:rPr>
          <w:rFonts w:ascii="Times New Roman" w:hAnsi="Times New Roman"/>
          <w:sz w:val="24"/>
          <w:szCs w:val="24"/>
        </w:rPr>
        <w:t xml:space="preserve"> сельсовета и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 в сети «Интернет»;</w:t>
      </w:r>
    </w:p>
    <w:p w:rsidR="00E71DF6" w:rsidRPr="00053909"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053909">
        <w:rPr>
          <w:rFonts w:ascii="Times New Roman" w:eastAsia="Times New Roman" w:hAnsi="Times New Roman"/>
          <w:sz w:val="24"/>
          <w:szCs w:val="24"/>
          <w:lang w:eastAsia="ru-RU"/>
        </w:rPr>
        <w:t>в соответствии с требованиями части 2 статьи 57 Градостроительного кодекса Российской Федерации подлежат:</w:t>
      </w:r>
    </w:p>
    <w:p w:rsidR="00E71DF6" w:rsidRPr="00485856"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E71DF6"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485856">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70676561"/>
      <w:bookmarkStart w:id="52" w:name="_Toc286828559"/>
      <w:r w:rsidRPr="00485856">
        <w:rPr>
          <w:rFonts w:ascii="Times New Roman" w:eastAsia="Times New Roman" w:hAnsi="Times New Roman"/>
          <w:sz w:val="24"/>
          <w:szCs w:val="24"/>
          <w:lang w:eastAsia="ru-RU"/>
        </w:rPr>
        <w:t>.</w:t>
      </w:r>
    </w:p>
    <w:p w:rsidR="00E71DF6"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5.3.9. </w:t>
      </w:r>
      <w:r w:rsidRPr="006E4DA6">
        <w:rPr>
          <w:rFonts w:ascii="Times New Roman" w:eastAsia="Times New Roman" w:hAnsi="Times New Roman" w:hint="eastAsia"/>
          <w:sz w:val="24"/>
          <w:szCs w:val="24"/>
          <w:lang w:eastAsia="ru-RU"/>
        </w:rPr>
        <w:t>Источником</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финансирования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расходов</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на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подготовку</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и</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являются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собственные</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средства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заказчика</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проведения</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публичных</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слушаний</w:t>
      </w:r>
      <w:r>
        <w:rPr>
          <w:rFonts w:ascii="Times New Roman" w:eastAsia="Times New Roman" w:hAnsi="Times New Roman"/>
          <w:sz w:val="24"/>
          <w:szCs w:val="24"/>
          <w:lang w:eastAsia="ru-RU"/>
        </w:rPr>
        <w:t xml:space="preserve"> </w:t>
      </w:r>
      <w:r w:rsidRPr="006E4DA6">
        <w:rPr>
          <w:rFonts w:ascii="Times New Roman" w:eastAsia="Times New Roman" w:hAnsi="Times New Roman"/>
          <w:sz w:val="24"/>
          <w:szCs w:val="24"/>
          <w:lang w:eastAsia="ru-RU"/>
        </w:rPr>
        <w:t>(</w:t>
      </w:r>
      <w:r w:rsidRPr="006E4DA6">
        <w:rPr>
          <w:rFonts w:ascii="Times New Roman" w:eastAsia="Times New Roman" w:hAnsi="Times New Roman" w:hint="eastAsia"/>
          <w:sz w:val="24"/>
          <w:szCs w:val="24"/>
          <w:lang w:eastAsia="ru-RU"/>
        </w:rPr>
        <w:t>заинтересованного</w:t>
      </w:r>
      <w:r w:rsidRPr="006E4DA6">
        <w:rPr>
          <w:rFonts w:ascii="Times New Roman" w:eastAsia="Times New Roman" w:hAnsi="Times New Roman"/>
          <w:sz w:val="24"/>
          <w:szCs w:val="24"/>
          <w:lang w:eastAsia="ru-RU"/>
        </w:rPr>
        <w:t xml:space="preserve"> </w:t>
      </w:r>
      <w:r w:rsidRPr="006E4DA6">
        <w:rPr>
          <w:rFonts w:ascii="Times New Roman" w:eastAsia="Times New Roman" w:hAnsi="Times New Roman" w:hint="eastAsia"/>
          <w:sz w:val="24"/>
          <w:szCs w:val="24"/>
          <w:lang w:eastAsia="ru-RU"/>
        </w:rPr>
        <w:t>лица</w:t>
      </w:r>
      <w:r w:rsidRPr="006E4DA6">
        <w:rPr>
          <w:rFonts w:ascii="Times New Roman" w:eastAsia="Times New Roman" w:hAnsi="Times New Roman"/>
          <w:sz w:val="24"/>
          <w:szCs w:val="24"/>
          <w:lang w:eastAsia="ru-RU"/>
        </w:rPr>
        <w:t>).</w:t>
      </w:r>
    </w:p>
    <w:p w:rsidR="006162B0" w:rsidRPr="00485856" w:rsidRDefault="006162B0" w:rsidP="00E71DF6">
      <w:pPr>
        <w:pStyle w:val="a5"/>
        <w:widowControl w:val="0"/>
        <w:spacing w:after="0" w:line="240" w:lineRule="auto"/>
        <w:ind w:left="0" w:firstLine="709"/>
        <w:jc w:val="both"/>
        <w:rPr>
          <w:rFonts w:ascii="Times New Roman" w:eastAsia="Times New Roman" w:hAnsi="Times New Roman"/>
          <w:sz w:val="24"/>
          <w:szCs w:val="24"/>
          <w:lang w:eastAsia="ru-RU"/>
        </w:rPr>
      </w:pPr>
    </w:p>
    <w:bookmarkEnd w:id="51"/>
    <w:bookmarkEnd w:id="52"/>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Статья 5.4  В</w:t>
      </w:r>
      <w:r w:rsidRPr="000D7B71">
        <w:rPr>
          <w:rFonts w:ascii="Times New Roman" w:hAnsi="Times New Roman"/>
          <w:b/>
          <w:sz w:val="24"/>
          <w:szCs w:val="24"/>
        </w:rPr>
        <w:t>несени</w:t>
      </w:r>
      <w:r>
        <w:rPr>
          <w:rFonts w:ascii="Times New Roman" w:hAnsi="Times New Roman"/>
          <w:b/>
          <w:sz w:val="24"/>
          <w:szCs w:val="24"/>
        </w:rPr>
        <w:t>е</w:t>
      </w:r>
      <w:r w:rsidRPr="000D7B71">
        <w:rPr>
          <w:rFonts w:ascii="Times New Roman" w:hAnsi="Times New Roman"/>
          <w:b/>
          <w:sz w:val="24"/>
          <w:szCs w:val="24"/>
        </w:rPr>
        <w:t xml:space="preserve"> изменений в правила землепользования и застройки</w:t>
      </w:r>
      <w:r>
        <w:rPr>
          <w:rFonts w:ascii="Times New Roman" w:hAnsi="Times New Roman"/>
          <w:kern w:val="32"/>
          <w:sz w:val="24"/>
          <w:szCs w:val="24"/>
          <w:lang w:eastAsia="ru-RU"/>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71DF6" w:rsidRPr="0051284C"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4</w:t>
      </w:r>
      <w:r w:rsidRPr="00053909">
        <w:rPr>
          <w:rFonts w:ascii="Times New Roman" w:hAnsi="Times New Roman"/>
          <w:sz w:val="24"/>
          <w:szCs w:val="24"/>
        </w:rPr>
        <w:t>.2.</w:t>
      </w:r>
      <w:r>
        <w:rPr>
          <w:rFonts w:ascii="Times New Roman" w:hAnsi="Times New Roman"/>
          <w:sz w:val="24"/>
          <w:szCs w:val="24"/>
        </w:rPr>
        <w:t> </w:t>
      </w:r>
      <w:r w:rsidRPr="00053909">
        <w:rPr>
          <w:rFonts w:ascii="Times New Roman" w:hAnsi="Times New Roman"/>
          <w:sz w:val="24"/>
          <w:szCs w:val="24"/>
        </w:rPr>
        <w:t xml:space="preserve">Основаниями для </w:t>
      </w:r>
      <w:r w:rsidRPr="0051284C">
        <w:rPr>
          <w:rFonts w:ascii="Times New Roman" w:hAnsi="Times New Roman"/>
          <w:sz w:val="24"/>
          <w:szCs w:val="24"/>
        </w:rPr>
        <w:t xml:space="preserve">рассмотрения Главой </w:t>
      </w:r>
      <w:r>
        <w:rPr>
          <w:rFonts w:ascii="Times New Roman" w:hAnsi="Times New Roman"/>
          <w:sz w:val="24"/>
          <w:szCs w:val="24"/>
        </w:rPr>
        <w:t>Хомутовского</w:t>
      </w:r>
      <w:r w:rsidRPr="0051284C">
        <w:rPr>
          <w:rFonts w:ascii="Times New Roman" w:hAnsi="Times New Roman"/>
          <w:sz w:val="24"/>
          <w:szCs w:val="24"/>
        </w:rPr>
        <w:t xml:space="preserve"> района вопроса о внесении изменений в Правила застройки являются:</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1) Положения федерального законодательства, обязывающие внести изменения в правила землепользования и застройки;</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 xml:space="preserve">3) органами местного самоуправления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sidRPr="0051284C">
        <w:rPr>
          <w:rFonts w:ascii="Times New Roman" w:hAnsi="Times New Roman"/>
          <w:sz w:val="24"/>
          <w:szCs w:val="24"/>
        </w:rPr>
        <w:t>муниципального образования «</w:t>
      </w:r>
      <w:r>
        <w:rPr>
          <w:rFonts w:ascii="Times New Roman" w:hAnsi="Times New Roman"/>
          <w:sz w:val="24"/>
          <w:szCs w:val="24"/>
        </w:rPr>
        <w:t>Гламаздинский</w:t>
      </w:r>
      <w:r w:rsidRPr="0051284C">
        <w:rPr>
          <w:rFonts w:ascii="Times New Roman" w:hAnsi="Times New Roman"/>
          <w:sz w:val="24"/>
          <w:szCs w:val="24"/>
        </w:rPr>
        <w:t xml:space="preserve"> сельсовет» </w:t>
      </w:r>
      <w:r>
        <w:rPr>
          <w:rFonts w:ascii="Times New Roman" w:hAnsi="Times New Roman"/>
          <w:sz w:val="24"/>
          <w:szCs w:val="24"/>
        </w:rPr>
        <w:t>Хомутовского</w:t>
      </w:r>
      <w:r w:rsidRPr="0051284C">
        <w:rPr>
          <w:rFonts w:ascii="Times New Roman" w:eastAsia="Times New Roman" w:hAnsi="Times New Roman"/>
          <w:sz w:val="24"/>
          <w:szCs w:val="24"/>
          <w:lang w:eastAsia="ru-RU"/>
        </w:rPr>
        <w:t xml:space="preserve"> района;</w:t>
      </w:r>
    </w:p>
    <w:p w:rsidR="00E71DF6" w:rsidRPr="0051284C" w:rsidRDefault="00E71DF6" w:rsidP="00E71DF6">
      <w:pPr>
        <w:pStyle w:val="a5"/>
        <w:widowControl w:val="0"/>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E71DF6"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5.4.5. Глава </w:t>
      </w:r>
      <w:r>
        <w:rPr>
          <w:rFonts w:ascii="Times New Roman" w:hAnsi="Times New Roman"/>
          <w:sz w:val="24"/>
          <w:szCs w:val="24"/>
        </w:rPr>
        <w:t>Хомутовского</w:t>
      </w:r>
      <w:r w:rsidRPr="0051284C">
        <w:rPr>
          <w:rFonts w:ascii="Times New Roman" w:hAnsi="Times New Roman"/>
          <w:sz w:val="24"/>
          <w:szCs w:val="24"/>
        </w:rPr>
        <w:t xml:space="preserve"> района при получении</w:t>
      </w:r>
      <w:r w:rsidRPr="00053909">
        <w:rPr>
          <w:rFonts w:ascii="Times New Roman" w:hAnsi="Times New Roman"/>
          <w:sz w:val="24"/>
          <w:szCs w:val="24"/>
        </w:rPr>
        <w:t xml:space="preserve">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71DF6" w:rsidRPr="00237B74" w:rsidRDefault="00E71DF6" w:rsidP="00E71DF6">
      <w:pPr>
        <w:pStyle w:val="3"/>
        <w:keepNext w:val="0"/>
        <w:keepLines w:val="0"/>
        <w:widowControl w:val="0"/>
        <w:spacing w:before="0" w:line="240" w:lineRule="auto"/>
        <w:ind w:firstLine="709"/>
        <w:jc w:val="both"/>
        <w:rPr>
          <w:rFonts w:ascii="Times New Roman" w:hAnsi="Times New Roman"/>
          <w:color w:val="auto"/>
          <w:kern w:val="32"/>
          <w:sz w:val="24"/>
          <w:szCs w:val="24"/>
          <w:lang w:val="ru-RU" w:eastAsia="ru-RU"/>
        </w:rPr>
      </w:pPr>
      <w:bookmarkStart w:id="53" w:name="_Toc270676562"/>
      <w:bookmarkStart w:id="54" w:name="_Toc286828561"/>
      <w:r w:rsidRPr="00237B74">
        <w:rPr>
          <w:rFonts w:ascii="Times New Roman" w:hAnsi="Times New Roman"/>
          <w:color w:val="auto"/>
          <w:kern w:val="32"/>
          <w:sz w:val="24"/>
          <w:szCs w:val="24"/>
          <w:lang w:val="ru-RU" w:eastAsia="ru-RU"/>
        </w:rPr>
        <w:t>Глава 6. </w:t>
      </w:r>
      <w:bookmarkStart w:id="55" w:name="_Toc442797234"/>
      <w:r w:rsidRPr="00237B74">
        <w:rPr>
          <w:rFonts w:ascii="Times New Roman" w:hAnsi="Times New Roman"/>
          <w:color w:val="auto"/>
          <w:kern w:val="32"/>
          <w:sz w:val="24"/>
          <w:szCs w:val="24"/>
          <w:lang w:val="ru-RU" w:eastAsia="ru-RU"/>
        </w:rPr>
        <w:t>Положения о</w:t>
      </w:r>
      <w:r w:rsidRPr="00237B74">
        <w:rPr>
          <w:rFonts w:ascii="Times New Roman" w:hAnsi="Times New Roman"/>
          <w:color w:val="auto"/>
          <w:kern w:val="32"/>
          <w:sz w:val="24"/>
          <w:szCs w:val="24"/>
          <w:lang w:eastAsia="ru-RU"/>
        </w:rPr>
        <w:t xml:space="preserve"> регулировании иных </w:t>
      </w:r>
      <w:r w:rsidRPr="00237B74">
        <w:rPr>
          <w:rFonts w:ascii="Times New Roman" w:hAnsi="Times New Roman"/>
          <w:color w:val="auto"/>
          <w:kern w:val="32"/>
          <w:sz w:val="24"/>
          <w:szCs w:val="24"/>
          <w:lang w:val="ru-RU" w:eastAsia="ru-RU"/>
        </w:rPr>
        <w:t>в</w:t>
      </w:r>
      <w:r w:rsidRPr="00237B74">
        <w:rPr>
          <w:rFonts w:ascii="Times New Roman" w:hAnsi="Times New Roman"/>
          <w:color w:val="auto"/>
          <w:kern w:val="32"/>
          <w:sz w:val="24"/>
          <w:szCs w:val="24"/>
          <w:lang w:eastAsia="ru-RU"/>
        </w:rPr>
        <w:t xml:space="preserve">опросов землепользования </w:t>
      </w:r>
      <w:r w:rsidRPr="00237B74">
        <w:rPr>
          <w:rFonts w:ascii="Times New Roman" w:hAnsi="Times New Roman"/>
          <w:color w:val="auto"/>
          <w:kern w:val="32"/>
          <w:sz w:val="24"/>
          <w:szCs w:val="24"/>
          <w:lang w:val="ru-RU" w:eastAsia="ru-RU"/>
        </w:rPr>
        <w:t>и</w:t>
      </w:r>
      <w:r w:rsidRPr="00237B74">
        <w:rPr>
          <w:rFonts w:ascii="Times New Roman" w:hAnsi="Times New Roman"/>
          <w:color w:val="auto"/>
          <w:kern w:val="32"/>
          <w:sz w:val="24"/>
          <w:szCs w:val="24"/>
          <w:lang w:eastAsia="ru-RU"/>
        </w:rPr>
        <w:t xml:space="preserve"> застройки</w:t>
      </w:r>
      <w:bookmarkEnd w:id="53"/>
      <w:bookmarkEnd w:id="54"/>
      <w:r w:rsidRPr="00237B74">
        <w:rPr>
          <w:rFonts w:ascii="Times New Roman" w:hAnsi="Times New Roman"/>
          <w:color w:val="auto"/>
          <w:kern w:val="32"/>
          <w:sz w:val="24"/>
          <w:szCs w:val="24"/>
          <w:lang w:val="ru-RU" w:eastAsia="ru-RU"/>
        </w:rPr>
        <w:t>.</w:t>
      </w:r>
      <w:bookmarkEnd w:id="55"/>
    </w:p>
    <w:p w:rsidR="00E71DF6" w:rsidRPr="00053909" w:rsidRDefault="00E71DF6" w:rsidP="00E71DF6">
      <w:pPr>
        <w:pStyle w:val="a5"/>
        <w:widowControl w:val="0"/>
        <w:autoSpaceDE w:val="0"/>
        <w:autoSpaceDN w:val="0"/>
        <w:adjustRightInd w:val="0"/>
        <w:spacing w:after="0" w:line="240" w:lineRule="auto"/>
        <w:jc w:val="both"/>
        <w:rPr>
          <w:rFonts w:ascii="Times New Roman" w:hAnsi="Times New Roman"/>
          <w:b/>
          <w:sz w:val="24"/>
          <w:szCs w:val="24"/>
        </w:rPr>
      </w:pPr>
      <w:bookmarkStart w:id="56" w:name="_Toc270676563"/>
      <w:bookmarkStart w:id="57" w:name="_Toc286828562"/>
      <w:r>
        <w:rPr>
          <w:rFonts w:ascii="Times New Roman" w:hAnsi="Times New Roman"/>
          <w:b/>
          <w:sz w:val="24"/>
          <w:szCs w:val="24"/>
        </w:rPr>
        <w:t>Статья 6.1. У</w:t>
      </w:r>
      <w:r w:rsidRPr="00053909">
        <w:rPr>
          <w:rFonts w:ascii="Times New Roman" w:hAnsi="Times New Roman"/>
          <w:b/>
          <w:sz w:val="24"/>
          <w:szCs w:val="24"/>
        </w:rPr>
        <w:t>тверждени</w:t>
      </w:r>
      <w:r>
        <w:rPr>
          <w:rFonts w:ascii="Times New Roman" w:hAnsi="Times New Roman"/>
          <w:b/>
          <w:sz w:val="24"/>
          <w:szCs w:val="24"/>
        </w:rPr>
        <w:t>е</w:t>
      </w:r>
      <w:r w:rsidRPr="00053909">
        <w:rPr>
          <w:rFonts w:ascii="Times New Roman" w:hAnsi="Times New Roman"/>
          <w:b/>
          <w:sz w:val="24"/>
          <w:szCs w:val="24"/>
        </w:rPr>
        <w:t xml:space="preserve"> красных линий</w:t>
      </w:r>
      <w:bookmarkEnd w:id="56"/>
      <w:bookmarkEnd w:id="57"/>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.1.1.</w:t>
      </w:r>
      <w:r>
        <w:rPr>
          <w:rFonts w:ascii="Times New Roman" w:hAnsi="Times New Roman"/>
          <w:sz w:val="24"/>
          <w:szCs w:val="24"/>
        </w:rPr>
        <w:t> </w:t>
      </w:r>
      <w:r w:rsidRPr="00053909">
        <w:rPr>
          <w:rFonts w:ascii="Times New Roman" w:hAnsi="Times New Roman"/>
          <w:sz w:val="24"/>
          <w:szCs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6</w:t>
      </w:r>
      <w:r w:rsidRPr="00053909">
        <w:rPr>
          <w:rFonts w:ascii="Times New Roman" w:hAnsi="Times New Roman"/>
          <w:sz w:val="24"/>
          <w:szCs w:val="24"/>
        </w:rPr>
        <w:t>.1.2.</w:t>
      </w:r>
      <w:r>
        <w:rPr>
          <w:rFonts w:ascii="Times New Roman" w:hAnsi="Times New Roman"/>
          <w:sz w:val="24"/>
          <w:szCs w:val="24"/>
        </w:rPr>
        <w:t> </w:t>
      </w:r>
      <w:r w:rsidRPr="00053909">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.1.3.</w:t>
      </w:r>
      <w:r>
        <w:rPr>
          <w:rFonts w:ascii="Times New Roman" w:hAnsi="Times New Roman"/>
          <w:sz w:val="24"/>
          <w:szCs w:val="24"/>
        </w:rPr>
        <w:t> </w:t>
      </w:r>
      <w:r w:rsidRPr="00053909">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документации по планировке территории и проектной документации;</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инженерно-транспортных коммуникаций;</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инвентаризации земель;</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.1.4.</w:t>
      </w:r>
      <w:r>
        <w:rPr>
          <w:rFonts w:ascii="Times New Roman" w:hAnsi="Times New Roman"/>
          <w:sz w:val="24"/>
          <w:szCs w:val="24"/>
        </w:rPr>
        <w:t> </w:t>
      </w:r>
      <w:r w:rsidRPr="00053909">
        <w:rPr>
          <w:rFonts w:ascii="Times New Roman" w:hAnsi="Times New Roman"/>
          <w:sz w:val="24"/>
          <w:szCs w:val="24"/>
        </w:rPr>
        <w:t>Красные линии разрабатываются, согласовываются и утверждаются в составе документации</w:t>
      </w:r>
      <w:r>
        <w:rPr>
          <w:rFonts w:ascii="Times New Roman" w:hAnsi="Times New Roman"/>
          <w:sz w:val="24"/>
          <w:szCs w:val="24"/>
        </w:rPr>
        <w:t xml:space="preserve"> по планировке территории</w:t>
      </w:r>
      <w:r w:rsidRPr="00053909">
        <w:rPr>
          <w:rFonts w:ascii="Times New Roman" w:hAnsi="Times New Roman"/>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В отдельных случаях красные линии могут устанавливаться </w:t>
      </w:r>
      <w:r>
        <w:rPr>
          <w:rFonts w:ascii="Times New Roman" w:hAnsi="Times New Roman"/>
          <w:sz w:val="24"/>
          <w:szCs w:val="24"/>
        </w:rPr>
        <w:t>в виде отдельного документа</w:t>
      </w:r>
      <w:r w:rsidRPr="00053909">
        <w:rPr>
          <w:rFonts w:ascii="Times New Roman" w:hAnsi="Times New Roman"/>
          <w:sz w:val="24"/>
          <w:szCs w:val="24"/>
        </w:rPr>
        <w:t>, закрепляя сложившуюся систему улично-дорожной сети застроенных и озелененных территорий.</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.1.5.</w:t>
      </w:r>
      <w:r>
        <w:rPr>
          <w:rFonts w:ascii="Times New Roman" w:hAnsi="Times New Roman"/>
          <w:sz w:val="24"/>
          <w:szCs w:val="24"/>
        </w:rPr>
        <w:t> </w:t>
      </w:r>
      <w:r w:rsidRPr="00053909">
        <w:rPr>
          <w:rFonts w:ascii="Times New Roman" w:hAnsi="Times New Roman"/>
          <w:sz w:val="24"/>
          <w:szCs w:val="24"/>
        </w:rPr>
        <w:t xml:space="preserve">Красные линии застройки устанавливаются проектами планировки соответствующих </w:t>
      </w:r>
      <w:r>
        <w:rPr>
          <w:rFonts w:ascii="Times New Roman" w:hAnsi="Times New Roman"/>
          <w:sz w:val="24"/>
          <w:szCs w:val="24"/>
        </w:rPr>
        <w:t>элементов планировочной структуры,</w:t>
      </w:r>
      <w:r w:rsidRPr="00053909">
        <w:rPr>
          <w:rFonts w:ascii="Times New Roman" w:hAnsi="Times New Roman"/>
          <w:sz w:val="24"/>
          <w:szCs w:val="24"/>
        </w:rPr>
        <w:t xml:space="preserve"> </w:t>
      </w:r>
      <w:r>
        <w:rPr>
          <w:rFonts w:ascii="Times New Roman" w:hAnsi="Times New Roman"/>
          <w:sz w:val="24"/>
          <w:szCs w:val="24"/>
        </w:rPr>
        <w:t>либо проектами планировки территории для размещения линейных объектов</w:t>
      </w:r>
      <w:r w:rsidRPr="00053909">
        <w:rPr>
          <w:rFonts w:ascii="Times New Roman" w:hAnsi="Times New Roman"/>
          <w:sz w:val="24"/>
          <w:szCs w:val="24"/>
        </w:rPr>
        <w:t>.</w:t>
      </w:r>
    </w:p>
    <w:p w:rsidR="00E71DF6" w:rsidRPr="0051284C"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Корректировка красных </w:t>
      </w:r>
      <w:r w:rsidRPr="0051284C">
        <w:rPr>
          <w:rFonts w:ascii="Times New Roman" w:hAnsi="Times New Roman"/>
          <w:sz w:val="24"/>
          <w:szCs w:val="24"/>
        </w:rPr>
        <w:t xml:space="preserve">линий застройки может осуществляться на основании правового акта Администрации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Pr="0051284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71DF6" w:rsidRPr="0051284C"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категории (пропускной способности) улиц и дорог.</w:t>
      </w:r>
    </w:p>
    <w:p w:rsidR="00E71DF6" w:rsidRPr="0051284C"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70676564"/>
      <w:bookmarkStart w:id="59" w:name="_Toc286828563"/>
    </w:p>
    <w:p w:rsidR="00E71DF6" w:rsidRPr="0051284C" w:rsidRDefault="00E71DF6" w:rsidP="00E71DF6">
      <w:pPr>
        <w:widowControl w:val="0"/>
        <w:spacing w:line="240" w:lineRule="auto"/>
        <w:ind w:firstLine="709"/>
        <w:jc w:val="both"/>
        <w:rPr>
          <w:rFonts w:ascii="Times New Roman" w:hAnsi="Times New Roman"/>
          <w:b/>
          <w:sz w:val="24"/>
          <w:szCs w:val="24"/>
        </w:rPr>
      </w:pPr>
      <w:r w:rsidRPr="0051284C">
        <w:rPr>
          <w:rFonts w:ascii="Times New Roman" w:hAnsi="Times New Roman"/>
          <w:b/>
          <w:sz w:val="24"/>
          <w:szCs w:val="24"/>
        </w:rPr>
        <w:t>Статья 6.2. Установление публичных сервитутов</w:t>
      </w:r>
      <w:bookmarkEnd w:id="58"/>
      <w:bookmarkEnd w:id="59"/>
      <w:r w:rsidRPr="0051284C">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6.2.1. Администрация </w:t>
      </w:r>
      <w:r>
        <w:rPr>
          <w:rFonts w:ascii="Times New Roman" w:hAnsi="Times New Roman"/>
          <w:sz w:val="24"/>
          <w:szCs w:val="24"/>
        </w:rPr>
        <w:t>Хомутовского</w:t>
      </w:r>
      <w:r w:rsidRPr="0051284C">
        <w:rPr>
          <w:rFonts w:ascii="Times New Roman" w:hAnsi="Times New Roman"/>
          <w:sz w:val="24"/>
          <w:szCs w:val="24"/>
        </w:rPr>
        <w:t xml:space="preserve">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w:t>
      </w:r>
      <w:r w:rsidRPr="00053909">
        <w:rPr>
          <w:rFonts w:ascii="Times New Roman" w:hAnsi="Times New Roman"/>
          <w:sz w:val="24"/>
          <w:szCs w:val="24"/>
        </w:rPr>
        <w:t xml:space="preserve">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0" w:name="_Toc270676565"/>
      <w:bookmarkStart w:id="61" w:name="_Toc286828564"/>
      <w:r w:rsidRPr="00626E7C">
        <w:rPr>
          <w:rFonts w:ascii="Times New Roman" w:hAnsi="Times New Roman"/>
          <w:sz w:val="24"/>
          <w:szCs w:val="24"/>
        </w:rPr>
        <w:t>6.2.2. </w:t>
      </w:r>
      <w:r w:rsidRPr="00626E7C">
        <w:rPr>
          <w:rFonts w:ascii="Times New Roman" w:eastAsia="Times New Roman" w:hAnsi="Times New Roman"/>
          <w:sz w:val="24"/>
          <w:szCs w:val="24"/>
          <w:lang w:eastAsia="ru-RU"/>
        </w:rPr>
        <w:t xml:space="preserve"> Публичные сервитуты устанавливаются для: </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2" w:name="dst318"/>
      <w:bookmarkEnd w:id="62"/>
      <w:r w:rsidRPr="00626E7C">
        <w:rPr>
          <w:rFonts w:ascii="Times New Roman" w:eastAsia="Times New Roman" w:hAnsi="Times New Roman"/>
          <w:sz w:val="24"/>
          <w:szCs w:val="24"/>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3" w:name="dst100187"/>
      <w:bookmarkEnd w:id="63"/>
      <w:r w:rsidRPr="00626E7C">
        <w:rPr>
          <w:rFonts w:ascii="Times New Roman" w:eastAsia="Times New Roman" w:hAnsi="Times New Roman"/>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4" w:name="dst100188"/>
      <w:bookmarkEnd w:id="64"/>
      <w:r w:rsidRPr="00626E7C">
        <w:rPr>
          <w:rFonts w:ascii="Times New Roman" w:eastAsia="Times New Roman" w:hAnsi="Times New Roman"/>
          <w:sz w:val="24"/>
          <w:szCs w:val="24"/>
          <w:lang w:eastAsia="ru-RU"/>
        </w:rPr>
        <w:t xml:space="preserve">3) размещения на земельном участке межевых и геодезических знаков и подъездов к ним; </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5" w:name="dst100189"/>
      <w:bookmarkEnd w:id="65"/>
      <w:r w:rsidRPr="00626E7C">
        <w:rPr>
          <w:rFonts w:ascii="Times New Roman" w:eastAsia="Times New Roman" w:hAnsi="Times New Roman"/>
          <w:sz w:val="24"/>
          <w:szCs w:val="24"/>
          <w:lang w:eastAsia="ru-RU"/>
        </w:rPr>
        <w:t>4) проведения дренажных работ на земельном участке;</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6" w:name="dst101105"/>
      <w:bookmarkEnd w:id="66"/>
      <w:r w:rsidRPr="00626E7C">
        <w:rPr>
          <w:rFonts w:ascii="Times New Roman" w:eastAsia="Times New Roman" w:hAnsi="Times New Roman"/>
          <w:sz w:val="24"/>
          <w:szCs w:val="24"/>
          <w:lang w:eastAsia="ru-RU"/>
        </w:rPr>
        <w:t>5) забора (изъятия) водных ресурсов из водных объектов и водопоя;</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7" w:name="dst101022"/>
      <w:bookmarkEnd w:id="67"/>
      <w:r w:rsidRPr="00626E7C">
        <w:rPr>
          <w:rFonts w:ascii="Times New Roman" w:eastAsia="Times New Roman" w:hAnsi="Times New Roman"/>
          <w:sz w:val="24"/>
          <w:szCs w:val="24"/>
          <w:lang w:eastAsia="ru-RU"/>
        </w:rPr>
        <w:t>6) прогона сельскохозяйственных животных через земельный участок;</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8" w:name="dst101023"/>
      <w:bookmarkEnd w:id="68"/>
      <w:r w:rsidRPr="00626E7C">
        <w:rPr>
          <w:rFonts w:ascii="Times New Roman" w:eastAsia="Times New Roman" w:hAnsi="Times New Roman"/>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69" w:name="dst292"/>
      <w:bookmarkEnd w:id="69"/>
      <w:r w:rsidRPr="00626E7C">
        <w:rPr>
          <w:rFonts w:ascii="Times New Roman" w:eastAsia="Times New Roman" w:hAnsi="Times New Roman"/>
          <w:sz w:val="24"/>
          <w:szCs w:val="24"/>
          <w:lang w:eastAsia="ru-RU"/>
        </w:rPr>
        <w:t>8) использования земельного участка в целях охоты, рыболовства, аквакультуры (рыбоводства);</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bookmarkStart w:id="70" w:name="dst100194"/>
      <w:bookmarkEnd w:id="70"/>
      <w:r w:rsidRPr="00626E7C">
        <w:rPr>
          <w:rFonts w:ascii="Times New Roman" w:eastAsia="Times New Roman" w:hAnsi="Times New Roman"/>
          <w:sz w:val="24"/>
          <w:szCs w:val="24"/>
          <w:lang w:eastAsia="ru-RU"/>
        </w:rPr>
        <w:t>9) временного пользования земельным участком в целях проведения изыскательских, исследовательских и других работ</w:t>
      </w:r>
      <w:bookmarkStart w:id="71" w:name="dst319"/>
      <w:bookmarkEnd w:id="71"/>
      <w:r w:rsidRPr="00626E7C">
        <w:rPr>
          <w:rFonts w:ascii="Times New Roman" w:eastAsia="Times New Roman" w:hAnsi="Times New Roman"/>
          <w:sz w:val="24"/>
          <w:szCs w:val="24"/>
          <w:lang w:eastAsia="ru-RU"/>
        </w:rPr>
        <w:t>.</w:t>
      </w:r>
    </w:p>
    <w:p w:rsidR="00E71DF6" w:rsidRPr="00626E7C" w:rsidRDefault="00E71DF6" w:rsidP="00E71DF6">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 xml:space="preserve">6.2.3. Публичные сервитуты устанавливаются на основе обосновывающих материалов, </w:t>
      </w:r>
      <w:r w:rsidRPr="00626E7C">
        <w:rPr>
          <w:rFonts w:ascii="Times New Roman" w:hAnsi="Times New Roman"/>
          <w:sz w:val="24"/>
          <w:szCs w:val="24"/>
        </w:rPr>
        <w:lastRenderedPageBreak/>
        <w:t>в том числе соответствующих положений проектов планировки и проектов межевания территории.</w:t>
      </w:r>
    </w:p>
    <w:p w:rsidR="00E71DF6" w:rsidRPr="00626E7C" w:rsidRDefault="00E71DF6" w:rsidP="00E71DF6">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r w:rsidRPr="00626E7C">
        <w:rPr>
          <w:rFonts w:ascii="Times New Roman" w:hAnsi="Times New Roman"/>
          <w:sz w:val="24"/>
          <w:szCs w:val="24"/>
        </w:rPr>
        <w:t xml:space="preserve">6.2.4. </w:t>
      </w:r>
      <w:r w:rsidRPr="00626E7C">
        <w:rPr>
          <w:rFonts w:ascii="Times New Roman" w:eastAsia="Times New Roman" w:hAnsi="Times New Roman"/>
          <w:sz w:val="24"/>
          <w:szCs w:val="24"/>
          <w:lang w:eastAsia="ru-RU"/>
        </w:rPr>
        <w:t>Сервитут может быть срочным или постоянным.</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r w:rsidRPr="00626E7C">
        <w:rPr>
          <w:rFonts w:ascii="Times New Roman" w:eastAsia="Times New Roman" w:hAnsi="Times New Roman"/>
          <w:sz w:val="24"/>
          <w:szCs w:val="24"/>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71DF6" w:rsidRPr="00626E7C" w:rsidRDefault="00E71DF6" w:rsidP="00E71DF6">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71DF6" w:rsidRPr="00626E7C" w:rsidRDefault="00E71DF6" w:rsidP="00E71DF6">
      <w:pPr>
        <w:widowControl w:val="0"/>
        <w:spacing w:line="240" w:lineRule="auto"/>
        <w:ind w:firstLine="709"/>
        <w:jc w:val="both"/>
        <w:rPr>
          <w:rFonts w:ascii="Times New Roman" w:hAnsi="Times New Roman"/>
          <w:sz w:val="24"/>
          <w:szCs w:val="24"/>
        </w:rPr>
      </w:pPr>
      <w:r w:rsidRPr="00626E7C">
        <w:rPr>
          <w:rFonts w:ascii="Times New Roman" w:hAnsi="Times New Roman"/>
          <w:sz w:val="24"/>
          <w:szCs w:val="24"/>
        </w:rPr>
        <w:t xml:space="preserve">6.2.6. Порядок установления публичных сервитутов устанавливается нормативными правовыми актами </w:t>
      </w:r>
      <w:r>
        <w:rPr>
          <w:rFonts w:ascii="Times New Roman" w:hAnsi="Times New Roman"/>
          <w:sz w:val="24"/>
          <w:szCs w:val="24"/>
        </w:rPr>
        <w:t>муниципального образования</w:t>
      </w:r>
      <w:r w:rsidRPr="00626E7C">
        <w:rPr>
          <w:rFonts w:ascii="Times New Roman" w:hAnsi="Times New Roman"/>
          <w:sz w:val="24"/>
          <w:szCs w:val="24"/>
        </w:rPr>
        <w:t xml:space="preserve"> в соответствии с Земельным и Гражданским кодексами Российской Федерации.</w:t>
      </w:r>
    </w:p>
    <w:p w:rsidR="00E71DF6" w:rsidRPr="00626E7C" w:rsidRDefault="00E71DF6" w:rsidP="00E71DF6">
      <w:pPr>
        <w:widowControl w:val="0"/>
        <w:spacing w:line="240" w:lineRule="auto"/>
        <w:ind w:firstLine="709"/>
        <w:jc w:val="both"/>
        <w:rPr>
          <w:rFonts w:ascii="Times New Roman" w:eastAsia="Times New Roman" w:hAnsi="Times New Roman"/>
          <w:sz w:val="24"/>
          <w:szCs w:val="24"/>
          <w:lang w:eastAsia="ru-RU"/>
        </w:rPr>
      </w:pPr>
      <w:r w:rsidRPr="00626E7C">
        <w:rPr>
          <w:rFonts w:ascii="Times New Roman" w:hAnsi="Times New Roman"/>
          <w:sz w:val="24"/>
          <w:szCs w:val="24"/>
        </w:rPr>
        <w:t>6.2.7. </w:t>
      </w:r>
      <w:r w:rsidRPr="00626E7C">
        <w:rPr>
          <w:rFonts w:ascii="Times New Roman" w:eastAsia="Times New Roman" w:hAnsi="Times New Roman"/>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E71DF6" w:rsidRPr="00626E7C" w:rsidRDefault="00E71DF6" w:rsidP="00E71DF6">
      <w:pPr>
        <w:spacing w:line="240" w:lineRule="auto"/>
        <w:ind w:firstLine="709"/>
        <w:jc w:val="both"/>
        <w:rPr>
          <w:rFonts w:ascii="Times New Roman" w:eastAsia="Times New Roman" w:hAnsi="Times New Roman"/>
          <w:sz w:val="24"/>
          <w:szCs w:val="24"/>
          <w:lang w:eastAsia="ru-RU"/>
        </w:rPr>
      </w:pPr>
      <w:r w:rsidRPr="00626E7C">
        <w:rPr>
          <w:rFonts w:ascii="Times New Roman" w:eastAsia="Times New Roman" w:hAnsi="Times New Roman"/>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72" w:name="_Toc270676566"/>
      <w:bookmarkStart w:id="73" w:name="_Toc286828565"/>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rFonts w:ascii="Times New Roman" w:eastAsia="Times New Roman" w:hAnsi="Times New Roman"/>
          <w:sz w:val="24"/>
          <w:szCs w:val="24"/>
          <w:lang w:eastAsia="ru-RU"/>
        </w:rPr>
        <w:t>утвержденными документами территориального планирования и утвержденными проектами планировки территории.</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74" w:name="dst1287"/>
      <w:bookmarkEnd w:id="74"/>
      <w:r w:rsidRPr="002476F9">
        <w:rPr>
          <w:rFonts w:ascii="Times New Roman" w:eastAsia="Times New Roman" w:hAnsi="Times New Roman"/>
          <w:sz w:val="24"/>
          <w:szCs w:val="24"/>
          <w:lang w:eastAsia="ru-RU"/>
        </w:rPr>
        <w:t>6.3.2. Принятие решения об изъятии земельных участков для государственных или муниципальных нужд в целях, не предусмотренных </w:t>
      </w:r>
      <w:hyperlink r:id="rId18" w:anchor="dst1286" w:history="1">
        <w:r w:rsidRPr="002476F9">
          <w:rPr>
            <w:rFonts w:ascii="Times New Roman" w:eastAsia="Times New Roman" w:hAnsi="Times New Roman"/>
            <w:sz w:val="24"/>
            <w:szCs w:val="24"/>
            <w:lang w:eastAsia="ru-RU"/>
          </w:rPr>
          <w:t xml:space="preserve">пунктом </w:t>
        </w:r>
        <w:r>
          <w:rPr>
            <w:rFonts w:ascii="Times New Roman" w:eastAsia="Times New Roman" w:hAnsi="Times New Roman"/>
            <w:sz w:val="24"/>
            <w:szCs w:val="24"/>
            <w:lang w:eastAsia="ru-RU"/>
          </w:rPr>
          <w:t>6.3.</w:t>
        </w:r>
        <w:r w:rsidRPr="002476F9">
          <w:rPr>
            <w:rFonts w:ascii="Times New Roman" w:eastAsia="Times New Roman" w:hAnsi="Times New Roman"/>
            <w:sz w:val="24"/>
            <w:szCs w:val="24"/>
            <w:lang w:eastAsia="ru-RU"/>
          </w:rPr>
          <w:t>1</w:t>
        </w:r>
      </w:hyperlink>
      <w:r>
        <w:rPr>
          <w:rFonts w:ascii="Times New Roman" w:eastAsia="Times New Roman" w:hAnsi="Times New Roman"/>
          <w:sz w:val="24"/>
          <w:szCs w:val="24"/>
          <w:lang w:eastAsia="ru-RU"/>
        </w:rPr>
        <w:t xml:space="preserve">. </w:t>
      </w:r>
      <w:r w:rsidRPr="002476F9">
        <w:rPr>
          <w:rFonts w:ascii="Times New Roman" w:eastAsia="Times New Roman" w:hAnsi="Times New Roman"/>
          <w:sz w:val="24"/>
          <w:szCs w:val="24"/>
          <w:lang w:eastAsia="ru-RU"/>
        </w:rPr>
        <w:t>настоящей статьи, должно быть обосновано:</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75" w:name="dst1288"/>
      <w:bookmarkEnd w:id="75"/>
      <w:r w:rsidRPr="002476F9">
        <w:rPr>
          <w:rFonts w:ascii="Times New Roman" w:eastAsia="Times New Roman" w:hAnsi="Times New Roman"/>
          <w:sz w:val="24"/>
          <w:szCs w:val="24"/>
          <w:lang w:eastAsia="ru-RU"/>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71DF6" w:rsidRPr="002476F9" w:rsidRDefault="00E71DF6" w:rsidP="00E71DF6">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6" w:name="dst1289"/>
      <w:bookmarkEnd w:id="76"/>
      <w:r w:rsidRPr="002476F9">
        <w:rPr>
          <w:rFonts w:ascii="Times New Roman" w:eastAsia="Times New Roman" w:hAnsi="Times New Roman"/>
          <w:sz w:val="24"/>
          <w:szCs w:val="24"/>
          <w:lang w:eastAsia="ru-RU"/>
        </w:rPr>
        <w:t>2) международным договором Российской Федерации</w:t>
      </w:r>
      <w:r w:rsidRPr="002476F9">
        <w:rPr>
          <w:rFonts w:ascii="Times New Roman" w:eastAsia="Times New Roman" w:hAnsi="Times New Roman"/>
          <w:color w:val="000000"/>
          <w:sz w:val="24"/>
          <w:szCs w:val="24"/>
          <w:lang w:eastAsia="ru-RU"/>
        </w:rPr>
        <w:t xml:space="preserve"> (в случае изъятия земельных участков для выполнения международного договора);</w:t>
      </w:r>
    </w:p>
    <w:p w:rsidR="00E71DF6" w:rsidRPr="002476F9" w:rsidRDefault="00E71DF6" w:rsidP="00E71DF6">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7" w:name="dst1290"/>
      <w:bookmarkEnd w:id="77"/>
      <w:r w:rsidRPr="002476F9">
        <w:rPr>
          <w:rFonts w:ascii="Times New Roman" w:eastAsia="Times New Roman" w:hAnsi="Times New Roman"/>
          <w:color w:val="000000"/>
          <w:sz w:val="24"/>
          <w:szCs w:val="24"/>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E71DF6" w:rsidRPr="002476F9" w:rsidRDefault="00E71DF6" w:rsidP="00E71DF6">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78" w:name="dst1291"/>
      <w:bookmarkEnd w:id="78"/>
      <w:r w:rsidRPr="002476F9">
        <w:rPr>
          <w:rFonts w:ascii="Times New Roman" w:eastAsia="Times New Roman" w:hAnsi="Times New Roman"/>
          <w:color w:val="000000"/>
          <w:sz w:val="24"/>
          <w:szCs w:val="24"/>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79" w:name="dst1292"/>
      <w:bookmarkEnd w:id="79"/>
      <w:r>
        <w:rPr>
          <w:rFonts w:ascii="Times New Roman" w:eastAsia="Times New Roman" w:hAnsi="Times New Roman"/>
          <w:color w:val="000000"/>
          <w:sz w:val="24"/>
          <w:szCs w:val="24"/>
          <w:lang w:eastAsia="ru-RU"/>
        </w:rPr>
        <w:t>6.3.</w:t>
      </w:r>
      <w:r w:rsidRPr="002476F9">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w:t>
      </w:r>
      <w:r w:rsidRPr="002476F9">
        <w:rPr>
          <w:rFonts w:ascii="Times New Roman" w:eastAsia="Times New Roman" w:hAnsi="Times New Roman"/>
          <w:color w:val="000000"/>
          <w:sz w:val="24"/>
          <w:szCs w:val="24"/>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rFonts w:ascii="Times New Roman" w:eastAsia="Times New Roman" w:hAnsi="Times New Roman"/>
          <w:sz w:val="24"/>
          <w:szCs w:val="24"/>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80" w:name="dst1293"/>
      <w:bookmarkEnd w:id="80"/>
      <w:r w:rsidRPr="002476F9">
        <w:rPr>
          <w:rFonts w:ascii="Times New Roman" w:eastAsia="Times New Roman" w:hAnsi="Times New Roman"/>
          <w:sz w:val="24"/>
          <w:szCs w:val="24"/>
          <w:lang w:eastAsia="ru-RU"/>
        </w:rPr>
        <w:t xml:space="preserve">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w:t>
      </w:r>
      <w:r w:rsidRPr="002476F9">
        <w:rPr>
          <w:rFonts w:ascii="Times New Roman" w:eastAsia="Times New Roman" w:hAnsi="Times New Roman"/>
          <w:sz w:val="24"/>
          <w:szCs w:val="24"/>
          <w:lang w:eastAsia="ru-RU"/>
        </w:rPr>
        <w:lastRenderedPageBreak/>
        <w:t>местного самоуправления, предусмотренных </w:t>
      </w:r>
      <w:hyperlink r:id="rId19" w:anchor="dst1280" w:history="1">
        <w:r w:rsidRPr="002476F9">
          <w:rPr>
            <w:rFonts w:ascii="Times New Roman" w:eastAsia="Times New Roman" w:hAnsi="Times New Roman"/>
            <w:sz w:val="24"/>
            <w:szCs w:val="24"/>
            <w:lang w:eastAsia="ru-RU"/>
          </w:rPr>
          <w:t>статьей 56.2</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20"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Земельного Кодекса.</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81" w:name="dst1294"/>
      <w:bookmarkEnd w:id="81"/>
      <w:r w:rsidRPr="002476F9">
        <w:rPr>
          <w:rFonts w:ascii="Times New Roman" w:eastAsia="Times New Roman" w:hAnsi="Times New Roman"/>
          <w:sz w:val="24"/>
          <w:szCs w:val="24"/>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82" w:name="dst1295"/>
      <w:bookmarkEnd w:id="82"/>
      <w:r w:rsidRPr="002476F9">
        <w:rPr>
          <w:rFonts w:ascii="Times New Roman" w:eastAsia="Times New Roman" w:hAnsi="Times New Roman"/>
          <w:sz w:val="24"/>
          <w:szCs w:val="24"/>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E71DF6" w:rsidRPr="002476F9" w:rsidRDefault="00E71DF6" w:rsidP="00E71DF6">
      <w:pPr>
        <w:shd w:val="clear" w:color="auto" w:fill="FFFFFF"/>
        <w:spacing w:line="290" w:lineRule="atLeast"/>
        <w:ind w:firstLine="547"/>
        <w:jc w:val="both"/>
        <w:rPr>
          <w:rFonts w:ascii="Times New Roman" w:eastAsia="Times New Roman" w:hAnsi="Times New Roman"/>
          <w:sz w:val="24"/>
          <w:szCs w:val="24"/>
          <w:lang w:eastAsia="ru-RU"/>
        </w:rPr>
      </w:pPr>
      <w:bookmarkStart w:id="83" w:name="dst1296"/>
      <w:bookmarkEnd w:id="83"/>
      <w:r w:rsidRPr="002476F9">
        <w:rPr>
          <w:rFonts w:ascii="Times New Roman" w:eastAsia="Times New Roman" w:hAnsi="Times New Roman"/>
          <w:sz w:val="24"/>
          <w:szCs w:val="24"/>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1" w:anchor="dst1299" w:history="1">
        <w:r w:rsidRPr="002476F9">
          <w:rPr>
            <w:rFonts w:ascii="Times New Roman" w:eastAsia="Times New Roman" w:hAnsi="Times New Roman"/>
            <w:sz w:val="24"/>
            <w:szCs w:val="24"/>
            <w:lang w:eastAsia="ru-RU"/>
          </w:rPr>
          <w:t>пункте 1 статьи 56.4</w:t>
        </w:r>
      </w:hyperlink>
      <w:r w:rsidRPr="002476F9">
        <w:rPr>
          <w:rFonts w:ascii="Times New Roman" w:eastAsia="Times New Roman" w:hAnsi="Times New Roman"/>
          <w:sz w:val="24"/>
          <w:szCs w:val="24"/>
          <w:lang w:eastAsia="ru-RU"/>
        </w:rPr>
        <w:t> </w:t>
      </w:r>
      <w:r>
        <w:rPr>
          <w:rFonts w:ascii="Times New Roman" w:eastAsia="Times New Roman" w:hAnsi="Times New Roman"/>
          <w:sz w:val="24"/>
          <w:szCs w:val="24"/>
          <w:lang w:eastAsia="ru-RU"/>
        </w:rPr>
        <w:t>Земельного</w:t>
      </w:r>
      <w:r w:rsidRPr="002476F9">
        <w:rPr>
          <w:rFonts w:ascii="Times New Roman" w:eastAsia="Times New Roman" w:hAnsi="Times New Roman"/>
          <w:sz w:val="24"/>
          <w:szCs w:val="24"/>
          <w:lang w:eastAsia="ru-RU"/>
        </w:rPr>
        <w:t xml:space="preserve"> Кодекса, изъятие таких земельных участков осуществляется по ходатайству указанных организаций.</w:t>
      </w:r>
    </w:p>
    <w:p w:rsidR="00E71DF6" w:rsidRPr="002476F9" w:rsidRDefault="00E71DF6" w:rsidP="00E71DF6">
      <w:pPr>
        <w:shd w:val="clear" w:color="auto" w:fill="FFFFFF"/>
        <w:spacing w:line="290" w:lineRule="atLeast"/>
        <w:ind w:firstLine="547"/>
        <w:jc w:val="both"/>
        <w:rPr>
          <w:rFonts w:ascii="Times New Roman" w:eastAsia="Times New Roman" w:hAnsi="Times New Roman"/>
          <w:color w:val="000000"/>
          <w:sz w:val="24"/>
          <w:szCs w:val="24"/>
          <w:lang w:eastAsia="ru-RU"/>
        </w:rPr>
      </w:pPr>
      <w:bookmarkStart w:id="84" w:name="dst1297"/>
      <w:bookmarkEnd w:id="84"/>
      <w:r w:rsidRPr="002476F9">
        <w:rPr>
          <w:rFonts w:ascii="Times New Roman" w:eastAsia="Times New Roman" w:hAnsi="Times New Roman"/>
          <w:sz w:val="24"/>
          <w:szCs w:val="24"/>
          <w:lang w:eastAsia="ru-RU"/>
        </w:rPr>
        <w:t>6.3.8. Запрещается изъятие для государственных или муниципальных нужд земельных участков, предоставленных федеральным</w:t>
      </w:r>
      <w:r w:rsidRPr="002476F9">
        <w:rPr>
          <w:rFonts w:ascii="Times New Roman" w:eastAsia="Times New Roman" w:hAnsi="Times New Roman"/>
          <w:color w:val="000000"/>
          <w:sz w:val="24"/>
          <w:szCs w:val="24"/>
          <w:lang w:eastAsia="ru-RU"/>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6.4.1. </w:t>
      </w:r>
      <w:r w:rsidRPr="00053909">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E71DF6"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Pr>
          <w:rFonts w:ascii="Times New Roman" w:hAnsi="Times New Roman"/>
          <w:sz w:val="24"/>
          <w:szCs w:val="24"/>
        </w:rPr>
        <w:t>Гламаздинского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70676568"/>
      <w:bookmarkStart w:id="86"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85"/>
      <w:bookmarkEnd w:id="86"/>
      <w:r>
        <w:rPr>
          <w:rFonts w:ascii="Times New Roman" w:hAnsi="Times New Roman"/>
          <w:b/>
          <w:sz w:val="24"/>
          <w:szCs w:val="24"/>
        </w:rPr>
        <w:t>муниципального образования.</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декоративные устройства, в том числе фонтаны, бассейны, цветники, растения в </w:t>
      </w:r>
      <w:r w:rsidRPr="00053909">
        <w:rPr>
          <w:rFonts w:ascii="Times New Roman" w:eastAsia="Times New Roman" w:hAnsi="Times New Roman"/>
          <w:sz w:val="24"/>
          <w:szCs w:val="24"/>
          <w:lang w:eastAsia="ru-RU"/>
        </w:rPr>
        <w:lastRenderedPageBreak/>
        <w:t>кадках и др.;</w:t>
      </w:r>
    </w:p>
    <w:p w:rsidR="00E71DF6" w:rsidRPr="00053909" w:rsidRDefault="00E71DF6" w:rsidP="00E71DF6">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E71DF6" w:rsidRPr="00053909" w:rsidRDefault="00E71DF6" w:rsidP="00E71DF6">
      <w:pPr>
        <w:widowControl w:val="0"/>
        <w:spacing w:line="240" w:lineRule="auto"/>
        <w:ind w:firstLine="709"/>
        <w:jc w:val="both"/>
        <w:rPr>
          <w:rFonts w:ascii="Times New Roman" w:hAnsi="Times New Roman"/>
          <w:sz w:val="24"/>
          <w:szCs w:val="24"/>
        </w:rPr>
      </w:pPr>
      <w:r w:rsidRPr="0051284C">
        <w:rPr>
          <w:rFonts w:ascii="Times New Roman" w:hAnsi="Times New Roman"/>
          <w:sz w:val="24"/>
          <w:szCs w:val="24"/>
        </w:rPr>
        <w:t xml:space="preserve">6.5.2. Порядок установки монументов, памятников и памятных знаков на территории </w:t>
      </w:r>
      <w:r>
        <w:rPr>
          <w:rFonts w:ascii="Times New Roman" w:hAnsi="Times New Roman"/>
          <w:sz w:val="24"/>
          <w:szCs w:val="24"/>
        </w:rPr>
        <w:t>Гламаздинского</w:t>
      </w:r>
      <w:r w:rsidRPr="0051284C">
        <w:rPr>
          <w:rFonts w:ascii="Times New Roman" w:hAnsi="Times New Roman"/>
          <w:sz w:val="24"/>
          <w:szCs w:val="24"/>
        </w:rPr>
        <w:t xml:space="preserve"> сельсовета </w:t>
      </w:r>
      <w:r>
        <w:rPr>
          <w:rFonts w:ascii="Times New Roman" w:hAnsi="Times New Roman"/>
          <w:sz w:val="24"/>
          <w:szCs w:val="24"/>
        </w:rPr>
        <w:t>Хомутовского</w:t>
      </w:r>
      <w:r w:rsidRPr="0051284C">
        <w:rPr>
          <w:rFonts w:ascii="Times New Roman" w:hAnsi="Times New Roman"/>
          <w:sz w:val="24"/>
          <w:szCs w:val="24"/>
        </w:rPr>
        <w:t xml:space="preserve"> района утверждается решением </w:t>
      </w:r>
      <w:r>
        <w:rPr>
          <w:rFonts w:ascii="Times New Roman" w:hAnsi="Times New Roman"/>
          <w:sz w:val="24"/>
          <w:szCs w:val="24"/>
        </w:rPr>
        <w:t>Представительного собрания</w:t>
      </w:r>
      <w:r w:rsidRPr="0051284C">
        <w:rPr>
          <w:rFonts w:ascii="Times New Roman" w:hAnsi="Times New Roman"/>
          <w:sz w:val="24"/>
          <w:szCs w:val="24"/>
        </w:rPr>
        <w:t xml:space="preserve"> </w:t>
      </w:r>
      <w:r>
        <w:rPr>
          <w:rFonts w:ascii="Times New Roman" w:hAnsi="Times New Roman"/>
          <w:sz w:val="24"/>
          <w:szCs w:val="24"/>
        </w:rPr>
        <w:t>Хомутовского</w:t>
      </w:r>
      <w:r w:rsidRPr="0051284C">
        <w:rPr>
          <w:rFonts w:ascii="Times New Roman" w:hAnsi="Times New Roman"/>
          <w:sz w:val="24"/>
          <w:szCs w:val="24"/>
        </w:rPr>
        <w:t xml:space="preserve"> района.</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.3.</w:t>
      </w:r>
      <w:r>
        <w:rPr>
          <w:rFonts w:ascii="Times New Roman" w:hAnsi="Times New Roman"/>
          <w:sz w:val="24"/>
          <w:szCs w:val="24"/>
        </w:rPr>
        <w:t> </w:t>
      </w:r>
      <w:r w:rsidRPr="00053909">
        <w:rPr>
          <w:rFonts w:ascii="Times New Roman" w:hAnsi="Times New Roman"/>
          <w:sz w:val="24"/>
          <w:szCs w:val="24"/>
        </w:rPr>
        <w:t xml:space="preserve">Требования к комплексному благоустройству микрорайонов и дворовых территорий </w:t>
      </w:r>
      <w:r w:rsidRPr="000E6871">
        <w:rPr>
          <w:rFonts w:ascii="Times New Roman" w:hAnsi="Times New Roman"/>
          <w:sz w:val="24"/>
          <w:szCs w:val="24"/>
        </w:rPr>
        <w:t>муниципального образования «</w:t>
      </w:r>
      <w:r>
        <w:rPr>
          <w:rFonts w:ascii="Times New Roman" w:hAnsi="Times New Roman"/>
          <w:sz w:val="24"/>
          <w:szCs w:val="24"/>
        </w:rPr>
        <w:t>Гламаздинский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 района</w:t>
      </w:r>
      <w:r w:rsidRPr="00053909">
        <w:rPr>
          <w:rFonts w:ascii="Times New Roman" w:hAnsi="Times New Roman"/>
          <w:sz w:val="24"/>
          <w:szCs w:val="24"/>
        </w:rPr>
        <w:t xml:space="preserve"> устанавливаются в</w:t>
      </w:r>
      <w:r>
        <w:rPr>
          <w:rFonts w:ascii="Times New Roman" w:hAnsi="Times New Roman"/>
          <w:sz w:val="24"/>
          <w:szCs w:val="24"/>
        </w:rPr>
        <w:t xml:space="preserve"> соответствии с действующим законодательством.</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6</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.4.</w:t>
      </w:r>
      <w:r>
        <w:rPr>
          <w:rFonts w:ascii="Times New Roman" w:hAnsi="Times New Roman"/>
          <w:sz w:val="24"/>
          <w:szCs w:val="24"/>
        </w:rPr>
        <w:t> </w:t>
      </w:r>
      <w:r w:rsidRPr="00053909">
        <w:rPr>
          <w:rFonts w:ascii="Times New Roman" w:hAnsi="Times New Roman"/>
          <w:sz w:val="24"/>
          <w:szCs w:val="24"/>
        </w:rPr>
        <w:t xml:space="preserve">Рекламные, рекламно-информационные конструкции на территории </w:t>
      </w:r>
      <w:r>
        <w:rPr>
          <w:rFonts w:ascii="Times New Roman" w:hAnsi="Times New Roman"/>
          <w:sz w:val="24"/>
          <w:szCs w:val="24"/>
        </w:rPr>
        <w:t>Гламаздинского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размещаются в порядке, определенном федеральным законодательством</w:t>
      </w:r>
      <w:r>
        <w:rPr>
          <w:rFonts w:ascii="Times New Roman" w:hAnsi="Times New Roman"/>
          <w:sz w:val="24"/>
          <w:szCs w:val="24"/>
        </w:rPr>
        <w:t>.</w:t>
      </w:r>
    </w:p>
    <w:p w:rsidR="00E71DF6" w:rsidRPr="00F02ED8" w:rsidRDefault="00E71DF6" w:rsidP="00E71DF6">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87" w:name="_Toc270676574"/>
      <w:bookmarkStart w:id="88" w:name="_Toc286828573"/>
      <w:r>
        <w:rPr>
          <w:rFonts w:ascii="Times New Roman" w:hAnsi="Times New Roman"/>
          <w:color w:val="auto"/>
          <w:kern w:val="32"/>
          <w:sz w:val="24"/>
          <w:szCs w:val="24"/>
          <w:lang w:val="ru-RU" w:eastAsia="ru-RU"/>
        </w:rPr>
        <w:t>Глава 7.</w:t>
      </w:r>
      <w:r w:rsidRPr="00F02ED8">
        <w:rPr>
          <w:rFonts w:ascii="Times New Roman" w:hAnsi="Times New Roman"/>
          <w:color w:val="auto"/>
          <w:kern w:val="32"/>
          <w:sz w:val="24"/>
          <w:szCs w:val="24"/>
          <w:lang w:val="ru-RU" w:eastAsia="ru-RU"/>
        </w:rPr>
        <w:t> </w:t>
      </w:r>
      <w:bookmarkStart w:id="89" w:name="_Toc442797235"/>
      <w:r w:rsidRPr="006C63CC">
        <w:rPr>
          <w:rFonts w:ascii="Times New Roman" w:hAnsi="Times New Roman"/>
          <w:color w:val="auto"/>
          <w:kern w:val="32"/>
          <w:sz w:val="24"/>
          <w:szCs w:val="24"/>
          <w:lang w:eastAsia="ru-RU"/>
        </w:rPr>
        <w:t>Заключительные п</w:t>
      </w:r>
      <w:r w:rsidRPr="00F02ED8">
        <w:rPr>
          <w:rFonts w:ascii="Times New Roman" w:hAnsi="Times New Roman"/>
          <w:color w:val="auto"/>
          <w:kern w:val="32"/>
          <w:sz w:val="24"/>
          <w:szCs w:val="24"/>
          <w:lang w:eastAsia="ru-RU"/>
        </w:rPr>
        <w:t>оложения</w:t>
      </w:r>
      <w:bookmarkEnd w:id="87"/>
      <w:bookmarkEnd w:id="88"/>
      <w:r>
        <w:rPr>
          <w:rFonts w:ascii="Times New Roman" w:hAnsi="Times New Roman"/>
          <w:color w:val="auto"/>
          <w:kern w:val="32"/>
          <w:sz w:val="24"/>
          <w:szCs w:val="24"/>
          <w:lang w:val="ru-RU" w:eastAsia="ru-RU"/>
        </w:rPr>
        <w:t>.</w:t>
      </w:r>
      <w:bookmarkEnd w:id="89"/>
    </w:p>
    <w:p w:rsidR="00E71DF6" w:rsidRPr="00C76631"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70676575"/>
      <w:bookmarkStart w:id="91"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Pr>
          <w:rFonts w:ascii="Times New Roman" w:hAnsi="Times New Roman"/>
          <w:sz w:val="24"/>
          <w:szCs w:val="24"/>
        </w:rPr>
        <w:t>Гламаздинский</w:t>
      </w:r>
      <w:r w:rsidRPr="004670CC">
        <w:rPr>
          <w:rFonts w:ascii="Times New Roman" w:hAnsi="Times New Roman"/>
          <w:sz w:val="24"/>
          <w:szCs w:val="24"/>
        </w:rPr>
        <w:t xml:space="preserve"> сельсовет» </w:t>
      </w:r>
      <w:r>
        <w:rPr>
          <w:rFonts w:ascii="Times New Roman" w:hAnsi="Times New Roman"/>
          <w:sz w:val="24"/>
          <w:szCs w:val="24"/>
        </w:rPr>
        <w:t>Хомутовского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90"/>
      <w:bookmarkEnd w:id="91"/>
      <w:r w:rsidRPr="00C76631">
        <w:rPr>
          <w:rFonts w:ascii="Times New Roman" w:hAnsi="Times New Roman"/>
          <w:sz w:val="24"/>
          <w:szCs w:val="24"/>
        </w:rPr>
        <w:t>.</w:t>
      </w:r>
    </w:p>
    <w:p w:rsidR="00E71DF6" w:rsidRPr="007566F8" w:rsidRDefault="00E71DF6" w:rsidP="00E71DF6">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92" w:name="_Toc270676576"/>
      <w:bookmarkStart w:id="93"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rFonts w:ascii="Times New Roman" w:hAnsi="Times New Roman"/>
          <w:sz w:val="24"/>
          <w:szCs w:val="24"/>
        </w:rPr>
        <w:t>.</w:t>
      </w:r>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4" w:name="_Toc270676579"/>
      <w:bookmarkStart w:id="95"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94"/>
      <w:bookmarkEnd w:id="95"/>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Принятые до введения в действие настоящих Правил, муниципальные правовые акты </w:t>
      </w:r>
      <w:r>
        <w:rPr>
          <w:rFonts w:ascii="Times New Roman" w:hAnsi="Times New Roman"/>
          <w:sz w:val="24"/>
          <w:szCs w:val="24"/>
        </w:rPr>
        <w:t>Гламаздинского</w:t>
      </w:r>
      <w:r w:rsidRPr="004670CC">
        <w:rPr>
          <w:rFonts w:ascii="Times New Roman" w:hAnsi="Times New Roman"/>
          <w:sz w:val="24"/>
          <w:szCs w:val="24"/>
        </w:rPr>
        <w:t xml:space="preserve"> сельсовета </w:t>
      </w:r>
      <w:r>
        <w:rPr>
          <w:rFonts w:ascii="Times New Roman" w:hAnsi="Times New Roman"/>
          <w:sz w:val="24"/>
          <w:szCs w:val="24"/>
        </w:rPr>
        <w:t>Хомутовского района</w:t>
      </w:r>
      <w:r w:rsidRPr="00053909">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E71DF6" w:rsidRPr="00536253"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3</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bookmarkStart w:id="96" w:name="_Toc270676580"/>
      <w:bookmarkStart w:id="97" w:name="_Toc286828579"/>
      <w:r w:rsidRPr="00536253">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71DF6" w:rsidRPr="00536253"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7.3.3. </w:t>
      </w:r>
      <w:r w:rsidRPr="00536253">
        <w:rPr>
          <w:rFonts w:ascii="Times New Roman" w:hAnsi="Times New Roman"/>
          <w:sz w:val="24"/>
          <w:szCs w:val="24"/>
        </w:rPr>
        <w:t xml:space="preserve">Реконструкция указанных в части </w:t>
      </w:r>
      <w:r>
        <w:rPr>
          <w:rFonts w:ascii="Times New Roman" w:hAnsi="Times New Roman"/>
          <w:sz w:val="24"/>
          <w:szCs w:val="24"/>
        </w:rPr>
        <w:t>7.3.2</w:t>
      </w:r>
      <w:r w:rsidRPr="00536253">
        <w:rPr>
          <w:rFonts w:ascii="Times New Roman" w:hAnsi="Times New Roman"/>
          <w:sz w:val="24"/>
          <w:szCs w:val="24"/>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7.3.4.</w:t>
      </w:r>
      <w:r w:rsidRPr="00536253">
        <w:rPr>
          <w:rFonts w:ascii="Times New Roman" w:hAnsi="Times New Roman"/>
          <w:sz w:val="24"/>
          <w:szCs w:val="24"/>
        </w:rPr>
        <w:t xml:space="preserve"> В случае, если использование указанных в части </w:t>
      </w:r>
      <w:r>
        <w:rPr>
          <w:rFonts w:ascii="Times New Roman" w:hAnsi="Times New Roman"/>
          <w:sz w:val="24"/>
          <w:szCs w:val="24"/>
        </w:rPr>
        <w:t xml:space="preserve">7.3.2 </w:t>
      </w:r>
      <w:r w:rsidRPr="00536253">
        <w:rPr>
          <w:rFonts w:ascii="Times New Roman" w:hAnsi="Times New Roman"/>
          <w:sz w:val="24"/>
          <w:szCs w:val="24"/>
        </w:rPr>
        <w:t>земельных участков и объектов капитального строительства продолжается и опасно для</w:t>
      </w:r>
      <w:r w:rsidRPr="00536253">
        <w:rPr>
          <w:rFonts w:ascii="Times New Roman" w:hAnsi="Times New Roman"/>
          <w:b/>
          <w:sz w:val="24"/>
          <w:szCs w:val="24"/>
        </w:rPr>
        <w:t xml:space="preserve"> </w:t>
      </w:r>
      <w:r w:rsidRPr="00536253">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E71DF6" w:rsidRPr="00053909" w:rsidRDefault="00E71DF6" w:rsidP="00E71DF6">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70676581"/>
      <w:bookmarkStart w:id="99" w:name="_Toc286828580"/>
      <w:r>
        <w:rPr>
          <w:rFonts w:ascii="Times New Roman" w:hAnsi="Times New Roman"/>
          <w:b/>
          <w:sz w:val="24"/>
          <w:szCs w:val="24"/>
        </w:rPr>
        <w:t>Статья 7.5. </w:t>
      </w:r>
      <w:r w:rsidRPr="00053909">
        <w:rPr>
          <w:rFonts w:ascii="Times New Roman" w:hAnsi="Times New Roman"/>
          <w:b/>
          <w:sz w:val="24"/>
          <w:szCs w:val="24"/>
        </w:rPr>
        <w:t>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E71DF6" w:rsidRPr="00053909"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.1.</w:t>
      </w:r>
      <w:r>
        <w:rPr>
          <w:rFonts w:ascii="Times New Roman" w:hAnsi="Times New Roman"/>
          <w:sz w:val="24"/>
          <w:szCs w:val="24"/>
        </w:rPr>
        <w:t> </w:t>
      </w:r>
      <w:r w:rsidRPr="00053909">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Pr="000E6871">
        <w:rPr>
          <w:rFonts w:ascii="Times New Roman" w:hAnsi="Times New Roman"/>
          <w:sz w:val="24"/>
          <w:szCs w:val="24"/>
        </w:rPr>
        <w:t>муниципального образования «</w:t>
      </w:r>
      <w:r>
        <w:rPr>
          <w:rFonts w:ascii="Times New Roman" w:hAnsi="Times New Roman"/>
          <w:sz w:val="24"/>
          <w:szCs w:val="24"/>
        </w:rPr>
        <w:t>Гламаздинский</w:t>
      </w:r>
      <w:r w:rsidRPr="006776B6">
        <w:rPr>
          <w:rFonts w:ascii="Times New Roman" w:hAnsi="Times New Roman"/>
          <w:sz w:val="24"/>
          <w:szCs w:val="24"/>
        </w:rPr>
        <w:t xml:space="preserve"> сельсовет</w:t>
      </w:r>
      <w:r w:rsidRPr="004670CC">
        <w:rPr>
          <w:rFonts w:ascii="Times New Roman" w:hAnsi="Times New Roman"/>
          <w:sz w:val="24"/>
          <w:szCs w:val="24"/>
        </w:rPr>
        <w:t xml:space="preserve">» </w:t>
      </w:r>
      <w:r>
        <w:rPr>
          <w:rFonts w:ascii="Times New Roman" w:hAnsi="Times New Roman"/>
          <w:sz w:val="24"/>
          <w:szCs w:val="24"/>
        </w:rPr>
        <w:t>Хомутовского района</w:t>
      </w:r>
      <w:r w:rsidRPr="00053909">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E71DF6" w:rsidRPr="00053909" w:rsidRDefault="00E71DF6" w:rsidP="00E71DF6">
      <w:pPr>
        <w:widowControl w:val="0"/>
        <w:spacing w:line="240" w:lineRule="auto"/>
        <w:ind w:firstLine="709"/>
        <w:jc w:val="both"/>
        <w:rPr>
          <w:rFonts w:ascii="Times New Roman" w:hAnsi="Times New Roman"/>
          <w:sz w:val="24"/>
          <w:szCs w:val="24"/>
        </w:rPr>
      </w:pPr>
      <w:r w:rsidRPr="00053909">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71DF6" w:rsidRDefault="00E71DF6" w:rsidP="00E71DF6">
      <w:pPr>
        <w:widowControl w:val="0"/>
        <w:spacing w:line="240" w:lineRule="auto"/>
        <w:ind w:firstLine="709"/>
        <w:jc w:val="both"/>
        <w:rPr>
          <w:rFonts w:ascii="Times New Roman" w:hAnsi="Times New Roman"/>
          <w:sz w:val="24"/>
          <w:szCs w:val="24"/>
        </w:rPr>
      </w:pPr>
      <w:r>
        <w:rPr>
          <w:rFonts w:ascii="Times New Roman" w:hAnsi="Times New Roman"/>
          <w:sz w:val="24"/>
          <w:szCs w:val="24"/>
        </w:rPr>
        <w:t>7</w:t>
      </w:r>
      <w:r w:rsidRPr="00053909">
        <w:rPr>
          <w:rFonts w:ascii="Times New Roman" w:hAnsi="Times New Roman"/>
          <w:sz w:val="24"/>
          <w:szCs w:val="24"/>
        </w:rPr>
        <w:t>.</w:t>
      </w:r>
      <w:r>
        <w:rPr>
          <w:rFonts w:ascii="Times New Roman" w:hAnsi="Times New Roman"/>
          <w:sz w:val="24"/>
          <w:szCs w:val="24"/>
        </w:rPr>
        <w:t>5</w:t>
      </w:r>
      <w:r w:rsidRPr="00053909">
        <w:rPr>
          <w:rFonts w:ascii="Times New Roman" w:hAnsi="Times New Roman"/>
          <w:sz w:val="24"/>
          <w:szCs w:val="24"/>
        </w:rPr>
        <w:t>.</w:t>
      </w:r>
      <w:r>
        <w:rPr>
          <w:rFonts w:ascii="Times New Roman" w:hAnsi="Times New Roman"/>
          <w:sz w:val="24"/>
          <w:szCs w:val="24"/>
        </w:rPr>
        <w:t>2</w:t>
      </w:r>
      <w:r w:rsidRPr="00053909">
        <w:rPr>
          <w:rFonts w:ascii="Times New Roman" w:hAnsi="Times New Roman"/>
          <w:sz w:val="24"/>
          <w:szCs w:val="24"/>
        </w:rPr>
        <w:t>.</w:t>
      </w:r>
      <w:r>
        <w:rPr>
          <w:rFonts w:ascii="Times New Roman" w:hAnsi="Times New Roman"/>
          <w:sz w:val="24"/>
          <w:szCs w:val="24"/>
        </w:rPr>
        <w:t> </w:t>
      </w:r>
      <w:r w:rsidRPr="00053909">
        <w:rPr>
          <w:rFonts w:ascii="Times New Roman" w:hAnsi="Times New Roman"/>
          <w:sz w:val="24"/>
          <w:szCs w:val="24"/>
        </w:rPr>
        <w:t xml:space="preserve">Нарушение должностными лицами градостроительного законодательства влечет </w:t>
      </w:r>
      <w:r w:rsidRPr="00053909">
        <w:rPr>
          <w:rFonts w:ascii="Times New Roman" w:hAnsi="Times New Roman"/>
          <w:sz w:val="24"/>
          <w:szCs w:val="24"/>
        </w:rPr>
        <w:lastRenderedPageBreak/>
        <w:t>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384AD4" w:rsidRPr="009F0C81" w:rsidRDefault="00384AD4" w:rsidP="003A3FB5">
      <w:pPr>
        <w:pStyle w:val="1"/>
        <w:keepNext w:val="0"/>
        <w:widowControl w:val="0"/>
        <w:numPr>
          <w:ilvl w:val="0"/>
          <w:numId w:val="1"/>
        </w:numPr>
        <w:tabs>
          <w:tab w:val="left" w:pos="0"/>
        </w:tabs>
        <w:spacing w:before="0" w:after="0"/>
        <w:rPr>
          <w:rFonts w:ascii="Times New Roman" w:hAnsi="Times New Roman"/>
          <w:iCs/>
          <w:sz w:val="24"/>
          <w:szCs w:val="24"/>
          <w:lang w:val="ru-RU"/>
        </w:rPr>
      </w:pPr>
      <w:r w:rsidRPr="009F0C81">
        <w:rPr>
          <w:rFonts w:ascii="Times New Roman" w:hAnsi="Times New Roman"/>
          <w:iCs/>
          <w:sz w:val="24"/>
          <w:szCs w:val="24"/>
          <w:lang w:val="ru-RU"/>
        </w:rPr>
        <w:t>ЧАСТЬ ВТОРАЯ</w:t>
      </w:r>
    </w:p>
    <w:p w:rsidR="00384AD4" w:rsidRDefault="00384AD4" w:rsidP="003A3FB5">
      <w:pPr>
        <w:pStyle w:val="2"/>
        <w:keepNext w:val="0"/>
        <w:widowControl w:val="0"/>
        <w:spacing w:before="0" w:after="0"/>
        <w:rPr>
          <w:rFonts w:ascii="Times New Roman" w:hAnsi="Times New Roman"/>
          <w:i w:val="0"/>
          <w:kern w:val="32"/>
          <w:sz w:val="24"/>
          <w:szCs w:val="24"/>
        </w:rPr>
      </w:pPr>
      <w:bookmarkStart w:id="100" w:name="_Toc442797252"/>
      <w:r>
        <w:rPr>
          <w:rFonts w:ascii="Times New Roman" w:hAnsi="Times New Roman"/>
          <w:i w:val="0"/>
          <w:kern w:val="32"/>
          <w:sz w:val="24"/>
          <w:szCs w:val="24"/>
          <w:lang w:val="ru-RU"/>
        </w:rPr>
        <w:t>КАРТА (</w:t>
      </w:r>
      <w:r w:rsidRPr="005F5E9B">
        <w:rPr>
          <w:rFonts w:ascii="Times New Roman" w:hAnsi="Times New Roman"/>
          <w:i w:val="0"/>
          <w:kern w:val="32"/>
          <w:sz w:val="24"/>
          <w:szCs w:val="24"/>
          <w:lang w:val="ru-RU"/>
        </w:rPr>
        <w:t>СХЕМ</w:t>
      </w:r>
      <w:r w:rsidRPr="005F5E9B">
        <w:rPr>
          <w:rFonts w:ascii="Times New Roman" w:hAnsi="Times New Roman"/>
          <w:i w:val="0"/>
          <w:kern w:val="32"/>
          <w:sz w:val="24"/>
          <w:szCs w:val="24"/>
        </w:rPr>
        <w:t>А</w:t>
      </w:r>
      <w:r>
        <w:rPr>
          <w:rFonts w:ascii="Times New Roman" w:hAnsi="Times New Roman"/>
          <w:i w:val="0"/>
          <w:kern w:val="32"/>
          <w:sz w:val="24"/>
          <w:szCs w:val="24"/>
          <w:lang w:val="ru-RU"/>
        </w:rPr>
        <w:t>)</w:t>
      </w:r>
      <w:r w:rsidRPr="005F5E9B">
        <w:rPr>
          <w:rFonts w:ascii="Times New Roman" w:hAnsi="Times New Roman"/>
          <w:i w:val="0"/>
          <w:kern w:val="32"/>
          <w:sz w:val="24"/>
          <w:szCs w:val="24"/>
        </w:rPr>
        <w:t xml:space="preserve"> ГРАДОСТРОИТЕЛЬНОГО ЗОНИРОВАНИЯ</w:t>
      </w:r>
      <w:bookmarkEnd w:id="100"/>
    </w:p>
    <w:p w:rsidR="00384AD4" w:rsidRPr="005F5E9B" w:rsidRDefault="00384AD4" w:rsidP="00384AD4">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141CCC">
        <w:rPr>
          <w:rFonts w:ascii="Times New Roman" w:hAnsi="Times New Roman"/>
          <w:color w:val="auto"/>
          <w:kern w:val="32"/>
          <w:sz w:val="24"/>
          <w:szCs w:val="24"/>
          <w:lang w:val="ru-RU" w:eastAsia="ru-RU"/>
        </w:rPr>
        <w:t>8</w:t>
      </w:r>
      <w:r>
        <w:rPr>
          <w:rFonts w:ascii="Times New Roman" w:hAnsi="Times New Roman"/>
          <w:color w:val="auto"/>
          <w:kern w:val="32"/>
          <w:sz w:val="24"/>
          <w:szCs w:val="24"/>
          <w:lang w:val="ru-RU" w:eastAsia="ru-RU"/>
        </w:rPr>
        <w:t>. </w:t>
      </w:r>
      <w:bookmarkStart w:id="101" w:name="_Toc442797253"/>
      <w:r>
        <w:rPr>
          <w:rFonts w:ascii="Times New Roman" w:hAnsi="Times New Roman"/>
          <w:color w:val="auto"/>
          <w:kern w:val="32"/>
          <w:sz w:val="24"/>
          <w:szCs w:val="24"/>
          <w:lang w:val="ru-RU" w:eastAsia="ru-RU"/>
        </w:rPr>
        <w:t>Г</w:t>
      </w:r>
      <w:r w:rsidR="00883B1A" w:rsidRPr="005F5E9B">
        <w:rPr>
          <w:rFonts w:ascii="Times New Roman" w:hAnsi="Times New Roman"/>
          <w:color w:val="auto"/>
          <w:kern w:val="32"/>
          <w:sz w:val="24"/>
          <w:szCs w:val="24"/>
          <w:lang w:eastAsia="ru-RU"/>
        </w:rPr>
        <w:t>радостроитель</w:t>
      </w:r>
      <w:r w:rsidR="00883B1A">
        <w:rPr>
          <w:rFonts w:ascii="Times New Roman" w:hAnsi="Times New Roman"/>
          <w:color w:val="auto"/>
          <w:kern w:val="32"/>
          <w:sz w:val="24"/>
          <w:szCs w:val="24"/>
          <w:lang w:val="ru-RU" w:eastAsia="ru-RU"/>
        </w:rPr>
        <w:t>ное</w:t>
      </w:r>
      <w:r w:rsidRPr="005F5E9B">
        <w:rPr>
          <w:rFonts w:ascii="Times New Roman" w:hAnsi="Times New Roman"/>
          <w:color w:val="auto"/>
          <w:kern w:val="32"/>
          <w:sz w:val="24"/>
          <w:szCs w:val="24"/>
          <w:lang w:eastAsia="ru-RU"/>
        </w:rPr>
        <w:t xml:space="preserve"> зонировани</w:t>
      </w:r>
      <w:r>
        <w:rPr>
          <w:rFonts w:ascii="Times New Roman" w:hAnsi="Times New Roman"/>
          <w:color w:val="auto"/>
          <w:kern w:val="32"/>
          <w:sz w:val="24"/>
          <w:szCs w:val="24"/>
          <w:lang w:val="ru-RU" w:eastAsia="ru-RU"/>
        </w:rPr>
        <w:t>е.</w:t>
      </w:r>
      <w:bookmarkEnd w:id="101"/>
    </w:p>
    <w:p w:rsidR="00384AD4" w:rsidRDefault="00384AD4" w:rsidP="00384AD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w:t>
      </w:r>
      <w:r w:rsidR="00141CCC">
        <w:rPr>
          <w:rFonts w:ascii="Times New Roman" w:hAnsi="Times New Roman"/>
          <w:b/>
          <w:sz w:val="24"/>
          <w:szCs w:val="24"/>
        </w:rPr>
        <w:t>8</w:t>
      </w:r>
      <w:r>
        <w:rPr>
          <w:rFonts w:ascii="Times New Roman" w:hAnsi="Times New Roman"/>
          <w:b/>
          <w:sz w:val="24"/>
          <w:szCs w:val="24"/>
        </w:rPr>
        <w:t>.1. </w:t>
      </w:r>
      <w:r w:rsidR="007074CE">
        <w:rPr>
          <w:rFonts w:ascii="Times New Roman" w:hAnsi="Times New Roman"/>
          <w:b/>
          <w:sz w:val="24"/>
          <w:szCs w:val="24"/>
        </w:rPr>
        <w:t>Г</w:t>
      </w:r>
      <w:r w:rsidRPr="00586E67">
        <w:rPr>
          <w:rFonts w:ascii="Times New Roman" w:hAnsi="Times New Roman"/>
          <w:b/>
          <w:sz w:val="24"/>
          <w:szCs w:val="24"/>
        </w:rPr>
        <w:t>радостроительно</w:t>
      </w:r>
      <w:r w:rsidR="007074CE">
        <w:rPr>
          <w:rFonts w:ascii="Times New Roman" w:hAnsi="Times New Roman"/>
          <w:b/>
          <w:sz w:val="24"/>
          <w:szCs w:val="24"/>
        </w:rPr>
        <w:t>е</w:t>
      </w:r>
      <w:r w:rsidRPr="00586E67">
        <w:rPr>
          <w:rFonts w:ascii="Times New Roman" w:hAnsi="Times New Roman"/>
          <w:b/>
          <w:sz w:val="24"/>
          <w:szCs w:val="24"/>
        </w:rPr>
        <w:t xml:space="preserve"> зонировани</w:t>
      </w:r>
      <w:r w:rsidR="007074CE">
        <w:rPr>
          <w:rFonts w:ascii="Times New Roman" w:hAnsi="Times New Roman"/>
          <w:b/>
          <w:sz w:val="24"/>
          <w:szCs w:val="24"/>
        </w:rPr>
        <w:t>е</w:t>
      </w:r>
      <w:r>
        <w:rPr>
          <w:rFonts w:ascii="Times New Roman" w:hAnsi="Times New Roman"/>
          <w:b/>
          <w:sz w:val="24"/>
          <w:szCs w:val="24"/>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1.</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зонирование территорий муниципальных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градостроительных регламентов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2.</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Территориальные зоны </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для которых в Правилах определены границы 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установлены градостроительные регламенты</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3.</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Градостроительное зонирование территории </w:t>
      </w:r>
      <w:r w:rsidR="00204231">
        <w:rPr>
          <w:rFonts w:ascii="Times New Roman" w:hAnsi="Times New Roman"/>
          <w:sz w:val="24"/>
          <w:szCs w:val="24"/>
        </w:rPr>
        <w:t>Гламаздинского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выполнено в соответствии с порядком</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установления территориальных зон</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определённом ст</w:t>
      </w:r>
      <w:r w:rsidRPr="00384AD4">
        <w:rPr>
          <w:rFonts w:ascii="Times New Roman" w:hAnsi="Times New Roman"/>
          <w:sz w:val="24"/>
          <w:szCs w:val="24"/>
          <w:lang w:eastAsia="ru-RU"/>
        </w:rPr>
        <w:t xml:space="preserve">. 34 </w:t>
      </w:r>
      <w:r w:rsidRPr="00384AD4">
        <w:rPr>
          <w:rFonts w:ascii="Times New Roman" w:eastAsia="TimesNewRoman" w:hAnsi="Times New Roman"/>
          <w:sz w:val="24"/>
          <w:szCs w:val="24"/>
          <w:lang w:eastAsia="ru-RU"/>
        </w:rPr>
        <w:t>Градостроительного кодекса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Российской Федерации и предусматривает</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возможность сочетания в одной территориальной зоне различных видов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планируемого использования земельных участков</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E00E7">
        <w:rPr>
          <w:rFonts w:ascii="Times New Roman" w:hAnsi="Times New Roman"/>
          <w:sz w:val="24"/>
          <w:szCs w:val="24"/>
          <w:lang w:eastAsia="ru-RU"/>
        </w:rPr>
        <w:t> </w:t>
      </w:r>
      <w:r w:rsidRPr="00384AD4">
        <w:rPr>
          <w:rFonts w:ascii="Times New Roman" w:eastAsia="TimesNewRoman" w:hAnsi="Times New Roman"/>
          <w:sz w:val="24"/>
          <w:szCs w:val="24"/>
          <w:lang w:eastAsia="ru-RU"/>
        </w:rPr>
        <w:t>учёт функциональных зон и параметров их планируемого развития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определённых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 xml:space="preserve">генеральным планом </w:t>
      </w:r>
      <w:r w:rsidR="00204231">
        <w:rPr>
          <w:rFonts w:ascii="Times New Roman" w:hAnsi="Times New Roman"/>
          <w:sz w:val="24"/>
          <w:szCs w:val="24"/>
        </w:rPr>
        <w:t>Гламаздинского</w:t>
      </w:r>
      <w:r w:rsidR="00AA6101" w:rsidRPr="004670CC">
        <w:rPr>
          <w:rFonts w:ascii="Times New Roman" w:hAnsi="Times New Roman"/>
          <w:sz w:val="24"/>
          <w:szCs w:val="24"/>
        </w:rPr>
        <w:t xml:space="preserve"> сельсовета</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учёт планируемых в генеральном плане сельского поселения изменений границ</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 различных категорий</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w:t>
      </w:r>
      <w:r w:rsidR="00D74A1B">
        <w:rPr>
          <w:rFonts w:ascii="Times New Roman" w:hAnsi="Times New Roman"/>
          <w:sz w:val="24"/>
          <w:szCs w:val="24"/>
          <w:lang w:eastAsia="ru-RU"/>
        </w:rPr>
        <w:t> </w:t>
      </w:r>
      <w:r w:rsidRPr="00384AD4">
        <w:rPr>
          <w:rFonts w:ascii="Times New Roman" w:eastAsia="TimesNewRoman" w:hAnsi="Times New Roman"/>
          <w:sz w:val="24"/>
          <w:szCs w:val="24"/>
          <w:lang w:eastAsia="ru-RU"/>
        </w:rPr>
        <w:t>предотвращения возможности причинения вреда объектам капитального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строительства</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расположенным на смежных земельных участках</w:t>
      </w:r>
      <w:r w:rsidRPr="00384AD4">
        <w:rPr>
          <w:rFonts w:ascii="Times New 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4.</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По градостроительному зонированию выделяются жилые</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общественно</w:t>
      </w:r>
      <w:r w:rsidRPr="00384AD4">
        <w:rPr>
          <w:rFonts w:ascii="Times New Roman" w:hAnsi="Times New Roman"/>
          <w:sz w:val="24"/>
          <w:szCs w:val="24"/>
          <w:lang w:eastAsia="ru-RU"/>
        </w:rPr>
        <w:t>-</w:t>
      </w:r>
      <w:r w:rsidRPr="00384AD4">
        <w:rPr>
          <w:rFonts w:ascii="Times New Roman" w:eastAsia="TimesNewRoman" w:hAnsi="Times New Roman"/>
          <w:sz w:val="24"/>
          <w:szCs w:val="24"/>
          <w:lang w:eastAsia="ru-RU"/>
        </w:rPr>
        <w:t>деловые</w:t>
      </w:r>
      <w:r w:rsidRPr="00384AD4">
        <w:rPr>
          <w:rFonts w:ascii="Times New Roman" w:hAnsi="Times New Roman"/>
          <w:sz w:val="24"/>
          <w:szCs w:val="24"/>
          <w:lang w:eastAsia="ru-RU"/>
        </w:rPr>
        <w:t>,</w:t>
      </w:r>
      <w:r w:rsidR="00DE00E7">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производственные зоны</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инженерной и транспортной инфраструктур</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сельскохозяйственного использования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рекреационного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особо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охраняемых территорий</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специального назначения</w:t>
      </w:r>
      <w:r w:rsidRPr="00384AD4">
        <w:rPr>
          <w:rFonts w:ascii="Times New Roman" w:hAnsi="Times New Roman"/>
          <w:sz w:val="24"/>
          <w:szCs w:val="24"/>
          <w:lang w:eastAsia="ru-RU"/>
        </w:rPr>
        <w:t xml:space="preserve">, </w:t>
      </w:r>
      <w:r w:rsidRPr="00384AD4">
        <w:rPr>
          <w:rFonts w:ascii="Times New Roman" w:eastAsia="TimesNewRoman" w:hAnsi="Times New Roman"/>
          <w:sz w:val="24"/>
          <w:szCs w:val="24"/>
          <w:lang w:eastAsia="ru-RU"/>
        </w:rPr>
        <w:t>зоны размещения военных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объектов и иные виды территориальных зон</w:t>
      </w:r>
      <w:r w:rsidRPr="00384AD4">
        <w:rPr>
          <w:rFonts w:ascii="Times New Roman" w:hAnsi="Times New Roman"/>
          <w:sz w:val="24"/>
          <w:szCs w:val="24"/>
          <w:lang w:eastAsia="ru-RU"/>
        </w:rPr>
        <w:t>.</w:t>
      </w:r>
    </w:p>
    <w:p w:rsidR="00D74A1B"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384AD4">
        <w:rPr>
          <w:rFonts w:ascii="Times New Roman" w:hAnsi="Times New Roman"/>
          <w:sz w:val="24"/>
          <w:szCs w:val="24"/>
          <w:lang w:eastAsia="ru-RU"/>
        </w:rPr>
        <w:t>5.</w:t>
      </w:r>
      <w:r w:rsidR="00237B74">
        <w:rPr>
          <w:rFonts w:ascii="Times New Roman" w:hAnsi="Times New Roman"/>
          <w:sz w:val="24"/>
          <w:szCs w:val="24"/>
          <w:lang w:eastAsia="ru-RU"/>
        </w:rPr>
        <w:t> </w:t>
      </w:r>
      <w:r w:rsidRPr="00384AD4">
        <w:rPr>
          <w:rFonts w:ascii="Times New Roman" w:eastAsia="TimesNewRoman" w:hAnsi="Times New Roman"/>
          <w:sz w:val="24"/>
          <w:szCs w:val="24"/>
          <w:lang w:eastAsia="ru-RU"/>
        </w:rPr>
        <w:t xml:space="preserve">В настоящее время на территории </w:t>
      </w:r>
      <w:r w:rsidR="00204231">
        <w:rPr>
          <w:rFonts w:ascii="Times New Roman" w:hAnsi="Times New Roman"/>
          <w:sz w:val="24"/>
          <w:szCs w:val="24"/>
        </w:rPr>
        <w:t>Гламаздинского</w:t>
      </w:r>
      <w:r w:rsidR="00AA6101" w:rsidRPr="004670CC">
        <w:rPr>
          <w:rFonts w:ascii="Times New Roman" w:hAnsi="Times New Roman"/>
          <w:sz w:val="24"/>
          <w:szCs w:val="24"/>
        </w:rPr>
        <w:t xml:space="preserve"> сельсовета</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отсутствуют особо охраняемые природные территории</w:t>
      </w:r>
      <w:r w:rsidR="00D74A1B">
        <w:rPr>
          <w:rFonts w:ascii="Times New Roman" w:hAnsi="Times New Roman"/>
          <w:sz w:val="24"/>
          <w:szCs w:val="24"/>
          <w:lang w:eastAsia="ru-RU"/>
        </w:rPr>
        <w:t>.</w:t>
      </w:r>
    </w:p>
    <w:p w:rsidR="00A46BD3" w:rsidRPr="00237B7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237B74">
        <w:rPr>
          <w:rFonts w:ascii="Times New Roman" w:eastAsia="TimesNewRoman" w:hAnsi="Times New Roman"/>
          <w:sz w:val="24"/>
          <w:szCs w:val="24"/>
          <w:lang w:eastAsia="ru-RU"/>
        </w:rPr>
        <w:t>6.</w:t>
      </w:r>
      <w:r w:rsidR="00237B74" w:rsidRPr="00237B74">
        <w:rPr>
          <w:rFonts w:ascii="Times New Roman" w:eastAsia="TimesNewRoman" w:hAnsi="Times New Roman"/>
          <w:sz w:val="24"/>
          <w:szCs w:val="24"/>
          <w:lang w:eastAsia="ru-RU"/>
        </w:rPr>
        <w:t> </w:t>
      </w:r>
      <w:r w:rsidRPr="00237B74">
        <w:rPr>
          <w:rFonts w:ascii="Times New Roman" w:eastAsia="TimesNewRoman" w:hAnsi="Times New Roman"/>
          <w:sz w:val="24"/>
          <w:szCs w:val="24"/>
          <w:lang w:eastAsia="ru-RU"/>
        </w:rPr>
        <w:t xml:space="preserve">В настоящее время на территории </w:t>
      </w:r>
      <w:r w:rsidR="00204231">
        <w:rPr>
          <w:rFonts w:ascii="Times New Roman" w:hAnsi="Times New Roman"/>
          <w:sz w:val="24"/>
          <w:szCs w:val="24"/>
        </w:rPr>
        <w:t>Гламаздинского</w:t>
      </w:r>
      <w:r w:rsidR="00AA6101" w:rsidRPr="004670CC">
        <w:rPr>
          <w:rFonts w:ascii="Times New Roman" w:hAnsi="Times New Roman"/>
          <w:sz w:val="24"/>
          <w:szCs w:val="24"/>
        </w:rPr>
        <w:t xml:space="preserve"> сельсовета</w:t>
      </w:r>
      <w:r w:rsidR="00DE00E7" w:rsidRPr="00237B74">
        <w:rPr>
          <w:rFonts w:ascii="Times New Roman" w:eastAsia="TimesNewRoman" w:hAnsi="Times New Roman"/>
          <w:sz w:val="24"/>
          <w:szCs w:val="24"/>
          <w:lang w:eastAsia="ru-RU"/>
        </w:rPr>
        <w:t xml:space="preserve"> </w:t>
      </w:r>
      <w:r w:rsidRPr="00237B74">
        <w:rPr>
          <w:rFonts w:ascii="Times New Roman" w:eastAsia="TimesNewRoman" w:hAnsi="Times New Roman"/>
          <w:sz w:val="24"/>
          <w:szCs w:val="24"/>
          <w:lang w:eastAsia="ru-RU"/>
        </w:rPr>
        <w:t xml:space="preserve">отсутствуют утверждённые зоны охраны объектов культурного наследия. </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7.</w:t>
      </w:r>
      <w:r w:rsidR="00237B74">
        <w:rPr>
          <w:rFonts w:ascii="Times New Roman" w:eastAsia="TimesNewRoman" w:hAnsi="Times New Roman"/>
          <w:sz w:val="24"/>
          <w:szCs w:val="24"/>
          <w:lang w:eastAsia="ru-RU"/>
        </w:rPr>
        <w:t> </w:t>
      </w:r>
      <w:r w:rsidRPr="00384AD4">
        <w:rPr>
          <w:rFonts w:ascii="Times New Roman" w:eastAsia="TimesNewRoman" w:hAnsi="Times New Roman"/>
          <w:sz w:val="24"/>
          <w:szCs w:val="24"/>
          <w:lang w:eastAsia="ru-RU"/>
        </w:rPr>
        <w:t>Границы территориальных зон должны отвечать требованию принадлежности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устанавливаются применительно к одному земельному участку.</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8. Границы зон с особыми условиями использования территорий, границы</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законодательством Российской Федерации, могут не совпадать с границами</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территориальных зон.</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9. </w:t>
      </w:r>
      <w:r w:rsidR="00883B1A">
        <w:rPr>
          <w:rFonts w:ascii="Times New Roman" w:eastAsia="TimesNewRoman" w:hAnsi="Times New Roman"/>
          <w:sz w:val="24"/>
          <w:szCs w:val="24"/>
          <w:lang w:eastAsia="ru-RU"/>
        </w:rPr>
        <w:t>Н</w:t>
      </w:r>
      <w:r w:rsidRPr="00384AD4">
        <w:rPr>
          <w:rFonts w:ascii="Times New Roman" w:eastAsia="TimesNewRoman" w:hAnsi="Times New Roman"/>
          <w:sz w:val="24"/>
          <w:szCs w:val="24"/>
          <w:lang w:eastAsia="ru-RU"/>
        </w:rPr>
        <w:t>а карте</w:t>
      </w:r>
      <w:r w:rsidR="00EE6D24">
        <w:rPr>
          <w:rFonts w:ascii="Times New Roman" w:eastAsia="TimesNewRoman" w:hAnsi="Times New Roman"/>
          <w:sz w:val="24"/>
          <w:szCs w:val="24"/>
          <w:lang w:eastAsia="ru-RU"/>
        </w:rPr>
        <w:t xml:space="preserve"> (схеме)</w:t>
      </w:r>
      <w:r w:rsidRPr="00384AD4">
        <w:rPr>
          <w:rFonts w:ascii="Times New Roman" w:eastAsia="TimesNewRoman" w:hAnsi="Times New Roman"/>
          <w:sz w:val="24"/>
          <w:szCs w:val="24"/>
          <w:lang w:eastAsia="ru-RU"/>
        </w:rPr>
        <w:t xml:space="preserve"> градостроительного зонирования</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отобража</w:t>
      </w:r>
      <w:r w:rsidR="00883B1A">
        <w:rPr>
          <w:rFonts w:ascii="Times New Roman" w:eastAsia="TimesNewRoman" w:hAnsi="Times New Roman"/>
          <w:sz w:val="24"/>
          <w:szCs w:val="24"/>
          <w:lang w:eastAsia="ru-RU"/>
        </w:rPr>
        <w:t>ются</w:t>
      </w:r>
      <w:r w:rsidRPr="00384AD4">
        <w:rPr>
          <w:rFonts w:ascii="Times New Roman" w:eastAsia="TimesNewRoman" w:hAnsi="Times New Roman"/>
          <w:sz w:val="24"/>
          <w:szCs w:val="24"/>
          <w:lang w:eastAsia="ru-RU"/>
        </w:rPr>
        <w:t xml:space="preserve"> границы зон с особыми условиями использования территории. В</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настоящих Правилах информация о границах территориальных зон и границах зон с</w:t>
      </w:r>
      <w:r w:rsidR="00DE00E7">
        <w:rPr>
          <w:rFonts w:ascii="Times New Roman" w:eastAsia="TimesNewRoman" w:hAnsi="Times New Roman"/>
          <w:sz w:val="24"/>
          <w:szCs w:val="24"/>
          <w:lang w:eastAsia="ru-RU"/>
        </w:rPr>
        <w:t xml:space="preserve"> </w:t>
      </w:r>
      <w:r w:rsidRPr="00384AD4">
        <w:rPr>
          <w:rFonts w:ascii="Times New Roman" w:eastAsia="TimesNewRoman" w:hAnsi="Times New Roman"/>
          <w:sz w:val="24"/>
          <w:szCs w:val="24"/>
          <w:lang w:eastAsia="ru-RU"/>
        </w:rPr>
        <w:t>особыми условиями использования территории совмещается на одной карте</w:t>
      </w:r>
      <w:r w:rsidR="00EE6D24">
        <w:rPr>
          <w:rFonts w:ascii="Times New Roman" w:eastAsia="TimesNewRoman" w:hAnsi="Times New Roman"/>
          <w:sz w:val="24"/>
          <w:szCs w:val="24"/>
          <w:lang w:eastAsia="ru-RU"/>
        </w:rPr>
        <w:t xml:space="preserve"> (схеме)</w:t>
      </w:r>
      <w:r w:rsidRPr="00384AD4">
        <w:rPr>
          <w:rFonts w:ascii="Times New Roman" w:eastAsia="TimesNewRoman" w:hAnsi="Times New Roman"/>
          <w:sz w:val="24"/>
          <w:szCs w:val="24"/>
          <w:lang w:eastAsia="ru-RU"/>
        </w:rPr>
        <w:t>.</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xml:space="preserve">10. Границы территориальных зон </w:t>
      </w:r>
      <w:r w:rsidR="00237B74" w:rsidRPr="00384AD4">
        <w:rPr>
          <w:rFonts w:ascii="Times New Roman" w:eastAsia="TimesNewRoman" w:hAnsi="Times New Roman"/>
          <w:sz w:val="24"/>
          <w:szCs w:val="24"/>
          <w:lang w:eastAsia="ru-RU"/>
        </w:rPr>
        <w:t>установл</w:t>
      </w:r>
      <w:r w:rsidR="00237B74">
        <w:rPr>
          <w:rFonts w:ascii="Times New Roman" w:eastAsia="TimesNewRoman" w:hAnsi="Times New Roman"/>
          <w:sz w:val="24"/>
          <w:szCs w:val="24"/>
          <w:lang w:eastAsia="ru-RU"/>
        </w:rPr>
        <w:t>ены</w:t>
      </w:r>
      <w:r w:rsidRPr="00384AD4">
        <w:rPr>
          <w:rFonts w:ascii="Times New Roman" w:eastAsia="TimesNewRoman" w:hAnsi="Times New Roman"/>
          <w:sz w:val="24"/>
          <w:szCs w:val="24"/>
          <w:lang w:eastAsia="ru-RU"/>
        </w:rPr>
        <w:t xml:space="preserve"> по:</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линиям магистралей, улиц, проездов, пешеходных путей;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красным линиям;</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земельных участков;</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границам населенных пунктов в пределах муниципальных образований;</w:t>
      </w:r>
    </w:p>
    <w:p w:rsidR="00384AD4" w:rsidRPr="00384AD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естественным границам природных объектов;</w:t>
      </w:r>
    </w:p>
    <w:p w:rsidR="00384AD4" w:rsidRDefault="00384AD4" w:rsidP="007074CE">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84AD4">
        <w:rPr>
          <w:rFonts w:ascii="Times New Roman" w:eastAsia="TimesNewRoman" w:hAnsi="Times New Roman"/>
          <w:sz w:val="24"/>
          <w:szCs w:val="24"/>
          <w:lang w:eastAsia="ru-RU"/>
        </w:rPr>
        <w:t>- иным границам.</w:t>
      </w:r>
    </w:p>
    <w:p w:rsidR="006162B0" w:rsidRPr="007074CE" w:rsidRDefault="006162B0" w:rsidP="007074CE">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p>
    <w:p w:rsidR="007074CE" w:rsidRPr="00F53A77" w:rsidRDefault="007074CE" w:rsidP="007074CE">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lastRenderedPageBreak/>
        <w:t xml:space="preserve">Статья </w:t>
      </w:r>
      <w:r w:rsidR="00141CCC">
        <w:rPr>
          <w:rFonts w:ascii="Times New Roman" w:hAnsi="Times New Roman"/>
          <w:b/>
          <w:bCs/>
          <w:sz w:val="24"/>
          <w:szCs w:val="24"/>
          <w:lang w:eastAsia="ru-RU"/>
        </w:rPr>
        <w:t>8.2</w:t>
      </w:r>
      <w:r w:rsidRPr="00F53A77">
        <w:rPr>
          <w:rFonts w:ascii="Times New Roman" w:hAnsi="Times New Roman"/>
          <w:b/>
          <w:bCs/>
          <w:sz w:val="24"/>
          <w:szCs w:val="24"/>
          <w:lang w:eastAsia="ru-RU"/>
        </w:rPr>
        <w:t>.</w:t>
      </w:r>
      <w:r w:rsidR="00141CCC">
        <w:rPr>
          <w:rFonts w:ascii="Times New Roman" w:hAnsi="Times New Roman"/>
          <w:b/>
          <w:bCs/>
          <w:sz w:val="24"/>
          <w:szCs w:val="24"/>
          <w:lang w:eastAsia="ru-RU"/>
        </w:rPr>
        <w:t> </w:t>
      </w:r>
      <w:r w:rsidRPr="00F53A77">
        <w:rPr>
          <w:rFonts w:ascii="Times New Roman" w:hAnsi="Times New Roman"/>
          <w:b/>
          <w:bCs/>
          <w:sz w:val="24"/>
          <w:szCs w:val="24"/>
          <w:lang w:eastAsia="ru-RU"/>
        </w:rPr>
        <w:t>Карта</w:t>
      </w:r>
      <w:r w:rsidR="00C04C00">
        <w:rPr>
          <w:rFonts w:ascii="Times New Roman" w:hAnsi="Times New Roman"/>
          <w:b/>
          <w:bCs/>
          <w:sz w:val="24"/>
          <w:szCs w:val="24"/>
          <w:lang w:eastAsia="ru-RU"/>
        </w:rPr>
        <w:t xml:space="preserve"> (схема)</w:t>
      </w:r>
      <w:r w:rsidRPr="00F53A77">
        <w:rPr>
          <w:rFonts w:ascii="Times New Roman" w:hAnsi="Times New Roman"/>
          <w:b/>
          <w:bCs/>
          <w:sz w:val="24"/>
          <w:szCs w:val="24"/>
          <w:lang w:eastAsia="ru-RU"/>
        </w:rPr>
        <w:t xml:space="preserve"> градостроительного зонирования</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141CCC">
        <w:rPr>
          <w:rFonts w:ascii="Times New Roman" w:hAnsi="Times New Roman"/>
          <w:sz w:val="24"/>
          <w:szCs w:val="24"/>
          <w:lang w:eastAsia="ru-RU"/>
        </w:rPr>
        <w:t>1.</w:t>
      </w:r>
      <w:r w:rsidR="00141CCC">
        <w:rPr>
          <w:rFonts w:ascii="Times New Roman" w:hAnsi="Times New Roman"/>
          <w:sz w:val="24"/>
          <w:szCs w:val="24"/>
          <w:lang w:eastAsia="ru-RU"/>
        </w:rPr>
        <w:t> </w:t>
      </w:r>
      <w:r w:rsidRPr="00141CCC">
        <w:rPr>
          <w:rFonts w:ascii="Times New Roman" w:eastAsia="TimesNewRoman" w:hAnsi="Times New Roman"/>
          <w:sz w:val="24"/>
          <w:szCs w:val="24"/>
          <w:lang w:eastAsia="ru-RU"/>
        </w:rPr>
        <w:t>В составе настоящих</w:t>
      </w:r>
      <w:r w:rsidRPr="00F53A77">
        <w:rPr>
          <w:rFonts w:ascii="Times New Roman" w:eastAsia="TimesNewRoman" w:hAnsi="Times New Roman"/>
          <w:sz w:val="24"/>
          <w:szCs w:val="24"/>
          <w:lang w:eastAsia="ru-RU"/>
        </w:rPr>
        <w:t xml:space="preserve"> Правил подготовлены две карты</w:t>
      </w:r>
      <w:r w:rsidR="00F53A77">
        <w:rPr>
          <w:rFonts w:ascii="Times New Roman" w:eastAsia="TimesNewRoman" w:hAnsi="Times New Roman"/>
          <w:sz w:val="24"/>
          <w:szCs w:val="24"/>
          <w:lang w:eastAsia="ru-RU"/>
        </w:rPr>
        <w:t xml:space="preserve"> (схемы)</w:t>
      </w:r>
      <w:r w:rsidRPr="00F53A77">
        <w:rPr>
          <w:rFonts w:ascii="Times New Roman" w:eastAsia="TimesNewRoman" w:hAnsi="Times New Roman"/>
          <w:sz w:val="24"/>
          <w:szCs w:val="24"/>
          <w:lang w:eastAsia="ru-RU"/>
        </w:rPr>
        <w:t xml:space="preserve"> градостроительного</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зонирования</w:t>
      </w:r>
      <w:r w:rsidR="00141CCC">
        <w:rPr>
          <w:rFonts w:ascii="Times New Roman" w:eastAsia="TimesNewRoman" w:hAnsi="Times New Roman"/>
          <w:sz w:val="24"/>
          <w:szCs w:val="24"/>
          <w:lang w:eastAsia="ru-RU"/>
        </w:rPr>
        <w:t xml:space="preserve"> </w:t>
      </w:r>
      <w:r w:rsidR="00141CCC" w:rsidRPr="00BD03AE">
        <w:rPr>
          <w:rFonts w:ascii="Times New Roman" w:hAnsi="Times New Roman"/>
          <w:sz w:val="24"/>
          <w:szCs w:val="24"/>
        </w:rPr>
        <w:t>(далее – схема)</w:t>
      </w:r>
      <w:r w:rsidRPr="00F53A77">
        <w:rPr>
          <w:rFonts w:ascii="Times New Roman" w:eastAsia="TimesNewRoman" w:hAnsi="Times New Roman"/>
          <w:sz w:val="24"/>
          <w:szCs w:val="24"/>
          <w:lang w:eastAsia="ru-RU"/>
        </w:rPr>
        <w:t xml:space="preserve"> </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 xml:space="preserve">в масштабе </w:t>
      </w:r>
      <w:r w:rsidRPr="00F53A77">
        <w:rPr>
          <w:rFonts w:ascii="Times New Roman" w:hAnsi="Times New Roman"/>
          <w:sz w:val="24"/>
          <w:szCs w:val="24"/>
          <w:lang w:eastAsia="ru-RU"/>
        </w:rPr>
        <w:t xml:space="preserve">1:25000 </w:t>
      </w:r>
      <w:r w:rsidRPr="00F53A77">
        <w:rPr>
          <w:rFonts w:ascii="Times New Roman" w:eastAsia="TimesNewRoman" w:hAnsi="Times New Roman"/>
          <w:sz w:val="24"/>
          <w:szCs w:val="24"/>
          <w:lang w:eastAsia="ru-RU"/>
        </w:rPr>
        <w:t>для территории всего муниципального образования</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отображены</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территориальные зоны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для которых Правилами установлены градостроительные</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регламенты</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территории</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на которых градостроительные регламенты не устанавливаются</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2.</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Перечень и наименования территориальных зон с присвоенными кодами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приведены в соответствии с пунктом </w:t>
      </w: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 xml:space="preserve">части </w:t>
      </w:r>
      <w:r w:rsidRPr="00F53A77">
        <w:rPr>
          <w:rFonts w:ascii="Times New Roman" w:hAnsi="Times New Roman"/>
          <w:sz w:val="24"/>
          <w:szCs w:val="24"/>
          <w:lang w:eastAsia="ru-RU"/>
        </w:rPr>
        <w:t xml:space="preserve">9, </w:t>
      </w:r>
      <w:r w:rsidRPr="00F53A77">
        <w:rPr>
          <w:rFonts w:ascii="Times New Roman" w:eastAsia="TimesNewRoman" w:hAnsi="Times New Roman"/>
          <w:sz w:val="24"/>
          <w:szCs w:val="24"/>
          <w:lang w:eastAsia="ru-RU"/>
        </w:rPr>
        <w:t>ст</w:t>
      </w:r>
      <w:r w:rsidRPr="00F53A77">
        <w:rPr>
          <w:rFonts w:ascii="Times New Roman" w:hAnsi="Times New Roman"/>
          <w:sz w:val="24"/>
          <w:szCs w:val="24"/>
          <w:lang w:eastAsia="ru-RU"/>
        </w:rPr>
        <w:t xml:space="preserve">. 35 </w:t>
      </w:r>
      <w:r w:rsidRPr="00F53A77">
        <w:rPr>
          <w:rFonts w:ascii="Times New Roman" w:eastAsia="TimesNewRoman" w:hAnsi="Times New Roman"/>
          <w:sz w:val="24"/>
          <w:szCs w:val="24"/>
          <w:lang w:eastAsia="ru-RU"/>
        </w:rPr>
        <w:t>ГрК РФ</w:t>
      </w:r>
      <w:r w:rsidRPr="00F53A77">
        <w:rPr>
          <w:rFonts w:ascii="Times New Roman" w:hAnsi="Times New Roman"/>
          <w:sz w:val="24"/>
          <w:szCs w:val="24"/>
          <w:lang w:eastAsia="ru-RU"/>
        </w:rPr>
        <w:t>.</w:t>
      </w:r>
    </w:p>
    <w:p w:rsid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3.</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Наименование вида разрешённого использования земельных участков</w:t>
      </w:r>
      <w:r w:rsidRPr="00F53A77">
        <w:rPr>
          <w:rFonts w:ascii="Times New Roman" w:hAnsi="Times New Roman"/>
          <w:sz w:val="24"/>
          <w:szCs w:val="24"/>
          <w:lang w:eastAsia="ru-RU"/>
        </w:rPr>
        <w:t>,</w:t>
      </w:r>
      <w:r w:rsid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соответствующий код</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описание вида разрешённого использования приведены в редакции</w:t>
      </w:r>
      <w:r w:rsidR="00F53A77">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w:t>
      </w:r>
      <w:r w:rsidRPr="00F53A77">
        <w:rPr>
          <w:rFonts w:ascii="Times New Roman" w:hAnsi="Times New Roman"/>
          <w:sz w:val="24"/>
          <w:szCs w:val="24"/>
          <w:lang w:eastAsia="ru-RU"/>
        </w:rPr>
        <w:t>(</w:t>
      </w:r>
      <w:r w:rsidR="00141CCC" w:rsidRPr="00E55F5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w:t>
      </w:r>
      <w:r w:rsidR="00141CCC">
        <w:rPr>
          <w:rFonts w:ascii="Times New Roman" w:hAnsi="Times New Roman"/>
          <w:sz w:val="24"/>
          <w:szCs w:val="24"/>
        </w:rPr>
        <w:t xml:space="preserve"> и</w:t>
      </w:r>
      <w:r w:rsidR="00141CCC" w:rsidRPr="00E55F54">
        <w:rPr>
          <w:rFonts w:ascii="Times New Roman" w:hAnsi="Times New Roman"/>
          <w:sz w:val="24"/>
          <w:szCs w:val="24"/>
        </w:rPr>
        <w:t xml:space="preserve"> </w:t>
      </w:r>
      <w:r w:rsidR="00141CCC" w:rsidRPr="00455352">
        <w:rPr>
          <w:rFonts w:ascii="Times New Roman" w:hAnsi="Times New Roman"/>
          <w:sz w:val="24"/>
          <w:szCs w:val="24"/>
        </w:rPr>
        <w:t xml:space="preserve">приказ Минэкономразвития России от 30.09.2015 </w:t>
      </w:r>
      <w:r w:rsidR="00141CCC" w:rsidRPr="003C175D">
        <w:rPr>
          <w:rFonts w:ascii="Times New Roman" w:hAnsi="Times New Roman"/>
          <w:sz w:val="24"/>
          <w:szCs w:val="24"/>
        </w:rPr>
        <w:t>№709</w:t>
      </w:r>
      <w:r w:rsidR="00141CCC">
        <w:rPr>
          <w:rFonts w:ascii="Times New Roman" w:hAnsi="Times New Roman"/>
          <w:sz w:val="24"/>
          <w:szCs w:val="24"/>
        </w:rPr>
        <w:t xml:space="preserve"> </w:t>
      </w:r>
      <w:r w:rsidR="00141CCC" w:rsidRPr="00455352">
        <w:rPr>
          <w:rFonts w:ascii="Times New Roman" w:hAnsi="Times New Roman"/>
          <w:sz w:val="24"/>
          <w:szCs w:val="24"/>
        </w:rPr>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4.</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На основе видов разрешённого использования земельных участков</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F53A77">
        <w:rPr>
          <w:rFonts w:ascii="Times New Roman" w:hAnsi="Times New Roman"/>
          <w:b/>
          <w:bCs/>
          <w:sz w:val="24"/>
          <w:szCs w:val="24"/>
          <w:lang w:eastAsia="ru-RU"/>
        </w:rPr>
        <w:t>основных</w:t>
      </w:r>
      <w:r w:rsidRPr="00F53A77">
        <w:rPr>
          <w:rFonts w:ascii="Times New Roman" w:hAnsi="Times New Roman"/>
          <w:sz w:val="24"/>
          <w:szCs w:val="24"/>
          <w:lang w:eastAsia="ru-RU"/>
        </w:rPr>
        <w:t>,</w:t>
      </w:r>
      <w:r w:rsidR="00141CCC">
        <w:rPr>
          <w:rFonts w:ascii="Times New Roman" w:hAnsi="Times New Roman"/>
          <w:sz w:val="24"/>
          <w:szCs w:val="24"/>
          <w:lang w:eastAsia="ru-RU"/>
        </w:rPr>
        <w:t xml:space="preserve"> </w:t>
      </w:r>
      <w:r w:rsidRPr="00F53A77">
        <w:rPr>
          <w:rFonts w:ascii="Times New Roman" w:hAnsi="Times New Roman"/>
          <w:b/>
          <w:bCs/>
          <w:sz w:val="24"/>
          <w:szCs w:val="24"/>
          <w:lang w:eastAsia="ru-RU"/>
        </w:rPr>
        <w:t xml:space="preserve">условно разрешённых и вспомогательных </w:t>
      </w:r>
      <w:r w:rsidRPr="00F53A77">
        <w:rPr>
          <w:rFonts w:ascii="Times New Roman" w:eastAsia="TimesNewRoman" w:hAnsi="Times New Roman"/>
          <w:sz w:val="24"/>
          <w:szCs w:val="24"/>
          <w:lang w:eastAsia="ru-RU"/>
        </w:rPr>
        <w:t>видов разрешённого использования</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5.</w:t>
      </w:r>
      <w:r w:rsidR="00141CCC">
        <w:rPr>
          <w:rFonts w:ascii="Times New Roman" w:hAnsi="Times New Roman"/>
          <w:sz w:val="24"/>
          <w:szCs w:val="24"/>
          <w:lang w:eastAsia="ru-RU"/>
        </w:rPr>
        <w:t> </w:t>
      </w:r>
      <w:r w:rsidRPr="00F53A77">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регламентов</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сводов правил</w:t>
      </w:r>
      <w:r w:rsidRPr="00F53A77">
        <w:rPr>
          <w:rFonts w:ascii="Times New Roman" w:hAnsi="Times New Roman"/>
          <w:sz w:val="24"/>
          <w:szCs w:val="24"/>
          <w:lang w:eastAsia="ru-RU"/>
        </w:rPr>
        <w:t xml:space="preserve"> </w:t>
      </w:r>
      <w:r w:rsidRPr="00F53A77">
        <w:rPr>
          <w:rFonts w:ascii="Times New Roman" w:eastAsia="TimesNewRoman" w:hAnsi="Times New Roman"/>
          <w:sz w:val="24"/>
          <w:szCs w:val="24"/>
          <w:lang w:eastAsia="ru-RU"/>
        </w:rPr>
        <w:t>и требований других нормативно</w:t>
      </w:r>
      <w:r w:rsidRPr="00F53A77">
        <w:rPr>
          <w:rFonts w:ascii="Times New Roman" w:hAnsi="Times New Roman"/>
          <w:sz w:val="24"/>
          <w:szCs w:val="24"/>
          <w:lang w:eastAsia="ru-RU"/>
        </w:rPr>
        <w:t>-</w:t>
      </w:r>
      <w:r w:rsidRPr="00F53A77">
        <w:rPr>
          <w:rFonts w:ascii="Times New Roman" w:eastAsia="TimesNewRoman" w:hAnsi="Times New Roman"/>
          <w:sz w:val="24"/>
          <w:szCs w:val="24"/>
          <w:lang w:eastAsia="ru-RU"/>
        </w:rPr>
        <w:t>правовых</w:t>
      </w:r>
      <w:r w:rsidR="00141CCC">
        <w:rPr>
          <w:rFonts w:ascii="Times New Roman" w:eastAsia="TimesNewRoman" w:hAnsi="Times New Roman"/>
          <w:sz w:val="24"/>
          <w:szCs w:val="24"/>
          <w:lang w:eastAsia="ru-RU"/>
        </w:rPr>
        <w:t xml:space="preserve"> </w:t>
      </w:r>
      <w:r w:rsidRPr="00F53A77">
        <w:rPr>
          <w:rFonts w:ascii="Times New Roman" w:eastAsia="TimesNewRoman" w:hAnsi="Times New Roman"/>
          <w:sz w:val="24"/>
          <w:szCs w:val="24"/>
          <w:lang w:eastAsia="ru-RU"/>
        </w:rPr>
        <w:t>документов и включают следующие данные</w:t>
      </w:r>
      <w:r w:rsidRPr="00F53A77">
        <w:rPr>
          <w:rFonts w:ascii="Times New Roman" w:hAnsi="Times New Roman"/>
          <w:sz w:val="24"/>
          <w:szCs w:val="24"/>
          <w:lang w:eastAsia="ru-RU"/>
        </w:rPr>
        <w:t>:</w:t>
      </w:r>
    </w:p>
    <w:p w:rsidR="007074CE" w:rsidRPr="00F53A77"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1. </w:t>
      </w:r>
      <w:r w:rsidRPr="00F53A77">
        <w:rPr>
          <w:rFonts w:ascii="Times New Roman" w:eastAsia="TimesNewRoman" w:hAnsi="Times New Roman"/>
          <w:sz w:val="24"/>
          <w:szCs w:val="24"/>
          <w:lang w:eastAsia="ru-RU"/>
        </w:rPr>
        <w:t>Предельные размеры земельных участков</w:t>
      </w:r>
      <w:r w:rsidRPr="00F53A77">
        <w:rPr>
          <w:rFonts w:ascii="Times New Roman" w:hAnsi="Times New Roman"/>
          <w:sz w:val="24"/>
          <w:szCs w:val="24"/>
          <w:lang w:eastAsia="ru-RU"/>
        </w:rPr>
        <w:t>;</w:t>
      </w:r>
    </w:p>
    <w:p w:rsidR="007074CE" w:rsidRPr="00F53A77" w:rsidRDefault="007074CE" w:rsidP="00E7717D">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2. </w:t>
      </w:r>
      <w:r w:rsidRPr="00F53A77">
        <w:rPr>
          <w:rFonts w:ascii="Times New Roman" w:eastAsia="TimesNewRoman" w:hAnsi="Times New Roman"/>
          <w:sz w:val="24"/>
          <w:szCs w:val="24"/>
          <w:lang w:eastAsia="ru-RU"/>
        </w:rPr>
        <w:t>Минимальный отступ от границ земельного участка</w:t>
      </w:r>
      <w:r w:rsidRPr="00F53A77">
        <w:rPr>
          <w:rFonts w:ascii="Times New Roman" w:hAnsi="Times New Roman"/>
          <w:sz w:val="24"/>
          <w:szCs w:val="24"/>
          <w:lang w:eastAsia="ru-RU"/>
        </w:rPr>
        <w:t>;</w:t>
      </w:r>
    </w:p>
    <w:p w:rsidR="007074CE" w:rsidRPr="00F53A77" w:rsidRDefault="007074CE" w:rsidP="00E7717D">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53A77">
        <w:rPr>
          <w:rFonts w:ascii="Times New Roman" w:hAnsi="Times New Roman"/>
          <w:sz w:val="24"/>
          <w:szCs w:val="24"/>
          <w:lang w:eastAsia="ru-RU"/>
        </w:rPr>
        <w:t xml:space="preserve">3. </w:t>
      </w:r>
      <w:r w:rsidRPr="00F53A77">
        <w:rPr>
          <w:rFonts w:ascii="Times New Roman" w:eastAsia="TimesNewRoman" w:hAnsi="Times New Roman"/>
          <w:sz w:val="24"/>
          <w:szCs w:val="24"/>
          <w:lang w:eastAsia="ru-RU"/>
        </w:rPr>
        <w:t>Предельное количество этажей</w:t>
      </w:r>
    </w:p>
    <w:p w:rsidR="007074CE" w:rsidRPr="00F53A77" w:rsidRDefault="007074CE" w:rsidP="00E7717D">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4. </w:t>
      </w:r>
      <w:r w:rsidRPr="00F53A77">
        <w:rPr>
          <w:rFonts w:ascii="Times New Roman" w:eastAsia="TimesNewRoman" w:hAnsi="Times New Roman"/>
          <w:sz w:val="24"/>
          <w:szCs w:val="24"/>
          <w:lang w:eastAsia="ru-RU"/>
        </w:rPr>
        <w:t>Предельная высота зданий</w:t>
      </w:r>
      <w:r w:rsidRPr="00F53A77">
        <w:rPr>
          <w:rFonts w:ascii="Times New Roman" w:hAnsi="Times New Roman"/>
          <w:sz w:val="24"/>
          <w:szCs w:val="24"/>
          <w:lang w:eastAsia="ru-RU"/>
        </w:rPr>
        <w:t>;</w:t>
      </w:r>
    </w:p>
    <w:p w:rsidR="007074CE" w:rsidRPr="00F53A77" w:rsidRDefault="007074CE" w:rsidP="00E7717D">
      <w:pPr>
        <w:widowControl w:val="0"/>
        <w:autoSpaceDE w:val="0"/>
        <w:autoSpaceDN w:val="0"/>
        <w:adjustRightInd w:val="0"/>
        <w:spacing w:line="240" w:lineRule="auto"/>
        <w:ind w:firstLine="709"/>
        <w:jc w:val="both"/>
        <w:rPr>
          <w:rFonts w:ascii="Times New Roman" w:hAnsi="Times New Roman"/>
          <w:sz w:val="24"/>
          <w:szCs w:val="24"/>
          <w:lang w:eastAsia="ru-RU"/>
        </w:rPr>
      </w:pPr>
      <w:r w:rsidRPr="00F53A77">
        <w:rPr>
          <w:rFonts w:ascii="Times New Roman" w:hAnsi="Times New Roman"/>
          <w:sz w:val="24"/>
          <w:szCs w:val="24"/>
          <w:lang w:eastAsia="ru-RU"/>
        </w:rPr>
        <w:t xml:space="preserve">5. </w:t>
      </w:r>
      <w:r w:rsidRPr="00F53A77">
        <w:rPr>
          <w:rFonts w:ascii="Times New Roman" w:eastAsia="TimesNewRoman" w:hAnsi="Times New Roman"/>
          <w:sz w:val="24"/>
          <w:szCs w:val="24"/>
          <w:lang w:eastAsia="ru-RU"/>
        </w:rPr>
        <w:t>Максимальный процент застройки</w:t>
      </w:r>
      <w:r w:rsidRPr="00F53A77">
        <w:rPr>
          <w:rFonts w:ascii="Times New Roman" w:hAnsi="Times New Roman"/>
          <w:sz w:val="24"/>
          <w:szCs w:val="24"/>
          <w:lang w:eastAsia="ru-RU"/>
        </w:rPr>
        <w:t>;</w:t>
      </w:r>
    </w:p>
    <w:p w:rsidR="00384AD4" w:rsidRPr="007074CE" w:rsidRDefault="007074CE" w:rsidP="00E7717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F53A77">
        <w:rPr>
          <w:rFonts w:ascii="Times New Roman" w:hAnsi="Times New Roman"/>
          <w:sz w:val="24"/>
          <w:szCs w:val="24"/>
          <w:lang w:eastAsia="ru-RU"/>
        </w:rPr>
        <w:t xml:space="preserve">6. </w:t>
      </w:r>
      <w:r w:rsidRPr="00F53A77">
        <w:rPr>
          <w:rFonts w:ascii="Times New Roman" w:eastAsia="TimesNewRoman" w:hAnsi="Times New Roman"/>
          <w:sz w:val="24"/>
          <w:szCs w:val="24"/>
          <w:lang w:eastAsia="ru-RU"/>
        </w:rPr>
        <w:t>Иные показатели</w:t>
      </w:r>
      <w:r w:rsidRPr="00F53A77">
        <w:rPr>
          <w:rFonts w:ascii="Times New Roman" w:hAnsi="Times New Roman"/>
          <w:sz w:val="24"/>
          <w:szCs w:val="24"/>
          <w:lang w:eastAsia="ru-RU"/>
        </w:rPr>
        <w:t>.</w:t>
      </w:r>
    </w:p>
    <w:p w:rsidR="00141CCC" w:rsidRPr="00F53A77" w:rsidRDefault="00141CCC" w:rsidP="00E7717D">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F53A77">
        <w:rPr>
          <w:rFonts w:ascii="Times New Roman" w:hAnsi="Times New Roman"/>
          <w:b/>
          <w:bCs/>
          <w:sz w:val="24"/>
          <w:szCs w:val="24"/>
          <w:lang w:eastAsia="ru-RU"/>
        </w:rPr>
        <w:t xml:space="preserve">Статья </w:t>
      </w:r>
      <w:r>
        <w:rPr>
          <w:rFonts w:ascii="Times New Roman" w:hAnsi="Times New Roman"/>
          <w:b/>
          <w:bCs/>
          <w:sz w:val="24"/>
          <w:szCs w:val="24"/>
          <w:lang w:eastAsia="ru-RU"/>
        </w:rPr>
        <w:t>8.3</w:t>
      </w:r>
      <w:r w:rsidRPr="00F53A77">
        <w:rPr>
          <w:rFonts w:ascii="Times New Roman" w:hAnsi="Times New Roman"/>
          <w:b/>
          <w:bCs/>
          <w:sz w:val="24"/>
          <w:szCs w:val="24"/>
          <w:lang w:eastAsia="ru-RU"/>
        </w:rPr>
        <w:t>.</w:t>
      </w:r>
      <w:r>
        <w:rPr>
          <w:rFonts w:ascii="Times New Roman" w:hAnsi="Times New Roman"/>
          <w:b/>
          <w:bCs/>
          <w:sz w:val="24"/>
          <w:szCs w:val="24"/>
          <w:lang w:eastAsia="ru-RU"/>
        </w:rPr>
        <w:t> Виды территориальных зон</w:t>
      </w:r>
    </w:p>
    <w:p w:rsidR="00141CCC" w:rsidRDefault="00141CCC" w:rsidP="00E7717D">
      <w:pPr>
        <w:widowControl w:val="0"/>
        <w:numPr>
          <w:ilvl w:val="0"/>
          <w:numId w:val="17"/>
        </w:numPr>
        <w:spacing w:line="240" w:lineRule="auto"/>
        <w:jc w:val="both"/>
        <w:rPr>
          <w:rFonts w:ascii="Times New Roman" w:eastAsia="Times New Roman" w:hAnsi="Times New Roman"/>
          <w:sz w:val="24"/>
          <w:szCs w:val="24"/>
          <w:lang w:eastAsia="ru-RU"/>
        </w:rPr>
      </w:pPr>
      <w:r w:rsidRPr="003631D1">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карте (схем</w:t>
      </w:r>
      <w:r w:rsidRPr="003631D1">
        <w:rPr>
          <w:rFonts w:ascii="Times New Roman" w:eastAsia="Times New Roman" w:hAnsi="Times New Roman"/>
          <w:sz w:val="24"/>
          <w:szCs w:val="24"/>
          <w:lang w:eastAsia="ru-RU"/>
        </w:rPr>
        <w:t>е</w:t>
      </w:r>
      <w:r>
        <w:rPr>
          <w:rFonts w:ascii="Times New Roman" w:eastAsia="Times New Roman" w:hAnsi="Times New Roman"/>
          <w:sz w:val="24"/>
          <w:szCs w:val="24"/>
          <w:lang w:eastAsia="ru-RU"/>
        </w:rPr>
        <w:t>)</w:t>
      </w:r>
      <w:r w:rsidRPr="003631D1">
        <w:rPr>
          <w:rFonts w:ascii="Times New Roman" w:eastAsia="Times New Roman" w:hAnsi="Times New Roman"/>
          <w:sz w:val="24"/>
          <w:szCs w:val="24"/>
          <w:lang w:eastAsia="ru-RU"/>
        </w:rPr>
        <w:t xml:space="preserve"> отображены границы следующих территориальных зон:</w:t>
      </w:r>
    </w:p>
    <w:p w:rsidR="00071CB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Жилые зоны –</w:t>
      </w:r>
      <w:r>
        <w:rPr>
          <w:rFonts w:ascii="Times New Roman" w:eastAsia="Times New Roman" w:hAnsi="Times New Roman"/>
          <w:sz w:val="24"/>
          <w:szCs w:val="24"/>
          <w:lang w:eastAsia="ru-RU"/>
        </w:rPr>
        <w:t xml:space="preserve"> Ж (Ж1);</w:t>
      </w:r>
    </w:p>
    <w:p w:rsidR="00071CBD" w:rsidRDefault="00071CBD" w:rsidP="00071CBD">
      <w:pPr>
        <w:pStyle w:val="a5"/>
        <w:widowControl w:val="0"/>
        <w:numPr>
          <w:ilvl w:val="0"/>
          <w:numId w:val="17"/>
        </w:num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C6323">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 xml:space="preserve">общественно-деловая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 (О1);</w:t>
      </w:r>
    </w:p>
    <w:p w:rsidR="00071CB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Зона производственн</w:t>
      </w:r>
      <w:r>
        <w:rPr>
          <w:rFonts w:ascii="Times New Roman" w:eastAsia="Times New Roman" w:hAnsi="Times New Roman"/>
          <w:sz w:val="24"/>
          <w:szCs w:val="24"/>
          <w:lang w:eastAsia="ru-RU"/>
        </w:rPr>
        <w:t xml:space="preserve">ая </w:t>
      </w:r>
      <w:r w:rsidRPr="0014251D">
        <w:rPr>
          <w:rFonts w:ascii="Times New Roman" w:eastAsia="Times New Roman" w:hAnsi="Times New Roman"/>
          <w:sz w:val="24"/>
          <w:szCs w:val="24"/>
          <w:lang w:eastAsia="ru-RU"/>
        </w:rPr>
        <w:t>–</w:t>
      </w:r>
      <w:r w:rsidRPr="00E7717D">
        <w:rPr>
          <w:rFonts w:ascii="Times New Roman" w:eastAsia="Times New Roman" w:hAnsi="Times New Roman"/>
          <w:sz w:val="24"/>
          <w:szCs w:val="24"/>
          <w:lang w:eastAsia="ru-RU"/>
        </w:rPr>
        <w:t xml:space="preserve"> П (П1);</w:t>
      </w:r>
    </w:p>
    <w:p w:rsidR="00071CB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транспортной инфраструктуры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717D">
        <w:rPr>
          <w:rFonts w:ascii="Times New Roman" w:eastAsia="Times New Roman" w:hAnsi="Times New Roman"/>
          <w:sz w:val="24"/>
          <w:szCs w:val="24"/>
          <w:lang w:eastAsia="ru-RU"/>
        </w:rPr>
        <w:t>Т (Т);</w:t>
      </w:r>
    </w:p>
    <w:p w:rsidR="00071CBD" w:rsidRPr="00E7717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инженерной инфраструктуры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717D">
        <w:rPr>
          <w:rFonts w:ascii="Times New Roman" w:eastAsia="Times New Roman" w:hAnsi="Times New Roman"/>
          <w:sz w:val="24"/>
          <w:szCs w:val="24"/>
          <w:lang w:eastAsia="ru-RU"/>
        </w:rPr>
        <w:t>И (И);</w:t>
      </w:r>
    </w:p>
    <w:p w:rsidR="00071CBD" w:rsidRPr="0014251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Сх1,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х2);</w:t>
      </w:r>
    </w:p>
    <w:p w:rsidR="00071CBD" w:rsidRPr="0014251D" w:rsidRDefault="00071CBD" w:rsidP="00071CBD">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п1);</w:t>
      </w:r>
    </w:p>
    <w:p w:rsidR="00071CB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 –</w:t>
      </w:r>
      <w:r>
        <w:rPr>
          <w:rFonts w:ascii="Times New Roman" w:eastAsia="Times New Roman" w:hAnsi="Times New Roman"/>
          <w:sz w:val="24"/>
          <w:szCs w:val="24"/>
          <w:lang w:eastAsia="ru-RU"/>
        </w:rPr>
        <w:t xml:space="preserve"> Р (Р);</w:t>
      </w:r>
    </w:p>
    <w:p w:rsidR="00071CBD" w:rsidRPr="00071CBD" w:rsidRDefault="00071CBD" w:rsidP="00071CBD">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071CBD">
        <w:rPr>
          <w:rFonts w:ascii="Times New Roman" w:eastAsia="Times New Roman" w:hAnsi="Times New Roman"/>
          <w:sz w:val="24"/>
          <w:szCs w:val="24"/>
          <w:lang w:eastAsia="ru-RU"/>
        </w:rPr>
        <w:t>Зоны иного назначения, в соответствии с местными условиями – И</w:t>
      </w:r>
      <w:r>
        <w:rPr>
          <w:rFonts w:ascii="Times New Roman" w:eastAsia="Times New Roman" w:hAnsi="Times New Roman"/>
          <w:sz w:val="24"/>
          <w:szCs w:val="24"/>
          <w:lang w:eastAsia="ru-RU"/>
        </w:rPr>
        <w:t>н</w:t>
      </w:r>
      <w:r w:rsidRPr="00071CBD">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н</w:t>
      </w:r>
      <w:r w:rsidRPr="00071CBD">
        <w:rPr>
          <w:rFonts w:ascii="Times New Roman" w:eastAsia="Times New Roman" w:hAnsi="Times New Roman"/>
          <w:sz w:val="24"/>
          <w:szCs w:val="24"/>
          <w:lang w:eastAsia="ru-RU"/>
        </w:rPr>
        <w:t>).</w:t>
      </w:r>
    </w:p>
    <w:p w:rsidR="00384AD4" w:rsidRPr="00E42D3D" w:rsidRDefault="00384AD4" w:rsidP="00E7717D">
      <w:pPr>
        <w:widowControl w:val="0"/>
        <w:spacing w:line="240" w:lineRule="auto"/>
        <w:ind w:firstLine="709"/>
        <w:jc w:val="both"/>
        <w:rPr>
          <w:rFonts w:ascii="Times New Roman" w:hAnsi="Times New Roman"/>
          <w:b/>
        </w:rPr>
      </w:pPr>
      <w:r w:rsidRPr="003631D1">
        <w:rPr>
          <w:rFonts w:ascii="Times New Roman" w:eastAsia="Times New Roman" w:hAnsi="Times New Roman"/>
          <w:sz w:val="24"/>
          <w:szCs w:val="24"/>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rFonts w:ascii="Times New Roman" w:eastAsia="Times New Roman" w:hAnsi="Times New Roman"/>
          <w:sz w:val="24"/>
          <w:szCs w:val="24"/>
          <w:lang w:eastAsia="ru-RU"/>
        </w:rPr>
        <w:t>муниципального образования «</w:t>
      </w:r>
      <w:r w:rsidR="00204231">
        <w:rPr>
          <w:rFonts w:ascii="Times New Roman" w:hAnsi="Times New Roman"/>
          <w:sz w:val="24"/>
          <w:szCs w:val="24"/>
        </w:rPr>
        <w:t>Гламаздинский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204231">
        <w:rPr>
          <w:rFonts w:ascii="Times New Roman" w:hAnsi="Times New Roman"/>
          <w:sz w:val="24"/>
          <w:szCs w:val="24"/>
        </w:rPr>
        <w:t>Хомутовского</w:t>
      </w:r>
      <w:r>
        <w:rPr>
          <w:rFonts w:ascii="Times New Roman" w:eastAsia="Times New Roman" w:hAnsi="Times New Roman"/>
          <w:sz w:val="24"/>
          <w:szCs w:val="24"/>
          <w:lang w:eastAsia="ru-RU"/>
        </w:rPr>
        <w:t xml:space="preserve"> района</w:t>
      </w:r>
      <w:r w:rsidRPr="003631D1">
        <w:rPr>
          <w:rFonts w:ascii="Times New Roman" w:eastAsia="Times New Roman" w:hAnsi="Times New Roman"/>
          <w:sz w:val="24"/>
          <w:szCs w:val="24"/>
          <w:lang w:eastAsia="ru-RU"/>
        </w:rPr>
        <w:t>.</w:t>
      </w:r>
    </w:p>
    <w:p w:rsidR="00400A8B" w:rsidRPr="00C50F33" w:rsidRDefault="00400A8B" w:rsidP="00023050">
      <w:pPr>
        <w:pStyle w:val="2"/>
        <w:keepNext w:val="0"/>
        <w:widowControl w:val="0"/>
        <w:spacing w:before="0" w:after="0"/>
        <w:rPr>
          <w:rFonts w:ascii="Times New Roman" w:hAnsi="Times New Roman"/>
          <w:i w:val="0"/>
          <w:kern w:val="32"/>
          <w:sz w:val="24"/>
          <w:szCs w:val="24"/>
          <w:lang w:val="ru-RU"/>
        </w:rPr>
      </w:pPr>
      <w:r w:rsidRPr="00F02ED8">
        <w:rPr>
          <w:rFonts w:ascii="Times New Roman" w:hAnsi="Times New Roman"/>
          <w:i w:val="0"/>
          <w:kern w:val="32"/>
          <w:sz w:val="24"/>
          <w:szCs w:val="24"/>
        </w:rPr>
        <w:t xml:space="preserve">ЧАСТЬ </w:t>
      </w:r>
      <w:bookmarkEnd w:id="0"/>
      <w:r w:rsidR="00C50F33">
        <w:rPr>
          <w:rFonts w:ascii="Times New Roman" w:hAnsi="Times New Roman"/>
          <w:i w:val="0"/>
          <w:kern w:val="32"/>
          <w:sz w:val="24"/>
          <w:szCs w:val="24"/>
          <w:lang w:val="ru-RU"/>
        </w:rPr>
        <w:t>ТРЕТЬЯ</w:t>
      </w:r>
    </w:p>
    <w:p w:rsidR="00400A8B" w:rsidRPr="00F02ED8" w:rsidRDefault="00400A8B" w:rsidP="00023050">
      <w:pPr>
        <w:pStyle w:val="2"/>
        <w:keepNext w:val="0"/>
        <w:widowControl w:val="0"/>
        <w:spacing w:before="0" w:after="0"/>
        <w:rPr>
          <w:rFonts w:ascii="Times New Roman" w:hAnsi="Times New Roman"/>
          <w:i w:val="0"/>
          <w:kern w:val="32"/>
          <w:sz w:val="24"/>
          <w:szCs w:val="24"/>
        </w:rPr>
      </w:pPr>
      <w:bookmarkStart w:id="102" w:name="_Toc442797237"/>
      <w:r w:rsidRPr="00F02ED8">
        <w:rPr>
          <w:rFonts w:ascii="Times New Roman" w:hAnsi="Times New Roman"/>
          <w:i w:val="0"/>
          <w:kern w:val="32"/>
          <w:sz w:val="24"/>
          <w:szCs w:val="24"/>
        </w:rPr>
        <w:t>ГРАДОСТРОИТЕЛЬНЫЕ РЕГЛАМЕНТЫ</w:t>
      </w:r>
      <w:bookmarkEnd w:id="102"/>
    </w:p>
    <w:p w:rsidR="00161816" w:rsidRPr="00F02ED8" w:rsidRDefault="000D2BEB" w:rsidP="000D2B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Pr>
          <w:rFonts w:ascii="Times New Roman" w:hAnsi="Times New Roman"/>
          <w:color w:val="auto"/>
          <w:kern w:val="32"/>
          <w:sz w:val="24"/>
          <w:szCs w:val="24"/>
          <w:lang w:val="ru-RU" w:eastAsia="ru-RU"/>
        </w:rPr>
        <w:t xml:space="preserve">Глава </w:t>
      </w:r>
      <w:r w:rsidR="00C50F33">
        <w:rPr>
          <w:rFonts w:ascii="Times New Roman" w:hAnsi="Times New Roman"/>
          <w:color w:val="auto"/>
          <w:kern w:val="32"/>
          <w:sz w:val="24"/>
          <w:szCs w:val="24"/>
          <w:lang w:val="ru-RU" w:eastAsia="ru-RU"/>
        </w:rPr>
        <w:t>9</w:t>
      </w:r>
      <w:r>
        <w:rPr>
          <w:rFonts w:ascii="Times New Roman" w:hAnsi="Times New Roman"/>
          <w:color w:val="auto"/>
          <w:kern w:val="32"/>
          <w:sz w:val="24"/>
          <w:szCs w:val="24"/>
          <w:lang w:val="ru-RU" w:eastAsia="ru-RU"/>
        </w:rPr>
        <w:t>.</w:t>
      </w:r>
      <w:r w:rsidR="005F5E9B">
        <w:rPr>
          <w:rFonts w:ascii="Times New Roman" w:hAnsi="Times New Roman"/>
          <w:color w:val="auto"/>
          <w:kern w:val="32"/>
          <w:sz w:val="24"/>
          <w:szCs w:val="24"/>
          <w:lang w:val="ru-RU" w:eastAsia="ru-RU"/>
        </w:rPr>
        <w:t> </w:t>
      </w:r>
      <w:bookmarkStart w:id="103" w:name="_Toc442797238"/>
      <w:r w:rsidR="005F5E9B" w:rsidRPr="00F02ED8">
        <w:rPr>
          <w:rFonts w:ascii="Times New Roman" w:hAnsi="Times New Roman"/>
          <w:color w:val="auto"/>
          <w:kern w:val="32"/>
          <w:sz w:val="24"/>
          <w:szCs w:val="24"/>
          <w:lang w:eastAsia="ru-RU"/>
        </w:rPr>
        <w:t>Градостроительные регламенты</w:t>
      </w:r>
      <w:r w:rsidR="005F5E9B">
        <w:rPr>
          <w:rFonts w:ascii="Times New Roman" w:hAnsi="Times New Roman"/>
          <w:color w:val="auto"/>
          <w:kern w:val="32"/>
          <w:sz w:val="24"/>
          <w:szCs w:val="24"/>
          <w:lang w:val="ru-RU" w:eastAsia="ru-RU"/>
        </w:rPr>
        <w:t>.</w:t>
      </w:r>
      <w:bookmarkEnd w:id="103"/>
    </w:p>
    <w:p w:rsidR="009E4C2D" w:rsidRPr="00BE06E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.1.</w:t>
      </w:r>
      <w:r w:rsidR="00F02ED8">
        <w:rPr>
          <w:rFonts w:ascii="Times New Roman" w:hAnsi="Times New Roman"/>
          <w:b/>
          <w:sz w:val="24"/>
          <w:szCs w:val="24"/>
        </w:rPr>
        <w:t> </w:t>
      </w:r>
      <w:bookmarkStart w:id="104" w:name="_Toc442797239"/>
      <w:r w:rsidR="00C569CF" w:rsidRPr="00C569CF">
        <w:rPr>
          <w:rFonts w:ascii="Times New Roman" w:hAnsi="Times New Roman"/>
          <w:b/>
          <w:sz w:val="24"/>
          <w:szCs w:val="24"/>
        </w:rPr>
        <w:t xml:space="preserve">Виды, состав и кодовое обозначение территориальных зон, выделенных на </w:t>
      </w:r>
      <w:r w:rsidR="000B5DE0">
        <w:rPr>
          <w:rFonts w:ascii="Times New Roman" w:hAnsi="Times New Roman"/>
          <w:b/>
          <w:sz w:val="24"/>
          <w:szCs w:val="24"/>
        </w:rPr>
        <w:t>схем</w:t>
      </w:r>
      <w:r w:rsidR="00C569CF" w:rsidRPr="00C569CF">
        <w:rPr>
          <w:rFonts w:ascii="Times New Roman" w:hAnsi="Times New Roman"/>
          <w:b/>
          <w:sz w:val="24"/>
          <w:szCs w:val="24"/>
        </w:rPr>
        <w:t>е градостроительного зонирования территори</w:t>
      </w:r>
      <w:r w:rsidR="000B5DE0">
        <w:rPr>
          <w:rFonts w:ascii="Times New Roman" w:hAnsi="Times New Roman"/>
          <w:b/>
          <w:sz w:val="24"/>
          <w:szCs w:val="24"/>
        </w:rPr>
        <w:t>и</w:t>
      </w:r>
      <w:r w:rsidR="000C35DF" w:rsidRPr="000C35DF">
        <w:rPr>
          <w:rFonts w:ascii="Times New Roman" w:hAnsi="Times New Roman"/>
          <w:b/>
          <w:sz w:val="24"/>
          <w:szCs w:val="24"/>
        </w:rPr>
        <w:t xml:space="preserve"> </w:t>
      </w:r>
      <w:r w:rsidR="000B5DE0" w:rsidRPr="000B5DE0">
        <w:rPr>
          <w:rFonts w:ascii="Times New Roman" w:hAnsi="Times New Roman"/>
          <w:b/>
          <w:sz w:val="24"/>
          <w:szCs w:val="24"/>
        </w:rPr>
        <w:t>муниципального образования «</w:t>
      </w:r>
      <w:r w:rsidR="00204231">
        <w:rPr>
          <w:rFonts w:ascii="Times New Roman" w:hAnsi="Times New Roman"/>
          <w:b/>
          <w:sz w:val="24"/>
          <w:szCs w:val="24"/>
        </w:rPr>
        <w:t>Гламаздинский</w:t>
      </w:r>
      <w:r w:rsidR="0030394A" w:rsidRPr="0030394A">
        <w:rPr>
          <w:rFonts w:ascii="Times New Roman" w:hAnsi="Times New Roman"/>
          <w:b/>
          <w:sz w:val="24"/>
          <w:szCs w:val="24"/>
        </w:rPr>
        <w:t xml:space="preserve"> сельсовет</w:t>
      </w:r>
      <w:r w:rsidR="00C440DB" w:rsidRPr="00C440DB">
        <w:rPr>
          <w:rFonts w:ascii="Times New Roman" w:hAnsi="Times New Roman"/>
          <w:b/>
          <w:sz w:val="24"/>
          <w:szCs w:val="24"/>
        </w:rPr>
        <w:t xml:space="preserve">» </w:t>
      </w:r>
      <w:r w:rsidR="00204231">
        <w:rPr>
          <w:rFonts w:ascii="Times New Roman" w:hAnsi="Times New Roman"/>
          <w:b/>
          <w:sz w:val="24"/>
          <w:szCs w:val="24"/>
        </w:rPr>
        <w:t>Хомутовского</w:t>
      </w:r>
      <w:r w:rsidR="0060736F">
        <w:rPr>
          <w:rFonts w:ascii="Times New Roman" w:hAnsi="Times New Roman"/>
          <w:b/>
          <w:sz w:val="24"/>
          <w:szCs w:val="24"/>
        </w:rPr>
        <w:t xml:space="preserve"> района</w:t>
      </w:r>
      <w:r w:rsidR="00F02ED8">
        <w:rPr>
          <w:rFonts w:ascii="Times New Roman" w:hAnsi="Times New Roman"/>
          <w:b/>
          <w:sz w:val="24"/>
          <w:szCs w:val="24"/>
        </w:rPr>
        <w:t>.</w:t>
      </w:r>
      <w:bookmarkEnd w:id="104"/>
    </w:p>
    <w:p w:rsidR="00175B92" w:rsidRPr="009617E9" w:rsidRDefault="005F5A1E" w:rsidP="000D2BEB">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D46019">
        <w:rPr>
          <w:rFonts w:ascii="Times New Roman" w:eastAsia="Times New Roman" w:hAnsi="Times New Roman"/>
          <w:sz w:val="24"/>
          <w:szCs w:val="24"/>
          <w:lang w:eastAsia="ru-RU"/>
        </w:rPr>
        <w:t>.1.</w:t>
      </w:r>
      <w:r w:rsidR="00835B53">
        <w:rPr>
          <w:rFonts w:ascii="Times New Roman" w:eastAsia="Times New Roman" w:hAnsi="Times New Roman"/>
          <w:sz w:val="24"/>
          <w:szCs w:val="24"/>
          <w:lang w:eastAsia="ru-RU"/>
        </w:rPr>
        <w:t>1. </w:t>
      </w:r>
      <w:r w:rsidR="00B10BFB" w:rsidRPr="004A761F">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sidR="00C52271">
        <w:rPr>
          <w:rFonts w:ascii="Times New Roman" w:hAnsi="Times New Roman"/>
          <w:sz w:val="24"/>
          <w:szCs w:val="24"/>
        </w:rPr>
        <w:t xml:space="preserve"> и классификатора </w:t>
      </w:r>
      <w:r w:rsidR="00C52271" w:rsidRPr="00C52271">
        <w:rPr>
          <w:rFonts w:ascii="Times New Roman" w:hAnsi="Times New Roman"/>
          <w:sz w:val="24"/>
          <w:szCs w:val="24"/>
        </w:rPr>
        <w:t xml:space="preserve">видов разрешенного </w:t>
      </w:r>
      <w:r w:rsidR="00C52271" w:rsidRPr="00C52271">
        <w:rPr>
          <w:rFonts w:ascii="Times New Roman" w:hAnsi="Times New Roman"/>
          <w:sz w:val="24"/>
          <w:szCs w:val="24"/>
        </w:rPr>
        <w:lastRenderedPageBreak/>
        <w:t>использования земельных участков</w:t>
      </w:r>
      <w:r w:rsidR="00C52271">
        <w:rPr>
          <w:rFonts w:ascii="Times New Roman" w:hAnsi="Times New Roman"/>
          <w:sz w:val="24"/>
          <w:szCs w:val="24"/>
        </w:rPr>
        <w:t xml:space="preserve"> (</w:t>
      </w:r>
      <w:r w:rsidR="00C52271" w:rsidRPr="00C52271">
        <w:rPr>
          <w:rFonts w:ascii="Times New Roman" w:hAnsi="Times New Roman"/>
          <w:sz w:val="24"/>
          <w:szCs w:val="24"/>
        </w:rPr>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003C175D" w:rsidRPr="003C175D">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00C52271" w:rsidRPr="003C175D">
        <w:rPr>
          <w:rFonts w:ascii="Times New Roman" w:hAnsi="Times New Roman"/>
          <w:sz w:val="24"/>
          <w:szCs w:val="24"/>
        </w:rPr>
        <w:t>)</w:t>
      </w:r>
      <w:r w:rsidR="00B10BFB" w:rsidRPr="00C52271">
        <w:rPr>
          <w:rFonts w:ascii="Times New Roman" w:hAnsi="Times New Roman"/>
          <w:sz w:val="24"/>
          <w:szCs w:val="24"/>
        </w:rPr>
        <w:t xml:space="preserve"> </w:t>
      </w:r>
      <w:r w:rsidR="00B10BFB" w:rsidRPr="004A761F">
        <w:rPr>
          <w:rFonts w:ascii="Times New Roman" w:hAnsi="Times New Roman"/>
          <w:sz w:val="24"/>
          <w:szCs w:val="24"/>
        </w:rPr>
        <w:t xml:space="preserve">на территории </w:t>
      </w:r>
      <w:r w:rsidR="000B5DE0" w:rsidRPr="000E6871">
        <w:rPr>
          <w:rFonts w:ascii="Times New Roman" w:hAnsi="Times New Roman"/>
          <w:sz w:val="24"/>
          <w:szCs w:val="24"/>
        </w:rPr>
        <w:t>муниципального образования «</w:t>
      </w:r>
      <w:r w:rsidR="00204231">
        <w:rPr>
          <w:rFonts w:ascii="Times New Roman" w:hAnsi="Times New Roman"/>
          <w:sz w:val="24"/>
          <w:szCs w:val="24"/>
        </w:rPr>
        <w:t>Гламаздинский</w:t>
      </w:r>
      <w:r w:rsidR="0030394A" w:rsidRPr="006776B6">
        <w:rPr>
          <w:rFonts w:ascii="Times New Roman" w:hAnsi="Times New Roman"/>
          <w:sz w:val="24"/>
          <w:szCs w:val="24"/>
        </w:rPr>
        <w:t xml:space="preserve"> сельсовет</w:t>
      </w:r>
      <w:r w:rsidR="00C440DB" w:rsidRPr="004670CC">
        <w:rPr>
          <w:rFonts w:ascii="Times New Roman" w:hAnsi="Times New Roman"/>
          <w:sz w:val="24"/>
          <w:szCs w:val="24"/>
        </w:rPr>
        <w:t xml:space="preserve">» </w:t>
      </w:r>
      <w:r w:rsidR="00204231">
        <w:rPr>
          <w:rFonts w:ascii="Times New Roman" w:hAnsi="Times New Roman"/>
          <w:sz w:val="24"/>
          <w:szCs w:val="24"/>
        </w:rPr>
        <w:t>Хомутовского</w:t>
      </w:r>
      <w:r w:rsidR="0060736F">
        <w:rPr>
          <w:rFonts w:ascii="Times New Roman" w:hAnsi="Times New Roman"/>
          <w:sz w:val="24"/>
          <w:szCs w:val="24"/>
        </w:rPr>
        <w:t xml:space="preserve"> района</w:t>
      </w:r>
      <w:r w:rsidR="00B10BFB" w:rsidRPr="004A761F">
        <w:rPr>
          <w:rFonts w:ascii="Times New Roman" w:hAnsi="Times New Roman"/>
          <w:sz w:val="24"/>
          <w:szCs w:val="24"/>
        </w:rPr>
        <w:t xml:space="preserve"> установлены</w:t>
      </w:r>
      <w:r w:rsidR="00B10BFB">
        <w:rPr>
          <w:rFonts w:ascii="Times New Roman" w:hAnsi="Times New Roman"/>
          <w:sz w:val="24"/>
          <w:szCs w:val="24"/>
        </w:rPr>
        <w:t xml:space="preserve"> следующие </w:t>
      </w:r>
      <w:r w:rsidR="00B10BFB" w:rsidRPr="009617E9">
        <w:rPr>
          <w:rFonts w:ascii="Times New Roman" w:hAnsi="Times New Roman"/>
          <w:sz w:val="24"/>
          <w:szCs w:val="24"/>
        </w:rPr>
        <w:t>территориальные зоны</w:t>
      </w:r>
      <w:r w:rsidR="00F63DB6" w:rsidRPr="009617E9">
        <w:rPr>
          <w:rFonts w:ascii="Times New Roman" w:eastAsia="Times New Roman" w:hAnsi="Times New Roman"/>
          <w:sz w:val="24"/>
          <w:szCs w:val="24"/>
          <w:lang w:eastAsia="ru-RU"/>
        </w:rPr>
        <w:t>:</w:t>
      </w:r>
    </w:p>
    <w:p w:rsidR="00071CB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bookmarkStart w:id="105" w:name="_Toc286828585"/>
      <w:r w:rsidRPr="0014251D">
        <w:rPr>
          <w:rFonts w:ascii="Times New Roman" w:eastAsia="Times New Roman" w:hAnsi="Times New Roman"/>
          <w:sz w:val="24"/>
          <w:szCs w:val="24"/>
          <w:lang w:eastAsia="ru-RU"/>
        </w:rPr>
        <w:t>Жилые зоны –</w:t>
      </w:r>
      <w:r>
        <w:rPr>
          <w:rFonts w:ascii="Times New Roman" w:eastAsia="Times New Roman" w:hAnsi="Times New Roman"/>
          <w:sz w:val="24"/>
          <w:szCs w:val="24"/>
          <w:lang w:eastAsia="ru-RU"/>
        </w:rPr>
        <w:t xml:space="preserve"> Ж (Ж1);</w:t>
      </w:r>
    </w:p>
    <w:p w:rsidR="00071CBD" w:rsidRDefault="00071CBD" w:rsidP="00071CBD">
      <w:pPr>
        <w:pStyle w:val="a5"/>
        <w:widowControl w:val="0"/>
        <w:numPr>
          <w:ilvl w:val="0"/>
          <w:numId w:val="17"/>
        </w:num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C6323">
        <w:rPr>
          <w:rFonts w:ascii="Times New Roman" w:eastAsia="Times New Roman" w:hAnsi="Times New Roman"/>
          <w:sz w:val="24"/>
          <w:szCs w:val="24"/>
          <w:lang w:eastAsia="ru-RU"/>
        </w:rPr>
        <w:t xml:space="preserve">она </w:t>
      </w:r>
      <w:r>
        <w:rPr>
          <w:rFonts w:ascii="Times New Roman" w:eastAsia="Times New Roman" w:hAnsi="Times New Roman"/>
          <w:sz w:val="24"/>
          <w:szCs w:val="24"/>
          <w:lang w:eastAsia="ru-RU"/>
        </w:rPr>
        <w:t xml:space="preserve">общественно-деловая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О (О1);</w:t>
      </w:r>
    </w:p>
    <w:p w:rsidR="00071CB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Зона производственн</w:t>
      </w:r>
      <w:r>
        <w:rPr>
          <w:rFonts w:ascii="Times New Roman" w:eastAsia="Times New Roman" w:hAnsi="Times New Roman"/>
          <w:sz w:val="24"/>
          <w:szCs w:val="24"/>
          <w:lang w:eastAsia="ru-RU"/>
        </w:rPr>
        <w:t xml:space="preserve">ая </w:t>
      </w:r>
      <w:r w:rsidRPr="0014251D">
        <w:rPr>
          <w:rFonts w:ascii="Times New Roman" w:eastAsia="Times New Roman" w:hAnsi="Times New Roman"/>
          <w:sz w:val="24"/>
          <w:szCs w:val="24"/>
          <w:lang w:eastAsia="ru-RU"/>
        </w:rPr>
        <w:t>–</w:t>
      </w:r>
      <w:r w:rsidRPr="00E7717D">
        <w:rPr>
          <w:rFonts w:ascii="Times New Roman" w:eastAsia="Times New Roman" w:hAnsi="Times New Roman"/>
          <w:sz w:val="24"/>
          <w:szCs w:val="24"/>
          <w:lang w:eastAsia="ru-RU"/>
        </w:rPr>
        <w:t xml:space="preserve"> П (П1);</w:t>
      </w:r>
    </w:p>
    <w:p w:rsidR="00071CB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транспортной инфраструктуры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717D">
        <w:rPr>
          <w:rFonts w:ascii="Times New Roman" w:eastAsia="Times New Roman" w:hAnsi="Times New Roman"/>
          <w:sz w:val="24"/>
          <w:szCs w:val="24"/>
          <w:lang w:eastAsia="ru-RU"/>
        </w:rPr>
        <w:t>Т (Т);</w:t>
      </w:r>
    </w:p>
    <w:p w:rsidR="00071CBD" w:rsidRPr="00E7717D" w:rsidRDefault="00071CBD" w:rsidP="00071CBD">
      <w:pPr>
        <w:pStyle w:val="a5"/>
        <w:widowControl w:val="0"/>
        <w:numPr>
          <w:ilvl w:val="0"/>
          <w:numId w:val="17"/>
        </w:numPr>
        <w:autoSpaceDE w:val="0"/>
        <w:autoSpaceDN w:val="0"/>
        <w:adjustRightInd w:val="0"/>
        <w:spacing w:after="0" w:line="240" w:lineRule="auto"/>
        <w:outlineLvl w:val="3"/>
        <w:rPr>
          <w:rFonts w:ascii="Times New Roman" w:hAnsi="Times New Roman"/>
          <w:sz w:val="24"/>
          <w:szCs w:val="24"/>
        </w:rPr>
      </w:pPr>
      <w:r w:rsidRPr="00E7717D">
        <w:rPr>
          <w:rFonts w:ascii="Times New Roman" w:eastAsia="Times New Roman" w:hAnsi="Times New Roman"/>
          <w:sz w:val="24"/>
          <w:szCs w:val="24"/>
          <w:lang w:eastAsia="ru-RU"/>
        </w:rPr>
        <w:t xml:space="preserve">Зона инженерной инфраструктуры </w:t>
      </w:r>
      <w:r w:rsidRPr="001425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7717D">
        <w:rPr>
          <w:rFonts w:ascii="Times New Roman" w:eastAsia="Times New Roman" w:hAnsi="Times New Roman"/>
          <w:sz w:val="24"/>
          <w:szCs w:val="24"/>
          <w:lang w:eastAsia="ru-RU"/>
        </w:rPr>
        <w:t>И (И);</w:t>
      </w:r>
    </w:p>
    <w:p w:rsidR="00071CBD" w:rsidRPr="0014251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Зона сельскохозяйственного использования – 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Сх1,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х</w:t>
      </w:r>
      <w:r w:rsidRPr="0014251D">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p>
    <w:p w:rsidR="00071CBD" w:rsidRPr="0014251D" w:rsidRDefault="00071CBD" w:rsidP="00071CBD">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п1);</w:t>
      </w:r>
    </w:p>
    <w:p w:rsidR="00071CBD" w:rsidRDefault="00071CBD" w:rsidP="00071CBD">
      <w:pPr>
        <w:widowControl w:val="0"/>
        <w:numPr>
          <w:ilvl w:val="0"/>
          <w:numId w:val="17"/>
        </w:numPr>
        <w:spacing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рекреационного назначения –</w:t>
      </w:r>
      <w:r>
        <w:rPr>
          <w:rFonts w:ascii="Times New Roman" w:eastAsia="Times New Roman" w:hAnsi="Times New Roman"/>
          <w:sz w:val="24"/>
          <w:szCs w:val="24"/>
          <w:lang w:eastAsia="ru-RU"/>
        </w:rPr>
        <w:t xml:space="preserve"> Р (Р);</w:t>
      </w:r>
    </w:p>
    <w:p w:rsidR="00071CBD" w:rsidRPr="00071CBD" w:rsidRDefault="00071CBD" w:rsidP="00071CBD">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071CBD">
        <w:rPr>
          <w:rFonts w:ascii="Times New Roman" w:eastAsia="Times New Roman" w:hAnsi="Times New Roman"/>
          <w:sz w:val="24"/>
          <w:szCs w:val="24"/>
          <w:lang w:eastAsia="ru-RU"/>
        </w:rPr>
        <w:t>Зоны иного назначения, в соответствии с местными условиями – И</w:t>
      </w:r>
      <w:r>
        <w:rPr>
          <w:rFonts w:ascii="Times New Roman" w:eastAsia="Times New Roman" w:hAnsi="Times New Roman"/>
          <w:sz w:val="24"/>
          <w:szCs w:val="24"/>
          <w:lang w:eastAsia="ru-RU"/>
        </w:rPr>
        <w:t>н</w:t>
      </w:r>
      <w:r w:rsidRPr="00071CBD">
        <w:rPr>
          <w:rFonts w:ascii="Times New Roman" w:eastAsia="Times New Roman" w:hAnsi="Times New Roman"/>
          <w:sz w:val="24"/>
          <w:szCs w:val="24"/>
          <w:lang w:eastAsia="ru-RU"/>
        </w:rPr>
        <w:t xml:space="preserve"> (И</w:t>
      </w:r>
      <w:r>
        <w:rPr>
          <w:rFonts w:ascii="Times New Roman" w:eastAsia="Times New Roman" w:hAnsi="Times New Roman"/>
          <w:sz w:val="24"/>
          <w:szCs w:val="24"/>
          <w:lang w:eastAsia="ru-RU"/>
        </w:rPr>
        <w:t>н</w:t>
      </w:r>
      <w:r w:rsidRPr="00071CBD">
        <w:rPr>
          <w:rFonts w:ascii="Times New Roman" w:eastAsia="Times New Roman" w:hAnsi="Times New Roman"/>
          <w:sz w:val="24"/>
          <w:szCs w:val="24"/>
          <w:lang w:eastAsia="ru-RU"/>
        </w:rPr>
        <w:t>).</w:t>
      </w:r>
    </w:p>
    <w:p w:rsidR="000C35DF" w:rsidRPr="00E742EF"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C50F33">
        <w:rPr>
          <w:rFonts w:ascii="Times New Roman" w:hAnsi="Times New Roman"/>
          <w:b/>
          <w:sz w:val="24"/>
          <w:szCs w:val="24"/>
        </w:rPr>
        <w:t>9</w:t>
      </w:r>
      <w:r>
        <w:rPr>
          <w:rFonts w:ascii="Times New Roman" w:hAnsi="Times New Roman"/>
          <w:b/>
          <w:sz w:val="24"/>
          <w:szCs w:val="24"/>
        </w:rPr>
        <w:t>.2.</w:t>
      </w:r>
      <w:r w:rsidR="00F02ED8">
        <w:rPr>
          <w:rFonts w:ascii="Times New Roman" w:hAnsi="Times New Roman"/>
          <w:b/>
          <w:sz w:val="24"/>
          <w:szCs w:val="24"/>
        </w:rPr>
        <w:t> </w:t>
      </w:r>
      <w:bookmarkStart w:id="106" w:name="_Toc442797240"/>
      <w:r w:rsidR="000C35DF"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5"/>
      <w:r w:rsidR="00F02ED8">
        <w:rPr>
          <w:rFonts w:ascii="Times New Roman" w:hAnsi="Times New Roman"/>
          <w:b/>
          <w:sz w:val="24"/>
          <w:szCs w:val="24"/>
        </w:rPr>
        <w:t>.</w:t>
      </w:r>
      <w:bookmarkEnd w:id="106"/>
    </w:p>
    <w:p w:rsidR="000C35DF" w:rsidRPr="00E742EF" w:rsidRDefault="00C50F33" w:rsidP="006162B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835B53">
        <w:rPr>
          <w:rFonts w:ascii="Times New Roman" w:hAnsi="Times New Roman"/>
          <w:sz w:val="24"/>
          <w:szCs w:val="24"/>
        </w:rPr>
        <w:t>1. </w:t>
      </w:r>
      <w:r w:rsidR="000C35DF" w:rsidRPr="00E742EF">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5DF" w:rsidRPr="00E742EF" w:rsidRDefault="00C50F33" w:rsidP="006162B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2. </w:t>
      </w:r>
      <w:r w:rsidR="000C35DF" w:rsidRPr="0027643B">
        <w:rPr>
          <w:rFonts w:ascii="Times New Roman" w:hAnsi="Times New Roman"/>
          <w:sz w:val="24"/>
          <w:szCs w:val="24"/>
        </w:rPr>
        <w:t xml:space="preserve"> Градостроительные</w:t>
      </w:r>
      <w:r w:rsidR="000C35DF" w:rsidRPr="000B7CDB">
        <w:rPr>
          <w:rFonts w:ascii="Times New Roman" w:hAnsi="Times New Roman"/>
          <w:sz w:val="24"/>
          <w:szCs w:val="24"/>
        </w:rPr>
        <w:t xml:space="preserve"> регламенты, относящиеся к </w:t>
      </w:r>
      <w:r w:rsidR="00140E78">
        <w:rPr>
          <w:rFonts w:ascii="Times New Roman" w:hAnsi="Times New Roman"/>
          <w:sz w:val="24"/>
          <w:szCs w:val="24"/>
        </w:rPr>
        <w:t>каждой</w:t>
      </w:r>
      <w:r w:rsidR="000C35DF" w:rsidRPr="000B7CDB">
        <w:rPr>
          <w:rFonts w:ascii="Times New Roman" w:hAnsi="Times New Roman"/>
          <w:sz w:val="24"/>
          <w:szCs w:val="24"/>
        </w:rPr>
        <w:t xml:space="preserve"> территориальн</w:t>
      </w:r>
      <w:r w:rsidR="00140E78">
        <w:rPr>
          <w:rFonts w:ascii="Times New Roman" w:hAnsi="Times New Roman"/>
          <w:sz w:val="24"/>
          <w:szCs w:val="24"/>
        </w:rPr>
        <w:t>ой</w:t>
      </w:r>
      <w:r w:rsidR="000C35DF" w:rsidRPr="000B7CDB">
        <w:rPr>
          <w:rFonts w:ascii="Times New Roman" w:hAnsi="Times New Roman"/>
          <w:sz w:val="24"/>
          <w:szCs w:val="24"/>
        </w:rPr>
        <w:t xml:space="preserve"> зон</w:t>
      </w:r>
      <w:r w:rsidR="00140E78">
        <w:rPr>
          <w:rFonts w:ascii="Times New Roman" w:hAnsi="Times New Roman"/>
          <w:sz w:val="24"/>
          <w:szCs w:val="24"/>
        </w:rPr>
        <w:t>е</w:t>
      </w:r>
      <w:r w:rsidR="000C35DF" w:rsidRPr="000B7CDB">
        <w:rPr>
          <w:rFonts w:ascii="Times New Roman" w:hAnsi="Times New Roman"/>
          <w:sz w:val="24"/>
          <w:szCs w:val="24"/>
        </w:rPr>
        <w:t xml:space="preserve">, </w:t>
      </w:r>
      <w:r w:rsidR="000C35DF" w:rsidRPr="0027643B">
        <w:rPr>
          <w:rFonts w:ascii="Times New Roman" w:hAnsi="Times New Roman"/>
          <w:sz w:val="24"/>
          <w:szCs w:val="24"/>
        </w:rPr>
        <w:t>приведены в части I</w:t>
      </w:r>
      <w:r>
        <w:rPr>
          <w:rFonts w:ascii="Times New Roman" w:hAnsi="Times New Roman"/>
          <w:sz w:val="24"/>
          <w:szCs w:val="24"/>
          <w:lang w:val="en-US"/>
        </w:rPr>
        <w:t>I</w:t>
      </w:r>
      <w:r w:rsidR="000C35DF" w:rsidRPr="0027643B">
        <w:rPr>
          <w:rFonts w:ascii="Times New Roman" w:hAnsi="Times New Roman"/>
          <w:sz w:val="24"/>
          <w:szCs w:val="24"/>
        </w:rPr>
        <w:t>I настоящих</w:t>
      </w:r>
      <w:r w:rsidR="000C35DF" w:rsidRPr="000B7CDB">
        <w:rPr>
          <w:rFonts w:ascii="Times New Roman" w:hAnsi="Times New Roman"/>
          <w:sz w:val="24"/>
          <w:szCs w:val="24"/>
        </w:rPr>
        <w:t xml:space="preserve"> Правил.</w:t>
      </w:r>
    </w:p>
    <w:p w:rsidR="000C35DF" w:rsidRPr="00E742EF" w:rsidRDefault="00C50F33" w:rsidP="006162B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0C35DF">
        <w:rPr>
          <w:rFonts w:ascii="Times New Roman" w:eastAsia="Times New Roman" w:hAnsi="Times New Roman"/>
          <w:sz w:val="24"/>
          <w:szCs w:val="24"/>
          <w:lang w:eastAsia="ru-RU"/>
        </w:rPr>
        <w:t>.2.</w:t>
      </w:r>
      <w:r w:rsidR="00BD5E08">
        <w:rPr>
          <w:rFonts w:ascii="Times New Roman" w:hAnsi="Times New Roman"/>
          <w:sz w:val="24"/>
          <w:szCs w:val="24"/>
        </w:rPr>
        <w:t>3. </w:t>
      </w:r>
      <w:r w:rsidR="000C35DF" w:rsidRPr="00E742EF">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6162B0" w:rsidRPr="00583EB5" w:rsidRDefault="006162B0" w:rsidP="006162B0">
      <w:pPr>
        <w:pStyle w:val="FORMATTEXT"/>
        <w:ind w:firstLine="709"/>
        <w:jc w:val="both"/>
      </w:pPr>
      <w:bookmarkStart w:id="107" w:name="_Toc286828586"/>
      <w:r w:rsidRPr="00583EB5">
        <w:t>1) предельные (минимальные и (или) максимальные) размеры земельных участков, в том числе их площадь;</w:t>
      </w:r>
    </w:p>
    <w:p w:rsidR="006162B0" w:rsidRPr="00583EB5" w:rsidRDefault="006162B0" w:rsidP="006162B0">
      <w:pPr>
        <w:pStyle w:val="FORMATTEXT"/>
        <w:ind w:firstLine="709"/>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162B0" w:rsidRPr="00583EB5" w:rsidRDefault="006162B0" w:rsidP="006162B0">
      <w:pPr>
        <w:pStyle w:val="FORMATTEXT"/>
        <w:ind w:firstLine="709"/>
        <w:jc w:val="both"/>
      </w:pPr>
      <w:r w:rsidRPr="00583EB5">
        <w:t>3) предельное количество этажей или предельную высоту зданий, строений, сооружений;</w:t>
      </w:r>
    </w:p>
    <w:p w:rsidR="006162B0" w:rsidRPr="00583EB5" w:rsidRDefault="006162B0" w:rsidP="006162B0">
      <w:pPr>
        <w:pStyle w:val="FORMATTEXT"/>
        <w:ind w:firstLine="709"/>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920BC2" w:rsidRPr="00F041B5" w:rsidRDefault="000D2BEB" w:rsidP="006162B0">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.3.</w:t>
      </w:r>
      <w:r w:rsidR="00F02ED8">
        <w:rPr>
          <w:rFonts w:ascii="Times New Roman" w:hAnsi="Times New Roman"/>
          <w:b/>
          <w:sz w:val="24"/>
          <w:szCs w:val="24"/>
        </w:rPr>
        <w:t> </w:t>
      </w:r>
      <w:bookmarkStart w:id="108" w:name="_Toc442797241"/>
      <w:r w:rsidR="00920BC2"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7"/>
      <w:r w:rsidR="00F02ED8">
        <w:rPr>
          <w:rFonts w:ascii="Times New Roman" w:hAnsi="Times New Roman"/>
          <w:b/>
          <w:sz w:val="24"/>
          <w:szCs w:val="24"/>
        </w:rPr>
        <w:t>.</w:t>
      </w:r>
      <w:bookmarkEnd w:id="108"/>
    </w:p>
    <w:p w:rsidR="006162B0"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1. </w:t>
      </w:r>
      <w:r w:rsidR="006162B0" w:rsidRPr="00A81D69">
        <w:rPr>
          <w:rFonts w:ascii="Times New Roman" w:hAnsi="Times New Roman"/>
          <w:sz w:val="24"/>
          <w:szCs w:val="24"/>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 </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lastRenderedPageBreak/>
        <w:t>9</w:t>
      </w:r>
      <w:r w:rsidR="00920BC2">
        <w:rPr>
          <w:rFonts w:ascii="Times New Roman" w:eastAsia="Times New Roman" w:hAnsi="Times New Roman"/>
          <w:sz w:val="24"/>
          <w:szCs w:val="24"/>
          <w:lang w:eastAsia="ru-RU"/>
        </w:rPr>
        <w:t>.3.</w:t>
      </w:r>
      <w:r w:rsidR="009274C3">
        <w:rPr>
          <w:rFonts w:ascii="Times New Roman" w:hAnsi="Times New Roman"/>
          <w:sz w:val="24"/>
          <w:szCs w:val="24"/>
        </w:rPr>
        <w:t>2. </w:t>
      </w:r>
      <w:r w:rsidR="00920BC2" w:rsidRPr="00F041B5">
        <w:rPr>
          <w:rFonts w:ascii="Times New Roman" w:hAnsi="Times New Roman"/>
          <w:sz w:val="24"/>
          <w:szCs w:val="24"/>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20BC2" w:rsidRPr="00F041B5"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3. </w:t>
      </w:r>
      <w:r w:rsidR="00920BC2" w:rsidRPr="00F041B5">
        <w:rPr>
          <w:rFonts w:ascii="Times New Roman" w:hAnsi="Times New Roman"/>
          <w:sz w:val="24"/>
          <w:szCs w:val="24"/>
        </w:rPr>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00920BC2" w:rsidRPr="00260A06">
        <w:rPr>
          <w:rFonts w:ascii="Times New Roman" w:hAnsi="Times New Roman"/>
          <w:sz w:val="24"/>
          <w:szCs w:val="24"/>
        </w:rPr>
        <w:t>в главе 1</w:t>
      </w:r>
      <w:r w:rsidR="00A01697">
        <w:rPr>
          <w:rFonts w:ascii="Times New Roman" w:hAnsi="Times New Roman"/>
          <w:sz w:val="24"/>
          <w:szCs w:val="24"/>
        </w:rPr>
        <w:t>3</w:t>
      </w:r>
      <w:r w:rsidR="00920BC2" w:rsidRPr="00260A06">
        <w:rPr>
          <w:rFonts w:ascii="Times New Roman" w:hAnsi="Times New Roman"/>
          <w:sz w:val="24"/>
          <w:szCs w:val="24"/>
        </w:rPr>
        <w:t xml:space="preserve"> части II настоящих Правил, при условии</w:t>
      </w:r>
      <w:r w:rsidR="00920BC2" w:rsidRPr="00F041B5">
        <w:rPr>
          <w:rFonts w:ascii="Times New Roman" w:hAnsi="Times New Roman"/>
          <w:sz w:val="24"/>
          <w:szCs w:val="24"/>
        </w:rPr>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4. </w:t>
      </w:r>
      <w:r w:rsidR="00920BC2" w:rsidRPr="00F041B5">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20BC2" w:rsidRPr="00F041B5"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74C3">
        <w:rPr>
          <w:rFonts w:ascii="Times New Roman" w:hAnsi="Times New Roman"/>
          <w:sz w:val="24"/>
          <w:szCs w:val="24"/>
        </w:rPr>
        <w:t>5. </w:t>
      </w:r>
      <w:r w:rsidR="00920BC2" w:rsidRPr="00F041B5">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0F3FBD">
        <w:rPr>
          <w:rFonts w:ascii="Times New Roman" w:hAnsi="Times New Roman"/>
          <w:sz w:val="24"/>
          <w:szCs w:val="24"/>
        </w:rPr>
        <w:t xml:space="preserve"> </w:t>
      </w:r>
      <w:r w:rsidR="00204231">
        <w:rPr>
          <w:rFonts w:ascii="Times New Roman" w:hAnsi="Times New Roman"/>
          <w:sz w:val="24"/>
          <w:szCs w:val="24"/>
        </w:rPr>
        <w:t>Гламаздинского</w:t>
      </w:r>
      <w:r w:rsidR="0069738C" w:rsidRPr="004670CC">
        <w:rPr>
          <w:rFonts w:ascii="Times New Roman" w:hAnsi="Times New Roman"/>
          <w:sz w:val="24"/>
          <w:szCs w:val="24"/>
        </w:rPr>
        <w:t xml:space="preserve"> сельсовета</w:t>
      </w:r>
      <w:r w:rsidR="00350141" w:rsidRPr="004670CC">
        <w:rPr>
          <w:rFonts w:ascii="Times New Roman" w:hAnsi="Times New Roman"/>
          <w:sz w:val="24"/>
          <w:szCs w:val="24"/>
        </w:rPr>
        <w:t xml:space="preserve"> </w:t>
      </w:r>
      <w:r w:rsidR="00204231">
        <w:rPr>
          <w:rFonts w:ascii="Times New Roman" w:hAnsi="Times New Roman"/>
          <w:sz w:val="24"/>
          <w:szCs w:val="24"/>
        </w:rPr>
        <w:t>Хомутовского</w:t>
      </w:r>
      <w:r w:rsidR="0060736F">
        <w:rPr>
          <w:rFonts w:ascii="Times New Roman" w:hAnsi="Times New Roman"/>
          <w:sz w:val="24"/>
          <w:szCs w:val="24"/>
        </w:rPr>
        <w:t xml:space="preserve"> района</w:t>
      </w:r>
      <w:r w:rsidR="00920BC2" w:rsidRPr="00F041B5">
        <w:rPr>
          <w:rFonts w:ascii="Times New Roman" w:hAnsi="Times New Roman"/>
          <w:sz w:val="24"/>
          <w:szCs w:val="24"/>
        </w:rPr>
        <w:t xml:space="preserve"> в установленном порядке.</w:t>
      </w:r>
    </w:p>
    <w:p w:rsidR="00920BC2"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920BC2">
        <w:rPr>
          <w:rFonts w:ascii="Times New Roman" w:eastAsia="Times New Roman" w:hAnsi="Times New Roman"/>
          <w:sz w:val="24"/>
          <w:szCs w:val="24"/>
          <w:lang w:eastAsia="ru-RU"/>
        </w:rPr>
        <w:t>.3.</w:t>
      </w:r>
      <w:r w:rsidR="00920BC2" w:rsidRPr="00F041B5">
        <w:rPr>
          <w:rFonts w:ascii="Times New Roman" w:hAnsi="Times New Roman"/>
          <w:sz w:val="24"/>
          <w:szCs w:val="24"/>
        </w:rPr>
        <w:t>6.</w:t>
      </w:r>
      <w:r w:rsidR="006162B0">
        <w:rPr>
          <w:rFonts w:ascii="Times New Roman" w:hAnsi="Times New Roman"/>
          <w:sz w:val="24"/>
          <w:szCs w:val="24"/>
        </w:rPr>
        <w:t> </w:t>
      </w:r>
      <w:r w:rsidR="00920BC2" w:rsidRPr="00F041B5">
        <w:rPr>
          <w:rFonts w:ascii="Times New Roman" w:hAnsi="Times New Roman"/>
          <w:sz w:val="24"/>
          <w:szCs w:val="24"/>
        </w:rPr>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sidR="00FF4FF5">
        <w:rPr>
          <w:rFonts w:ascii="Times New Roman" w:hAnsi="Times New Roman"/>
          <w:sz w:val="24"/>
          <w:szCs w:val="24"/>
        </w:rPr>
        <w:t>еговую полосу, пляжами, лесами</w:t>
      </w:r>
      <w:r w:rsidR="00920BC2" w:rsidRPr="00F041B5">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50428E" w:rsidRPr="00CD496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9" w:name="_Toc286828587"/>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.4.</w:t>
      </w:r>
      <w:r w:rsidR="00F02ED8">
        <w:rPr>
          <w:rFonts w:ascii="Times New Roman" w:hAnsi="Times New Roman"/>
          <w:b/>
          <w:sz w:val="24"/>
          <w:szCs w:val="24"/>
        </w:rPr>
        <w:t> </w:t>
      </w:r>
      <w:bookmarkStart w:id="110" w:name="_Toc442797242"/>
      <w:r w:rsidR="0050428E"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09"/>
      <w:r w:rsidR="00F02ED8">
        <w:rPr>
          <w:rFonts w:ascii="Times New Roman" w:hAnsi="Times New Roman"/>
          <w:b/>
          <w:sz w:val="24"/>
          <w:szCs w:val="24"/>
        </w:rPr>
        <w:t>.</w:t>
      </w:r>
      <w:bookmarkEnd w:id="110"/>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1. </w:t>
      </w:r>
      <w:r w:rsidR="0050428E" w:rsidRPr="00CD4961">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 xml:space="preserve">благоустроенные, в том числе озелененные территории, детские площадки, </w:t>
      </w:r>
      <w:r w:rsidRPr="00431C9D">
        <w:rPr>
          <w:rFonts w:ascii="Times New Roman" w:eastAsia="Times New Roman" w:hAnsi="Times New Roman"/>
          <w:sz w:val="24"/>
          <w:szCs w:val="24"/>
          <w:lang w:eastAsia="ru-RU"/>
        </w:rPr>
        <w:lastRenderedPageBreak/>
        <w:t>площадки для отдыха, спортивных занятий;</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50428E" w:rsidRPr="00431C9D"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0428E" w:rsidRPr="00431C9D"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50428E" w:rsidRPr="00CD4961" w:rsidRDefault="0050428E" w:rsidP="000D2BEB">
      <w:pPr>
        <w:widowControl w:val="0"/>
        <w:spacing w:line="240" w:lineRule="auto"/>
        <w:ind w:firstLine="709"/>
        <w:jc w:val="both"/>
        <w:rPr>
          <w:rFonts w:ascii="Times New Roman" w:hAnsi="Times New Roman"/>
          <w:sz w:val="24"/>
          <w:szCs w:val="24"/>
        </w:rPr>
      </w:pPr>
      <w:r w:rsidRPr="00CD4961">
        <w:rPr>
          <w:rFonts w:ascii="Times New Roman" w:hAnsi="Times New Roman"/>
          <w:sz w:val="24"/>
          <w:szCs w:val="24"/>
        </w:rPr>
        <w:t>Перечень вспомогательных видов использования не является закрытым.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2. </w:t>
      </w:r>
      <w:r w:rsidR="0050428E" w:rsidRPr="00CD4961">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50428E" w:rsidRPr="00CD4961"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.4.</w:t>
      </w:r>
      <w:r w:rsidR="009274C3">
        <w:rPr>
          <w:rFonts w:ascii="Times New Roman" w:hAnsi="Times New Roman"/>
          <w:sz w:val="24"/>
          <w:szCs w:val="24"/>
        </w:rPr>
        <w:t>3. </w:t>
      </w:r>
      <w:r w:rsidR="0050428E" w:rsidRPr="00CD4961">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50428E" w:rsidRPr="00FB5CA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1" w:name="_Toc276550342"/>
      <w:bookmarkStart w:id="112" w:name="_Toc286828588"/>
      <w:r>
        <w:rPr>
          <w:rFonts w:ascii="Times New Roman" w:hAnsi="Times New Roman"/>
          <w:b/>
          <w:sz w:val="24"/>
          <w:szCs w:val="24"/>
        </w:rPr>
        <w:t xml:space="preserve">Статья </w:t>
      </w:r>
      <w:r w:rsidR="00970045">
        <w:rPr>
          <w:rFonts w:ascii="Times New Roman" w:hAnsi="Times New Roman"/>
          <w:b/>
          <w:sz w:val="24"/>
          <w:szCs w:val="24"/>
        </w:rPr>
        <w:t>9</w:t>
      </w:r>
      <w:r>
        <w:rPr>
          <w:rFonts w:ascii="Times New Roman" w:hAnsi="Times New Roman"/>
          <w:b/>
          <w:sz w:val="24"/>
          <w:szCs w:val="24"/>
        </w:rPr>
        <w:t>.5.</w:t>
      </w:r>
      <w:r w:rsidR="00F02ED8">
        <w:rPr>
          <w:rFonts w:ascii="Times New Roman" w:hAnsi="Times New Roman"/>
          <w:b/>
          <w:sz w:val="24"/>
          <w:szCs w:val="24"/>
        </w:rPr>
        <w:t> </w:t>
      </w:r>
      <w:bookmarkStart w:id="113" w:name="_Toc442797243"/>
      <w:r w:rsidR="0050428E" w:rsidRPr="00FB5CA1">
        <w:rPr>
          <w:rFonts w:ascii="Times New Roman" w:hAnsi="Times New Roman"/>
          <w:b/>
          <w:sz w:val="24"/>
          <w:szCs w:val="24"/>
        </w:rPr>
        <w:t>Минимальная площадь земельного участка</w:t>
      </w:r>
      <w:bookmarkEnd w:id="111"/>
      <w:bookmarkEnd w:id="112"/>
      <w:r w:rsidR="00F02ED8">
        <w:rPr>
          <w:rFonts w:ascii="Times New Roman" w:hAnsi="Times New Roman"/>
          <w:b/>
          <w:sz w:val="24"/>
          <w:szCs w:val="24"/>
        </w:rPr>
        <w:t>.</w:t>
      </w:r>
      <w:bookmarkEnd w:id="113"/>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1. </w:t>
      </w:r>
      <w:r w:rsidR="0050428E" w:rsidRPr="004A761F">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50428E" w:rsidRPr="004A761F" w:rsidRDefault="00970045"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50428E" w:rsidRPr="004A761F">
        <w:rPr>
          <w:rFonts w:ascii="Times New Roman" w:hAnsi="Times New Roman"/>
          <w:sz w:val="24"/>
          <w:szCs w:val="24"/>
        </w:rPr>
        <w:t>2.</w:t>
      </w:r>
      <w:r w:rsidR="009274C3">
        <w:rPr>
          <w:rFonts w:ascii="Times New Roman" w:hAnsi="Times New Roman"/>
          <w:sz w:val="24"/>
          <w:szCs w:val="24"/>
        </w:rPr>
        <w:t> </w:t>
      </w:r>
      <w:r w:rsidR="0050428E" w:rsidRPr="004A761F">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50428E" w:rsidRPr="004A761F" w:rsidRDefault="0050428E" w:rsidP="000D2BEB">
      <w:pPr>
        <w:widowControl w:val="0"/>
        <w:spacing w:line="240" w:lineRule="auto"/>
        <w:ind w:firstLine="709"/>
        <w:jc w:val="both"/>
        <w:rPr>
          <w:rFonts w:ascii="Times New Roman" w:hAnsi="Times New Roman"/>
          <w:sz w:val="24"/>
          <w:szCs w:val="24"/>
        </w:rPr>
      </w:pPr>
      <w:r w:rsidRPr="00FB5CA1">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6.7pt" o:ole="">
            <v:imagedata r:id="rId22" o:title=""/>
          </v:shape>
          <o:OLEObject Type="Embed" ProgID="Equation.3" ShapeID="_x0000_i1025" DrawAspect="Content" ObjectID="_1560263814" r:id="rId23"/>
        </w:object>
      </w:r>
      <w:r>
        <w:rPr>
          <w:rFonts w:ascii="Times New Roman" w:hAnsi="Times New Roman"/>
          <w:sz w:val="24"/>
          <w:szCs w:val="24"/>
        </w:rPr>
        <w:t>,</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50428E"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50428E" w:rsidRPr="004A761F" w:rsidRDefault="00C42F1E" w:rsidP="00023050">
      <w:pPr>
        <w:widowControl w:val="0"/>
        <w:spacing w:line="240" w:lineRule="auto"/>
        <w:ind w:firstLine="709"/>
        <w:jc w:val="both"/>
        <w:rPr>
          <w:rFonts w:ascii="Times New Roman" w:hAnsi="Times New Roman"/>
          <w:sz w:val="24"/>
          <w:szCs w:val="24"/>
        </w:rPr>
      </w:pPr>
      <w:r w:rsidRPr="00C42F1E">
        <w:rPr>
          <w:rFonts w:ascii="Times New Roman" w:hAnsi="Times New Roman"/>
          <w:position w:val="-24"/>
          <w:sz w:val="24"/>
          <w:szCs w:val="24"/>
        </w:rPr>
        <w:object w:dxaOrig="1180" w:dyaOrig="620">
          <v:shape id="_x0000_i1026" type="#_x0000_t75" style="width:58.75pt;height:30.55pt" o:ole="">
            <v:imagedata r:id="rId24" o:title=""/>
          </v:shape>
          <o:OLEObject Type="Embed" ProgID="Equation.3" ShapeID="_x0000_i1026" DrawAspect="Content" ObjectID="_1560263815" r:id="rId25"/>
        </w:object>
      </w:r>
      <w:r w:rsidR="0050428E">
        <w:rPr>
          <w:rFonts w:ascii="Times New Roman" w:hAnsi="Times New Roman"/>
          <w:sz w:val="24"/>
          <w:szCs w:val="24"/>
        </w:rPr>
        <w:t>,</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50428E" w:rsidRPr="004A761F" w:rsidRDefault="0050428E"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50428E" w:rsidRDefault="00970045"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50428E">
        <w:rPr>
          <w:rFonts w:ascii="Times New Roman" w:eastAsia="Times New Roman" w:hAnsi="Times New Roman"/>
          <w:sz w:val="24"/>
          <w:szCs w:val="24"/>
          <w:lang w:eastAsia="ru-RU"/>
        </w:rPr>
        <w:t>.5.</w:t>
      </w:r>
      <w:r w:rsidR="009274C3">
        <w:rPr>
          <w:rFonts w:ascii="Times New Roman" w:hAnsi="Times New Roman"/>
          <w:sz w:val="24"/>
          <w:szCs w:val="24"/>
        </w:rPr>
        <w:t>3. </w:t>
      </w:r>
      <w:r w:rsidR="0050428E" w:rsidRPr="004A761F">
        <w:rPr>
          <w:rFonts w:ascii="Times New Roman" w:hAnsi="Times New Roman"/>
          <w:sz w:val="24"/>
          <w:szCs w:val="24"/>
        </w:rPr>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DE22B3" w:rsidRPr="00621633" w:rsidRDefault="000D2BEB" w:rsidP="000D2BEB">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4" w:name="_Toc276550343"/>
      <w:bookmarkStart w:id="115" w:name="_Toc28682858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.6.</w:t>
      </w:r>
      <w:r w:rsidR="00F02ED8">
        <w:rPr>
          <w:rFonts w:ascii="Times New Roman" w:hAnsi="Times New Roman"/>
          <w:b/>
          <w:sz w:val="24"/>
          <w:szCs w:val="24"/>
        </w:rPr>
        <w:t> </w:t>
      </w:r>
      <w:bookmarkStart w:id="116" w:name="_Toc442797244"/>
      <w:r w:rsidR="00DE22B3" w:rsidRPr="00621633">
        <w:rPr>
          <w:rFonts w:ascii="Times New Roman" w:hAnsi="Times New Roman"/>
          <w:b/>
          <w:sz w:val="24"/>
          <w:szCs w:val="24"/>
        </w:rPr>
        <w:t>Коэффициент застройки и коэффициент использования территории</w:t>
      </w:r>
      <w:bookmarkEnd w:id="114"/>
      <w:bookmarkEnd w:id="115"/>
      <w:r w:rsidR="00F02ED8">
        <w:rPr>
          <w:rFonts w:ascii="Times New Roman" w:hAnsi="Times New Roman"/>
          <w:b/>
          <w:sz w:val="24"/>
          <w:szCs w:val="24"/>
        </w:rPr>
        <w:t>.</w:t>
      </w:r>
      <w:bookmarkEnd w:id="116"/>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1. </w:t>
      </w:r>
      <w:r w:rsidR="00DE22B3" w:rsidRPr="004A761F">
        <w:rPr>
          <w:rFonts w:ascii="Times New Roman" w:hAnsi="Times New Roman"/>
          <w:sz w:val="24"/>
          <w:szCs w:val="24"/>
        </w:rPr>
        <w:t xml:space="preserve">Коэффициент застройки и использования территории устанавливается для земельных участков, предназначенных для строительства жилой застройки, кроме </w:t>
      </w:r>
      <w:r w:rsidR="00DE22B3" w:rsidRPr="004A761F">
        <w:rPr>
          <w:rFonts w:ascii="Times New Roman" w:hAnsi="Times New Roman"/>
          <w:sz w:val="24"/>
          <w:szCs w:val="24"/>
        </w:rPr>
        <w:lastRenderedPageBreak/>
        <w:t>блокированных жилых домов.</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2. </w:t>
      </w:r>
      <w:r w:rsidR="00DE22B3" w:rsidRPr="004A761F">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3. </w:t>
      </w:r>
      <w:r w:rsidR="00DE22B3" w:rsidRPr="004A761F">
        <w:rPr>
          <w:rFonts w:ascii="Times New Roman" w:hAnsi="Times New Roman"/>
          <w:sz w:val="24"/>
          <w:szCs w:val="24"/>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4. </w:t>
      </w:r>
      <w:r w:rsidR="00DE22B3" w:rsidRPr="004A761F">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.6.</w:t>
      </w:r>
      <w:r w:rsidR="009274C3">
        <w:rPr>
          <w:rFonts w:ascii="Times New Roman" w:hAnsi="Times New Roman"/>
          <w:sz w:val="24"/>
          <w:szCs w:val="24"/>
        </w:rPr>
        <w:t>5. </w:t>
      </w:r>
      <w:r w:rsidR="00DE22B3" w:rsidRPr="004A761F">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DE22B3" w:rsidRPr="00A11F4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7" w:name="_Toc276550344"/>
      <w:bookmarkStart w:id="118" w:name="_Toc286828590"/>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.7.</w:t>
      </w:r>
      <w:r w:rsidR="00F02ED8">
        <w:rPr>
          <w:rFonts w:ascii="Times New Roman" w:hAnsi="Times New Roman"/>
          <w:b/>
          <w:sz w:val="24"/>
          <w:szCs w:val="24"/>
        </w:rPr>
        <w:t> </w:t>
      </w:r>
      <w:bookmarkStart w:id="119" w:name="_Toc442797245"/>
      <w:r w:rsidR="00DE22B3" w:rsidRPr="00A11F44">
        <w:rPr>
          <w:rFonts w:ascii="Times New Roman" w:hAnsi="Times New Roman"/>
          <w:b/>
          <w:sz w:val="24"/>
          <w:szCs w:val="24"/>
        </w:rPr>
        <w:t>Минимальные отступы зданий, строений, сооружений от границ земельных участков</w:t>
      </w:r>
      <w:bookmarkEnd w:id="117"/>
      <w:bookmarkEnd w:id="118"/>
      <w:r w:rsidR="00F02ED8">
        <w:rPr>
          <w:rFonts w:ascii="Times New Roman" w:hAnsi="Times New Roman"/>
          <w:b/>
          <w:sz w:val="24"/>
          <w:szCs w:val="24"/>
        </w:rPr>
        <w:t>.</w:t>
      </w:r>
      <w:bookmarkEnd w:id="119"/>
    </w:p>
    <w:p w:rsidR="001647D4"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1. </w:t>
      </w:r>
      <w:r w:rsidR="00DE22B3" w:rsidRPr="004A761F">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2. </w:t>
      </w:r>
      <w:r w:rsidR="00DE22B3" w:rsidRPr="004A761F">
        <w:rPr>
          <w:rFonts w:ascii="Times New Roman" w:hAnsi="Times New Roman"/>
          <w:sz w:val="24"/>
          <w:szCs w:val="24"/>
        </w:rPr>
        <w:t xml:space="preserve">Минимальные отступы от границ земельных участков </w:t>
      </w:r>
      <w:r w:rsidR="00DE22B3">
        <w:rPr>
          <w:rFonts w:ascii="Times New Roman" w:hAnsi="Times New Roman"/>
          <w:sz w:val="24"/>
          <w:szCs w:val="24"/>
        </w:rPr>
        <w:t xml:space="preserve">до </w:t>
      </w:r>
      <w:r w:rsidR="00DE22B3" w:rsidRPr="004A761F">
        <w:rPr>
          <w:rFonts w:ascii="Times New Roman" w:hAnsi="Times New Roman"/>
          <w:sz w:val="24"/>
          <w:szCs w:val="24"/>
        </w:rPr>
        <w:t>стен зданий, строений, сооружений принимаются равными 3 метрам.</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.7.</w:t>
      </w:r>
      <w:r w:rsidR="009274C3">
        <w:rPr>
          <w:rFonts w:ascii="Times New Roman" w:hAnsi="Times New Roman"/>
          <w:sz w:val="24"/>
          <w:szCs w:val="24"/>
        </w:rPr>
        <w:t>3. </w:t>
      </w:r>
      <w:r w:rsidR="00DE22B3" w:rsidRPr="004A761F">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E22B3" w:rsidRPr="00A11F4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A11F44">
        <w:rPr>
          <w:rFonts w:ascii="Times New Roman" w:eastAsia="Times New Roman" w:hAnsi="Times New Roman"/>
          <w:sz w:val="24"/>
          <w:szCs w:val="24"/>
          <w:lang w:eastAsia="ru-RU"/>
        </w:rPr>
        <w:t>для прочих зданий - не нормируется.</w:t>
      </w:r>
    </w:p>
    <w:p w:rsidR="00DE22B3" w:rsidRPr="004228CA"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0" w:name="_Toc276550345"/>
      <w:bookmarkStart w:id="121" w:name="_Toc286828591"/>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.8.</w:t>
      </w:r>
      <w:r w:rsidR="00F02ED8">
        <w:rPr>
          <w:rFonts w:ascii="Times New Roman" w:hAnsi="Times New Roman"/>
          <w:b/>
          <w:sz w:val="24"/>
          <w:szCs w:val="24"/>
        </w:rPr>
        <w:t> </w:t>
      </w:r>
      <w:bookmarkStart w:id="122" w:name="_Toc442797246"/>
      <w:r w:rsidR="00DE22B3" w:rsidRPr="004228CA">
        <w:rPr>
          <w:rFonts w:ascii="Times New Roman" w:hAnsi="Times New Roman"/>
          <w:b/>
          <w:sz w:val="24"/>
          <w:szCs w:val="24"/>
        </w:rPr>
        <w:t>Максимальные выступы за красную линию частей зданий, строений, сооружений</w:t>
      </w:r>
      <w:bookmarkEnd w:id="120"/>
      <w:bookmarkEnd w:id="121"/>
      <w:r w:rsidR="00F02ED8">
        <w:rPr>
          <w:rFonts w:ascii="Times New Roman" w:hAnsi="Times New Roman"/>
          <w:b/>
          <w:sz w:val="24"/>
          <w:szCs w:val="24"/>
        </w:rPr>
        <w:t>.</w:t>
      </w:r>
      <w:bookmarkEnd w:id="122"/>
    </w:p>
    <w:p w:rsidR="00DE22B3" w:rsidRDefault="00DE22B3" w:rsidP="000D2BEB">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w:t>
      </w:r>
    </w:p>
    <w:p w:rsidR="00DE22B3" w:rsidRPr="00EF1635"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3" w:name="_Toc276550346"/>
      <w:bookmarkStart w:id="124" w:name="_Toc286828592"/>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.9.</w:t>
      </w:r>
      <w:r w:rsidR="00F02ED8">
        <w:rPr>
          <w:rFonts w:ascii="Times New Roman" w:hAnsi="Times New Roman"/>
          <w:b/>
          <w:sz w:val="24"/>
          <w:szCs w:val="24"/>
        </w:rPr>
        <w:t> </w:t>
      </w:r>
      <w:bookmarkStart w:id="125" w:name="_Toc442797247"/>
      <w:r w:rsidR="00DE22B3" w:rsidRPr="00EF1635">
        <w:rPr>
          <w:rFonts w:ascii="Times New Roman" w:hAnsi="Times New Roman"/>
          <w:b/>
          <w:sz w:val="24"/>
          <w:szCs w:val="24"/>
        </w:rPr>
        <w:t>Максимальная высота зданий, строений, сооружений</w:t>
      </w:r>
      <w:bookmarkEnd w:id="123"/>
      <w:bookmarkEnd w:id="124"/>
      <w:r w:rsidR="00F02ED8">
        <w:rPr>
          <w:rFonts w:ascii="Times New Roman" w:hAnsi="Times New Roman"/>
          <w:b/>
          <w:sz w:val="24"/>
          <w:szCs w:val="24"/>
        </w:rPr>
        <w:t>.</w:t>
      </w:r>
      <w:bookmarkEnd w:id="125"/>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1.</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2.</w:t>
      </w:r>
      <w:r w:rsidR="006405C9">
        <w:rPr>
          <w:rFonts w:ascii="Times New Roman" w:hAnsi="Times New Roman"/>
          <w:sz w:val="24"/>
          <w:szCs w:val="24"/>
        </w:rPr>
        <w:t> </w:t>
      </w:r>
      <w:r w:rsidR="00DE22B3"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3.</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строений, сооружений установлена Правилами с учетом:</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DE22B3" w:rsidRPr="00EF1635"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EF1635">
        <w:rPr>
          <w:rFonts w:ascii="Times New Roman" w:eastAsia="Times New Roman" w:hAnsi="Times New Roman"/>
          <w:sz w:val="24"/>
          <w:szCs w:val="24"/>
          <w:lang w:eastAsia="ru-RU"/>
        </w:rPr>
        <w:t>видов разрешенного использования в гран</w:t>
      </w:r>
      <w:r w:rsidR="00DE22B3">
        <w:rPr>
          <w:rFonts w:ascii="Times New Roman" w:eastAsia="Times New Roman" w:hAnsi="Times New Roman"/>
          <w:sz w:val="24"/>
          <w:szCs w:val="24"/>
          <w:lang w:eastAsia="ru-RU"/>
        </w:rPr>
        <w:t>ицах территориальных зон.</w:t>
      </w:r>
    </w:p>
    <w:p w:rsidR="00DE22B3"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.9.</w:t>
      </w:r>
      <w:r w:rsidR="00DE22B3" w:rsidRPr="004A761F">
        <w:rPr>
          <w:rFonts w:ascii="Times New Roman" w:hAnsi="Times New Roman"/>
          <w:sz w:val="24"/>
          <w:szCs w:val="24"/>
        </w:rPr>
        <w:t>4.</w:t>
      </w:r>
      <w:r w:rsidR="006405C9">
        <w:rPr>
          <w:rFonts w:ascii="Times New Roman" w:hAnsi="Times New Roman"/>
          <w:sz w:val="24"/>
          <w:szCs w:val="24"/>
        </w:rPr>
        <w:t> </w:t>
      </w:r>
      <w:r w:rsidR="00DE22B3"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DE22B3" w:rsidRPr="004A5211"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6" w:name="_Toc276550347"/>
      <w:bookmarkStart w:id="127" w:name="_Toc286828593"/>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.10.</w:t>
      </w:r>
      <w:r w:rsidR="00F02ED8">
        <w:rPr>
          <w:rFonts w:ascii="Times New Roman" w:hAnsi="Times New Roman"/>
          <w:b/>
          <w:sz w:val="24"/>
          <w:szCs w:val="24"/>
        </w:rPr>
        <w:t> </w:t>
      </w:r>
      <w:bookmarkStart w:id="128" w:name="_Toc442797248"/>
      <w:r w:rsidR="00DE22B3" w:rsidRPr="004A5211">
        <w:rPr>
          <w:rFonts w:ascii="Times New Roman" w:hAnsi="Times New Roman"/>
          <w:b/>
          <w:sz w:val="24"/>
          <w:szCs w:val="24"/>
        </w:rPr>
        <w:t>Минимальная доля озелененной территории земельных участков</w:t>
      </w:r>
      <w:bookmarkEnd w:id="126"/>
      <w:bookmarkEnd w:id="127"/>
      <w:r w:rsidR="00F02ED8">
        <w:rPr>
          <w:rFonts w:ascii="Times New Roman" w:hAnsi="Times New Roman"/>
          <w:b/>
          <w:sz w:val="24"/>
          <w:szCs w:val="24"/>
        </w:rPr>
        <w:t>.</w:t>
      </w:r>
      <w:bookmarkEnd w:id="128"/>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1. </w:t>
      </w:r>
      <w:r w:rsidR="00DE22B3" w:rsidRPr="004A761F">
        <w:rPr>
          <w:rFonts w:ascii="Times New Roman" w:hAnsi="Times New Roman"/>
          <w:sz w:val="24"/>
          <w:szCs w:val="24"/>
        </w:rPr>
        <w:t xml:space="preserve">К озелененной территории земельного участка относятся части участков, которые не застроены объектами капитального строительства, не заняты временными </w:t>
      </w:r>
      <w:r w:rsidR="00DE22B3" w:rsidRPr="004A761F">
        <w:rPr>
          <w:rFonts w:ascii="Times New Roman" w:hAnsi="Times New Roman"/>
          <w:sz w:val="24"/>
          <w:szCs w:val="24"/>
        </w:rPr>
        <w:lastRenderedPageBreak/>
        <w:t>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2. </w:t>
      </w:r>
      <w:r w:rsidR="00DE22B3" w:rsidRPr="004A761F">
        <w:rPr>
          <w:rFonts w:ascii="Times New Roman" w:hAnsi="Times New Roman"/>
          <w:sz w:val="24"/>
          <w:szCs w:val="24"/>
        </w:rPr>
        <w:t>Озелененная территория земельного участка может быть оборудована:</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отдыха взрослых, детскими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открытыми спортивными площадками;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площадками для выгула собак;</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грунтовыми пешеходными дорожками;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малыми архитектурными формами;</w:t>
      </w:r>
    </w:p>
    <w:p w:rsidR="00DE22B3" w:rsidRPr="00166878"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DE22B3" w:rsidRPr="00166878">
        <w:rPr>
          <w:rFonts w:ascii="Times New Roman" w:eastAsia="Times New Roman" w:hAnsi="Times New Roman"/>
          <w:sz w:val="24"/>
          <w:szCs w:val="24"/>
          <w:lang w:eastAsia="ru-RU"/>
        </w:rPr>
        <w:t>другими подобными объектами.</w:t>
      </w:r>
    </w:p>
    <w:p w:rsidR="00DE22B3" w:rsidRPr="004A761F" w:rsidRDefault="00DE22B3" w:rsidP="00023050">
      <w:pPr>
        <w:widowControl w:val="0"/>
        <w:spacing w:line="240" w:lineRule="auto"/>
        <w:ind w:firstLine="709"/>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3. </w:t>
      </w:r>
      <w:r w:rsidR="00DE22B3" w:rsidRPr="004A761F">
        <w:rPr>
          <w:rFonts w:ascii="Times New Roman" w:hAnsi="Times New Roman"/>
          <w:sz w:val="24"/>
          <w:szCs w:val="24"/>
        </w:rPr>
        <w:t xml:space="preserve">Минимально допустимая площадь озелененной территории земельных участков </w:t>
      </w:r>
      <w:r w:rsidR="000B5DE0">
        <w:rPr>
          <w:rFonts w:ascii="Times New Roman" w:hAnsi="Times New Roman"/>
          <w:sz w:val="24"/>
          <w:szCs w:val="24"/>
        </w:rPr>
        <w:t>приведена в таблице</w:t>
      </w:r>
      <w:r w:rsidR="00DE22B3" w:rsidRPr="000B7CDB">
        <w:rPr>
          <w:rFonts w:ascii="Times New Roman" w:hAnsi="Times New Roman"/>
          <w:sz w:val="24"/>
          <w:szCs w:val="24"/>
        </w:rPr>
        <w:t xml:space="preserve"> и установлена</w:t>
      </w:r>
      <w:r w:rsidR="00DE22B3" w:rsidRPr="004A761F">
        <w:rPr>
          <w:rFonts w:ascii="Times New Roman" w:hAnsi="Times New Roman"/>
          <w:sz w:val="24"/>
          <w:szCs w:val="24"/>
        </w:rPr>
        <w:t xml:space="preserve"> в градостроительных регламентах соответствующих зон.</w:t>
      </w:r>
    </w:p>
    <w:p w:rsidR="00DE22B3" w:rsidRPr="00166878" w:rsidRDefault="00DE22B3" w:rsidP="00023050">
      <w:pPr>
        <w:pStyle w:val="af0"/>
        <w:widowControl w:val="0"/>
        <w:ind w:right="266"/>
      </w:pPr>
      <w:r w:rsidRPr="00166878">
        <w:t>Таблица</w:t>
      </w:r>
      <w:r w:rsidR="000B5DE0">
        <w:t>.</w:t>
      </w:r>
      <w:r>
        <w:t xml:space="preserve"> </w:t>
      </w:r>
      <w:r w:rsidRPr="00166878">
        <w:t>Минимально допустимая площадь озелененной территории земельных участков</w:t>
      </w:r>
      <w:r w:rsidR="000B5DE0">
        <w:t>.</w:t>
      </w:r>
    </w:p>
    <w:tbl>
      <w:tblPr>
        <w:tblW w:w="5000" w:type="pct"/>
        <w:tblCellMar>
          <w:left w:w="70" w:type="dxa"/>
          <w:right w:w="70" w:type="dxa"/>
        </w:tblCellMar>
        <w:tblLook w:val="0000"/>
      </w:tblPr>
      <w:tblGrid>
        <w:gridCol w:w="536"/>
        <w:gridCol w:w="4290"/>
        <w:gridCol w:w="5095"/>
      </w:tblGrid>
      <w:tr w:rsidR="00DE22B3" w:rsidRPr="00E27A08">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E22B3" w:rsidRPr="00A268E2" w:rsidRDefault="002358A2" w:rsidP="00023050">
            <w:pPr>
              <w:pStyle w:val="ConsPlusCell"/>
              <w:jc w:val="center"/>
              <w:rPr>
                <w:rFonts w:ascii="Times New Roman" w:hAnsi="Times New Roman" w:cs="Times New Roman"/>
                <w:b/>
              </w:rPr>
            </w:pPr>
            <w:r>
              <w:rPr>
                <w:rFonts w:ascii="Times New Roman" w:hAnsi="Times New Roman" w:cs="Times New Roman"/>
                <w:b/>
              </w:rPr>
              <w:t>№</w:t>
            </w:r>
            <w:r w:rsidR="00DE22B3"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A268E2" w:rsidRDefault="00DE22B3" w:rsidP="00023050">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С</w:t>
            </w:r>
            <w:r w:rsidR="00DE22B3"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DE22B3" w:rsidRPr="00E27A0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DE22B3" w:rsidRPr="00E27A08">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4</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DE22B3" w:rsidRPr="00E27A08">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rPr>
                <w:rFonts w:ascii="Times New Roman" w:hAnsi="Times New Roman" w:cs="Times New Roman"/>
              </w:rPr>
            </w:pPr>
            <w:r>
              <w:rPr>
                <w:rFonts w:ascii="Times New Roman" w:hAnsi="Times New Roman" w:cs="Times New Roman"/>
              </w:rPr>
              <w:t>2</w:t>
            </w:r>
            <w:r w:rsidR="00DE22B3" w:rsidRPr="00E27A08">
              <w:rPr>
                <w:rFonts w:ascii="Times New Roman" w:hAnsi="Times New Roman" w:cs="Times New Roman"/>
              </w:rPr>
              <w:t xml:space="preserve">0% территории земельного участка </w:t>
            </w:r>
          </w:p>
        </w:tc>
      </w:tr>
      <w:tr w:rsidR="00DE22B3" w:rsidRPr="00E27A08">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DE22B3" w:rsidRPr="00E27A08">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E22B3" w:rsidRPr="00E27A08" w:rsidRDefault="00140E78" w:rsidP="00023050">
            <w:pPr>
              <w:pStyle w:val="ConsPlusCell"/>
              <w:jc w:val="center"/>
              <w:rPr>
                <w:rFonts w:ascii="Times New Roman" w:hAnsi="Times New Roman" w:cs="Times New Roman"/>
              </w:rPr>
            </w:pPr>
            <w:r>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233278" w:rsidRDefault="00233278" w:rsidP="000D2BEB">
      <w:pPr>
        <w:widowControl w:val="0"/>
        <w:spacing w:line="240" w:lineRule="auto"/>
        <w:ind w:firstLine="709"/>
        <w:jc w:val="both"/>
        <w:rPr>
          <w:rFonts w:ascii="Times New Roman" w:eastAsia="Times New Roman" w:hAnsi="Times New Roman"/>
          <w:sz w:val="16"/>
          <w:szCs w:val="16"/>
          <w:lang w:eastAsia="ru-RU"/>
        </w:rPr>
      </w:pPr>
    </w:p>
    <w:p w:rsidR="00DE22B3" w:rsidRPr="004A761F"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4. </w:t>
      </w:r>
      <w:r w:rsidR="00DE22B3">
        <w:rPr>
          <w:rFonts w:ascii="Times New Roman" w:hAnsi="Times New Roman"/>
          <w:sz w:val="24"/>
          <w:szCs w:val="24"/>
        </w:rPr>
        <w:t>Т</w:t>
      </w:r>
      <w:r w:rsidR="00DE22B3"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DE22B3" w:rsidRPr="004A761F">
        <w:rPr>
          <w:rFonts w:ascii="Times New Roman" w:hAnsi="Times New Roman"/>
          <w:sz w:val="24"/>
          <w:szCs w:val="24"/>
        </w:rPr>
        <w:t>5.</w:t>
      </w:r>
      <w:r w:rsidR="009274C3">
        <w:rPr>
          <w:rFonts w:ascii="Times New Roman" w:hAnsi="Times New Roman"/>
          <w:sz w:val="24"/>
          <w:szCs w:val="24"/>
        </w:rPr>
        <w:t> </w:t>
      </w:r>
      <w:r w:rsidR="00DE22B3"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E22B3"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.10.</w:t>
      </w:r>
      <w:r w:rsidR="009274C3">
        <w:rPr>
          <w:rFonts w:ascii="Times New Roman" w:hAnsi="Times New Roman"/>
          <w:sz w:val="24"/>
          <w:szCs w:val="24"/>
        </w:rPr>
        <w:t>6. </w:t>
      </w:r>
      <w:r w:rsidR="00DE22B3" w:rsidRPr="004A761F">
        <w:rPr>
          <w:rFonts w:ascii="Times New Roman" w:hAnsi="Times New Roman"/>
          <w:sz w:val="24"/>
          <w:szCs w:val="24"/>
        </w:rPr>
        <w:t xml:space="preserve">Запрещается изъятие территорий </w:t>
      </w:r>
      <w:r w:rsidR="00FF4FF5">
        <w:rPr>
          <w:rFonts w:ascii="Times New Roman" w:hAnsi="Times New Roman"/>
          <w:sz w:val="24"/>
          <w:szCs w:val="24"/>
        </w:rPr>
        <w:t xml:space="preserve">общего пользования </w:t>
      </w:r>
      <w:r w:rsidR="00DE22B3" w:rsidRPr="004A761F">
        <w:rPr>
          <w:rFonts w:ascii="Times New Roman" w:hAnsi="Times New Roman"/>
          <w:sz w:val="24"/>
          <w:szCs w:val="24"/>
        </w:rPr>
        <w:t>(территорий скверов, парков, бульваров) под размещение парковок транспорта.</w:t>
      </w:r>
    </w:p>
    <w:p w:rsidR="00071CBD" w:rsidRDefault="00071CBD" w:rsidP="0069738C">
      <w:pPr>
        <w:widowControl w:val="0"/>
        <w:spacing w:line="240" w:lineRule="auto"/>
        <w:ind w:firstLine="709"/>
        <w:jc w:val="both"/>
        <w:rPr>
          <w:rFonts w:ascii="Times New Roman" w:hAnsi="Times New Roman"/>
          <w:sz w:val="24"/>
          <w:szCs w:val="24"/>
        </w:rPr>
      </w:pPr>
    </w:p>
    <w:p w:rsidR="00DE22B3" w:rsidRPr="0052157E" w:rsidRDefault="000D2BEB" w:rsidP="0069738C">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9" w:name="_Toc276550348"/>
      <w:bookmarkStart w:id="130" w:name="_Toc286828594"/>
      <w:r>
        <w:rPr>
          <w:rFonts w:ascii="Times New Roman" w:hAnsi="Times New Roman"/>
          <w:b/>
          <w:sz w:val="24"/>
          <w:szCs w:val="24"/>
        </w:rPr>
        <w:lastRenderedPageBreak/>
        <w:t xml:space="preserve">Статья </w:t>
      </w:r>
      <w:r w:rsidR="001647D4">
        <w:rPr>
          <w:rFonts w:ascii="Times New Roman" w:hAnsi="Times New Roman"/>
          <w:b/>
          <w:sz w:val="24"/>
          <w:szCs w:val="24"/>
        </w:rPr>
        <w:t>9</w:t>
      </w:r>
      <w:r>
        <w:rPr>
          <w:rFonts w:ascii="Times New Roman" w:hAnsi="Times New Roman"/>
          <w:b/>
          <w:sz w:val="24"/>
          <w:szCs w:val="24"/>
        </w:rPr>
        <w:t>.11.</w:t>
      </w:r>
      <w:r w:rsidR="006405C9">
        <w:rPr>
          <w:rFonts w:ascii="Times New Roman" w:hAnsi="Times New Roman"/>
          <w:b/>
          <w:sz w:val="24"/>
          <w:szCs w:val="24"/>
        </w:rPr>
        <w:t> </w:t>
      </w:r>
      <w:r w:rsidR="00DE22B3"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29"/>
      <w:bookmarkEnd w:id="130"/>
      <w:r w:rsidR="006405C9">
        <w:rPr>
          <w:rFonts w:ascii="Times New Roman" w:hAnsi="Times New Roman"/>
          <w:b/>
          <w:sz w:val="24"/>
          <w:szCs w:val="24"/>
        </w:rPr>
        <w:t>.</w:t>
      </w:r>
    </w:p>
    <w:p w:rsidR="00DE22B3" w:rsidRPr="004A761F" w:rsidRDefault="001647D4" w:rsidP="0069738C">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1. </w:t>
      </w:r>
      <w:r w:rsidR="00DE22B3" w:rsidRPr="004A761F">
        <w:rPr>
          <w:rFonts w:ascii="Times New Roman" w:hAnsi="Times New Roman"/>
          <w:sz w:val="24"/>
          <w:szCs w:val="24"/>
        </w:rPr>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00DE22B3" w:rsidRPr="000B7CDB">
        <w:rPr>
          <w:rFonts w:ascii="Times New Roman" w:hAnsi="Times New Roman"/>
          <w:sz w:val="24"/>
          <w:szCs w:val="24"/>
        </w:rPr>
        <w:t>согласно таблице для</w:t>
      </w:r>
      <w:r w:rsidR="00DE22B3" w:rsidRPr="004A761F">
        <w:rPr>
          <w:rFonts w:ascii="Times New Roman" w:hAnsi="Times New Roman"/>
          <w:sz w:val="24"/>
          <w:szCs w:val="24"/>
        </w:rPr>
        <w:t xml:space="preserve"> видов использования, расположенных на территории всех зон с учетом</w:t>
      </w:r>
      <w:r w:rsidR="00DE22B3">
        <w:rPr>
          <w:rFonts w:ascii="Times New Roman" w:hAnsi="Times New Roman"/>
          <w:sz w:val="24"/>
          <w:szCs w:val="24"/>
        </w:rPr>
        <w:t>,</w:t>
      </w:r>
      <w:r w:rsidR="00DE22B3" w:rsidRPr="004A761F">
        <w:rPr>
          <w:rFonts w:ascii="Times New Roman" w:hAnsi="Times New Roman"/>
          <w:sz w:val="24"/>
          <w:szCs w:val="24"/>
        </w:rPr>
        <w:t xml:space="preserve"> установленных в градостроительных регламентах соответствующих зон.</w:t>
      </w:r>
    </w:p>
    <w:p w:rsidR="004C69C8" w:rsidRDefault="001647D4" w:rsidP="000D2BEB">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9274C3">
        <w:rPr>
          <w:rFonts w:ascii="Times New Roman" w:hAnsi="Times New Roman"/>
          <w:sz w:val="24"/>
          <w:szCs w:val="24"/>
        </w:rPr>
        <w:t>2. </w:t>
      </w:r>
      <w:r w:rsidR="00DE22B3" w:rsidRPr="004A761F">
        <w:rPr>
          <w:rFonts w:ascii="Times New Roman" w:hAnsi="Times New Roman"/>
          <w:sz w:val="24"/>
          <w:szCs w:val="24"/>
        </w:rPr>
        <w:t>Минимальное количество машино-мест для индивидуального автотранспорта на территории</w:t>
      </w:r>
      <w:r w:rsidR="00DE22B3">
        <w:rPr>
          <w:rFonts w:ascii="Times New Roman" w:hAnsi="Times New Roman"/>
          <w:sz w:val="24"/>
          <w:szCs w:val="24"/>
        </w:rPr>
        <w:t xml:space="preserve"> </w:t>
      </w:r>
      <w:r w:rsidR="00DE22B3" w:rsidRPr="004A761F">
        <w:rPr>
          <w:rFonts w:ascii="Times New Roman" w:hAnsi="Times New Roman"/>
          <w:sz w:val="24"/>
          <w:szCs w:val="24"/>
        </w:rPr>
        <w:t>земельных участков</w:t>
      </w:r>
      <w:r w:rsidR="004C69C8">
        <w:rPr>
          <w:rFonts w:ascii="Times New Roman" w:hAnsi="Times New Roman"/>
          <w:sz w:val="24"/>
          <w:szCs w:val="24"/>
        </w:rPr>
        <w:t>.</w:t>
      </w:r>
    </w:p>
    <w:p w:rsidR="00DE22B3" w:rsidRPr="0052157E" w:rsidRDefault="00DE22B3" w:rsidP="00023050">
      <w:pPr>
        <w:pStyle w:val="af0"/>
        <w:widowControl w:val="0"/>
        <w:ind w:right="266"/>
      </w:pPr>
      <w:r w:rsidRPr="0052157E">
        <w:t>Таблица</w:t>
      </w:r>
      <w:r w:rsidR="000B5DE0">
        <w:t>.</w:t>
      </w:r>
      <w:r>
        <w:t xml:space="preserve"> </w:t>
      </w:r>
      <w:r w:rsidRPr="0052157E">
        <w:t>Нормы расчета стоянок автомобилей</w:t>
      </w:r>
      <w:r w:rsidR="000B5DE0">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DE22B3" w:rsidRPr="00E27A08">
        <w:trPr>
          <w:tblHeader/>
        </w:trPr>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DE22B3" w:rsidRPr="00A268E2" w:rsidRDefault="00DE22B3" w:rsidP="00023050">
            <w:pPr>
              <w:widowControl w:val="0"/>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DE22B3" w:rsidRPr="00E27A08" w:rsidRDefault="00DE22B3" w:rsidP="00E4415A">
            <w:pPr>
              <w:widowControl w:val="0"/>
              <w:autoSpaceDE w:val="0"/>
              <w:autoSpaceDN w:val="0"/>
              <w:adjustRightInd w:val="0"/>
              <w:spacing w:line="240" w:lineRule="auto"/>
              <w:ind w:left="-35" w:right="-129"/>
              <w:rPr>
                <w:rFonts w:ascii="Times New Roman" w:hAnsi="Times New Roman"/>
                <w:sz w:val="20"/>
                <w:szCs w:val="20"/>
              </w:rPr>
            </w:pPr>
            <w:r w:rsidRPr="00E27A08">
              <w:rPr>
                <w:rFonts w:ascii="Times New Roman" w:hAnsi="Times New Roman"/>
                <w:sz w:val="20"/>
                <w:szCs w:val="20"/>
              </w:rPr>
              <w:t xml:space="preserve">100 единовременных </w:t>
            </w:r>
            <w:r w:rsidR="00E4415A">
              <w:rPr>
                <w:rFonts w:ascii="Times New Roman" w:hAnsi="Times New Roman"/>
                <w:sz w:val="20"/>
                <w:szCs w:val="20"/>
              </w:rPr>
              <w:t>п</w:t>
            </w:r>
            <w:r w:rsidRPr="00E27A08">
              <w:rPr>
                <w:rFonts w:ascii="Times New Roman" w:hAnsi="Times New Roman"/>
                <w:sz w:val="20"/>
                <w:szCs w:val="20"/>
              </w:rPr>
              <w:t>осетителей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Merge w:val="restart"/>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Merge/>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Рестораны и кафе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DE22B3" w:rsidRPr="00E27A08">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DE22B3" w:rsidRPr="00E27A08" w:rsidRDefault="00DE22B3" w:rsidP="00023050">
            <w:pPr>
              <w:widowControl w:val="0"/>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41728">
        <w:rPr>
          <w:rFonts w:ascii="Times New Roman" w:hAnsi="Times New Roman"/>
          <w:sz w:val="24"/>
          <w:szCs w:val="24"/>
        </w:rPr>
        <w:t>3. </w:t>
      </w:r>
      <w:r w:rsidR="00DE22B3" w:rsidRPr="004A761F">
        <w:rPr>
          <w:rFonts w:ascii="Times New Roman" w:hAnsi="Times New Roman"/>
          <w:sz w:val="24"/>
          <w:szCs w:val="24"/>
        </w:rPr>
        <w:t xml:space="preserve">Для видов использования, не </w:t>
      </w:r>
      <w:r w:rsidR="000B5DE0">
        <w:rPr>
          <w:rFonts w:ascii="Times New Roman" w:hAnsi="Times New Roman"/>
          <w:sz w:val="24"/>
          <w:szCs w:val="24"/>
        </w:rPr>
        <w:t>указанных в таблице</w:t>
      </w:r>
      <w:r w:rsidR="00DE22B3" w:rsidRPr="000B7CDB">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sidR="000B5DE0">
        <w:rPr>
          <w:rFonts w:ascii="Times New Roman" w:hAnsi="Times New Roman"/>
          <w:sz w:val="24"/>
          <w:szCs w:val="24"/>
        </w:rPr>
        <w:t>ьзования, указанными в таблице</w:t>
      </w:r>
      <w:r w:rsidR="00DE22B3" w:rsidRPr="000B7CDB">
        <w:rPr>
          <w:rFonts w:ascii="Times New Roman" w:hAnsi="Times New Roman"/>
          <w:sz w:val="24"/>
          <w:szCs w:val="24"/>
        </w:rPr>
        <w:t>.</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4.</w:t>
      </w:r>
      <w:r w:rsidR="00641728">
        <w:rPr>
          <w:rFonts w:ascii="Times New Roman" w:hAnsi="Times New Roman"/>
          <w:sz w:val="24"/>
          <w:szCs w:val="24"/>
        </w:rPr>
        <w:t> </w:t>
      </w:r>
      <w:r w:rsidR="00DE22B3" w:rsidRPr="004A761F">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5.</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E22B3" w:rsidRPr="00535279"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lastRenderedPageBreak/>
        <w:t>открытых охраняемых и неохраняемых стоянок.</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6.</w:t>
      </w:r>
      <w:r w:rsidR="00641728">
        <w:rPr>
          <w:rFonts w:ascii="Times New Roman" w:hAnsi="Times New Roman"/>
          <w:sz w:val="24"/>
          <w:szCs w:val="24"/>
        </w:rPr>
        <w:t> </w:t>
      </w:r>
      <w:r w:rsidR="00DE22B3" w:rsidRPr="004A761F">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1647D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DE22B3" w:rsidRPr="001647D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DE22B3" w:rsidRPr="004A761F"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Возможно</w:t>
      </w:r>
      <w:r w:rsidR="00DE22B3" w:rsidRPr="004A761F">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71477">
        <w:rPr>
          <w:rFonts w:ascii="Times New Roman" w:hAnsi="Times New Roman"/>
          <w:sz w:val="24"/>
          <w:szCs w:val="24"/>
        </w:rPr>
        <w:t>7. </w:t>
      </w:r>
      <w:r w:rsidR="00FF4FF5">
        <w:rPr>
          <w:rFonts w:ascii="Times New Roman" w:hAnsi="Times New Roman"/>
          <w:sz w:val="24"/>
          <w:szCs w:val="24"/>
        </w:rPr>
        <w:t>В</w:t>
      </w:r>
      <w:r w:rsidR="00DE22B3" w:rsidRPr="004A761F">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671477">
        <w:rPr>
          <w:rFonts w:ascii="Times New Roman" w:hAnsi="Times New Roman"/>
          <w:sz w:val="24"/>
          <w:szCs w:val="24"/>
        </w:rPr>
        <w:t>8. </w:t>
      </w:r>
      <w:r w:rsidR="00DE22B3" w:rsidRPr="004A761F">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9.</w:t>
      </w:r>
      <w:r w:rsidR="00671477">
        <w:rPr>
          <w:rFonts w:ascii="Times New Roman" w:hAnsi="Times New Roman"/>
          <w:sz w:val="24"/>
          <w:szCs w:val="24"/>
        </w:rPr>
        <w:t> </w:t>
      </w:r>
      <w:r w:rsidR="00DE22B3" w:rsidRPr="004A761F">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10</w:t>
      </w:r>
      <w:r w:rsidR="00671477">
        <w:rPr>
          <w:rFonts w:ascii="Times New Roman" w:hAnsi="Times New Roman"/>
          <w:sz w:val="24"/>
          <w:szCs w:val="24"/>
        </w:rPr>
        <w:t>. </w:t>
      </w:r>
      <w:r w:rsidR="00DE22B3" w:rsidRPr="004A761F">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E22B3" w:rsidRPr="004A761F"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11.</w:t>
      </w:r>
      <w:r w:rsidR="00641728">
        <w:rPr>
          <w:rFonts w:ascii="Times New Roman" w:hAnsi="Times New Roman"/>
          <w:sz w:val="24"/>
          <w:szCs w:val="24"/>
        </w:rPr>
        <w:t> </w:t>
      </w:r>
      <w:r w:rsidR="00DE22B3" w:rsidRPr="004A761F">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E22B3" w:rsidRDefault="001647D4" w:rsidP="00023050">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DE22B3">
        <w:rPr>
          <w:rFonts w:ascii="Times New Roman" w:eastAsia="Times New Roman" w:hAnsi="Times New Roman"/>
          <w:sz w:val="24"/>
          <w:szCs w:val="24"/>
          <w:lang w:eastAsia="ru-RU"/>
        </w:rPr>
        <w:t>.11.</w:t>
      </w:r>
      <w:r w:rsidR="00DE22B3" w:rsidRPr="004A761F">
        <w:rPr>
          <w:rFonts w:ascii="Times New Roman" w:hAnsi="Times New Roman"/>
          <w:sz w:val="24"/>
          <w:szCs w:val="24"/>
        </w:rPr>
        <w:t>12.</w:t>
      </w:r>
      <w:r w:rsidR="00641728">
        <w:rPr>
          <w:rFonts w:ascii="Times New Roman" w:hAnsi="Times New Roman"/>
          <w:sz w:val="24"/>
          <w:szCs w:val="24"/>
        </w:rPr>
        <w:t> </w:t>
      </w:r>
      <w:r w:rsidR="00DE22B3" w:rsidRPr="004A761F">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E22B3" w:rsidRPr="003062FB" w:rsidRDefault="00DE22B3" w:rsidP="00023050">
      <w:pPr>
        <w:pStyle w:val="af0"/>
        <w:widowControl w:val="0"/>
        <w:ind w:right="266"/>
      </w:pPr>
      <w:r w:rsidRPr="003062FB">
        <w:t>Таблица</w:t>
      </w:r>
      <w:r w:rsidR="000B5DE0">
        <w:t xml:space="preserve">. </w:t>
      </w:r>
      <w:r w:rsidRPr="003062FB">
        <w:t>Расстояния от сооружений для хранения легкового автотранспорта до объектов застройки</w:t>
      </w:r>
      <w:r w:rsidR="000B5DE0">
        <w:t>.</w:t>
      </w:r>
    </w:p>
    <w:tbl>
      <w:tblPr>
        <w:tblW w:w="5000" w:type="pct"/>
        <w:tblLayout w:type="fixed"/>
        <w:tblCellMar>
          <w:left w:w="70" w:type="dxa"/>
          <w:right w:w="70" w:type="dxa"/>
        </w:tblCellMar>
        <w:tblLook w:val="0000"/>
      </w:tblPr>
      <w:tblGrid>
        <w:gridCol w:w="5173"/>
        <w:gridCol w:w="851"/>
        <w:gridCol w:w="992"/>
        <w:gridCol w:w="992"/>
        <w:gridCol w:w="994"/>
        <w:gridCol w:w="919"/>
      </w:tblGrid>
      <w:tr w:rsidR="00DE22B3" w:rsidRPr="00E27A08">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DE22B3" w:rsidRPr="00E27A08">
        <w:trPr>
          <w:cantSplit/>
          <w:trHeight w:val="480"/>
        </w:trPr>
        <w:tc>
          <w:tcPr>
            <w:tcW w:w="2607" w:type="pct"/>
            <w:vMerge/>
            <w:tcBorders>
              <w:top w:val="nil"/>
              <w:left w:val="single" w:sz="6" w:space="0" w:color="auto"/>
              <w:bottom w:val="nil"/>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E22B3" w:rsidRPr="00E27A08">
        <w:trPr>
          <w:cantSplit/>
          <w:trHeight w:val="360"/>
        </w:trPr>
        <w:tc>
          <w:tcPr>
            <w:tcW w:w="2607" w:type="pct"/>
            <w:vMerge/>
            <w:tcBorders>
              <w:top w:val="nil"/>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B41665" w:rsidRDefault="00DE22B3" w:rsidP="00023050">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4B0490" w:rsidRDefault="00DE22B3" w:rsidP="00023050">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4B0490" w:rsidRDefault="00B41665" w:rsidP="00023050">
            <w:pPr>
              <w:pStyle w:val="ConsPlusCell"/>
              <w:jc w:val="center"/>
              <w:rPr>
                <w:rFonts w:ascii="Times New Roman" w:hAnsi="Times New Roman" w:cs="Times New Roman"/>
                <w:b/>
              </w:rPr>
            </w:pPr>
            <w:r>
              <w:rPr>
                <w:rFonts w:ascii="Times New Roman" w:hAnsi="Times New Roman" w:cs="Times New Roman"/>
                <w:b/>
              </w:rPr>
              <w:t>с</w:t>
            </w:r>
            <w:r w:rsidR="00DE22B3" w:rsidRPr="004B0490">
              <w:rPr>
                <w:rFonts w:ascii="Times New Roman" w:hAnsi="Times New Roman" w:cs="Times New Roman"/>
                <w:b/>
              </w:rPr>
              <w:t>выше 300</w:t>
            </w:r>
          </w:p>
        </w:tc>
      </w:tr>
      <w:tr w:rsidR="00DE22B3" w:rsidRPr="00E27A08">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r w:rsidR="00DE22B3" w:rsidRPr="00E27A08">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r>
      <w:tr w:rsidR="00DE22B3" w:rsidRPr="00E27A08">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61B17">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w:t>
            </w:r>
          </w:p>
        </w:tc>
      </w:tr>
      <w:tr w:rsidR="00DE22B3" w:rsidRPr="00E27A08">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E27A08" w:rsidRDefault="00DE22B3" w:rsidP="00023050">
            <w:pPr>
              <w:pStyle w:val="ConsPlusCell"/>
              <w:jc w:val="center"/>
              <w:rPr>
                <w:rFonts w:ascii="Times New Roman" w:hAnsi="Times New Roman" w:cs="Times New Roman"/>
              </w:rPr>
            </w:pPr>
            <w:r w:rsidRPr="00E27A08">
              <w:rPr>
                <w:rFonts w:ascii="Times New Roman" w:hAnsi="Times New Roman" w:cs="Times New Roman"/>
              </w:rPr>
              <w:t>35</w:t>
            </w:r>
          </w:p>
        </w:tc>
      </w:tr>
    </w:tbl>
    <w:p w:rsidR="00DE22B3" w:rsidRPr="00671477" w:rsidRDefault="00DE22B3" w:rsidP="00023050">
      <w:pPr>
        <w:widowControl w:val="0"/>
        <w:spacing w:line="240" w:lineRule="auto"/>
        <w:ind w:firstLine="709"/>
        <w:jc w:val="both"/>
        <w:rPr>
          <w:rFonts w:ascii="Times New Roman" w:hAnsi="Times New Roman"/>
          <w:b/>
          <w:sz w:val="24"/>
          <w:szCs w:val="24"/>
        </w:rPr>
      </w:pPr>
      <w:r w:rsidRPr="00671477">
        <w:rPr>
          <w:rFonts w:ascii="Times New Roman" w:hAnsi="Times New Roman"/>
          <w:b/>
          <w:sz w:val="24"/>
          <w:szCs w:val="24"/>
        </w:rPr>
        <w:t>Примечание:</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1) </w:t>
      </w:r>
      <w:r w:rsidR="00DE22B3" w:rsidRPr="00535279">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2) </w:t>
      </w:r>
      <w:r w:rsidR="00DE22B3" w:rsidRPr="00535279">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lastRenderedPageBreak/>
        <w:t>3) </w:t>
      </w:r>
      <w:r w:rsidR="00DE22B3" w:rsidRPr="00535279">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4) </w:t>
      </w:r>
      <w:r w:rsidR="00DE22B3" w:rsidRPr="00535279">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5) </w:t>
      </w:r>
      <w:r w:rsidR="00DE22B3" w:rsidRPr="00535279">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6) </w:t>
      </w:r>
      <w:r w:rsidR="00DE22B3" w:rsidRPr="00535279">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7) </w:t>
      </w:r>
      <w:r w:rsidR="00DE22B3" w:rsidRPr="00535279">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DE22B3" w:rsidRPr="00535279" w:rsidRDefault="00671477" w:rsidP="00023050">
      <w:pPr>
        <w:widowControl w:val="0"/>
        <w:spacing w:line="240" w:lineRule="auto"/>
        <w:ind w:firstLine="709"/>
        <w:jc w:val="both"/>
        <w:rPr>
          <w:rFonts w:ascii="Times New Roman" w:hAnsi="Times New Roman"/>
          <w:sz w:val="24"/>
          <w:szCs w:val="24"/>
        </w:rPr>
      </w:pPr>
      <w:r>
        <w:rPr>
          <w:rFonts w:ascii="Times New Roman" w:hAnsi="Times New Roman"/>
          <w:sz w:val="24"/>
          <w:szCs w:val="24"/>
        </w:rPr>
        <w:t>8) </w:t>
      </w:r>
      <w:r w:rsidR="00DE22B3" w:rsidRPr="00535279">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9) </w:t>
      </w:r>
      <w:r w:rsidR="00DE22B3" w:rsidRPr="00535279">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10) </w:t>
      </w:r>
      <w:r w:rsidR="00DE22B3" w:rsidRPr="00535279">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11) </w:t>
      </w:r>
      <w:r w:rsidR="00DE22B3" w:rsidRPr="00535279">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DE22B3" w:rsidRPr="00535279" w:rsidRDefault="00671477"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12) </w:t>
      </w:r>
      <w:r w:rsidR="00DE22B3" w:rsidRPr="00535279">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142083" w:rsidRPr="00560172"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1" w:name="_Toc276550349"/>
      <w:bookmarkStart w:id="132" w:name="_Toc286828595"/>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.12.</w:t>
      </w:r>
      <w:r w:rsidR="006405C9">
        <w:rPr>
          <w:rFonts w:ascii="Times New Roman" w:hAnsi="Times New Roman"/>
          <w:b/>
          <w:sz w:val="24"/>
          <w:szCs w:val="24"/>
        </w:rPr>
        <w:t> </w:t>
      </w:r>
      <w:r w:rsidR="00142083"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31"/>
      <w:bookmarkEnd w:id="132"/>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1.</w:t>
      </w:r>
      <w:r w:rsidR="00671477">
        <w:rPr>
          <w:rFonts w:ascii="Times New Roman" w:hAnsi="Times New Roman"/>
          <w:sz w:val="24"/>
          <w:szCs w:val="24"/>
        </w:rPr>
        <w:t> </w:t>
      </w:r>
      <w:r w:rsidR="00142083" w:rsidRPr="004A761F">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2.</w:t>
      </w:r>
      <w:r w:rsidR="00671477">
        <w:rPr>
          <w:rFonts w:ascii="Times New Roman" w:hAnsi="Times New Roman"/>
          <w:sz w:val="24"/>
          <w:szCs w:val="24"/>
        </w:rPr>
        <w:t> </w:t>
      </w:r>
      <w:r w:rsidR="00142083"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3.</w:t>
      </w:r>
      <w:r w:rsidR="00671477">
        <w:rPr>
          <w:rFonts w:ascii="Times New Roman" w:hAnsi="Times New Roman"/>
          <w:sz w:val="24"/>
          <w:szCs w:val="24"/>
        </w:rPr>
        <w:t> </w:t>
      </w:r>
      <w:r w:rsidR="00142083" w:rsidRPr="004A761F">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42083" w:rsidRPr="00560172"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142083"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.12.</w:t>
      </w:r>
      <w:r w:rsidR="00142083" w:rsidRPr="004A761F">
        <w:rPr>
          <w:rFonts w:ascii="Times New Roman" w:hAnsi="Times New Roman"/>
          <w:sz w:val="24"/>
          <w:szCs w:val="24"/>
        </w:rPr>
        <w:t>4.</w:t>
      </w:r>
      <w:r w:rsidR="00B533DB">
        <w:rPr>
          <w:rFonts w:ascii="Times New Roman" w:hAnsi="Times New Roman"/>
          <w:sz w:val="24"/>
          <w:szCs w:val="24"/>
        </w:rPr>
        <w:t> </w:t>
      </w:r>
      <w:r w:rsidR="00142083"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42083"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3" w:name="_Toc276550350"/>
      <w:bookmarkStart w:id="134" w:name="_Toc286828596"/>
      <w:r>
        <w:rPr>
          <w:rFonts w:ascii="Times New Roman" w:hAnsi="Times New Roman"/>
          <w:b/>
          <w:sz w:val="24"/>
          <w:szCs w:val="24"/>
        </w:rPr>
        <w:lastRenderedPageBreak/>
        <w:t>Статья </w:t>
      </w:r>
      <w:r w:rsidR="001647D4">
        <w:rPr>
          <w:rFonts w:ascii="Times New Roman" w:hAnsi="Times New Roman"/>
          <w:b/>
          <w:sz w:val="24"/>
          <w:szCs w:val="24"/>
        </w:rPr>
        <w:t>9</w:t>
      </w:r>
      <w:r>
        <w:rPr>
          <w:rFonts w:ascii="Times New Roman" w:hAnsi="Times New Roman"/>
          <w:b/>
          <w:sz w:val="24"/>
          <w:szCs w:val="24"/>
        </w:rPr>
        <w:t>.13.</w:t>
      </w:r>
      <w:r w:rsidR="006405C9">
        <w:rPr>
          <w:rFonts w:ascii="Times New Roman" w:hAnsi="Times New Roman"/>
          <w:b/>
          <w:sz w:val="24"/>
          <w:szCs w:val="24"/>
        </w:rPr>
        <w:t> </w:t>
      </w:r>
      <w:r w:rsidR="00142083"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33"/>
      <w:bookmarkEnd w:id="134"/>
      <w:r w:rsidR="006405C9">
        <w:rPr>
          <w:rFonts w:ascii="Times New Roman" w:hAnsi="Times New Roman"/>
          <w:b/>
          <w:sz w:val="24"/>
          <w:szCs w:val="24"/>
        </w:rPr>
        <w:t>.</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1.</w:t>
      </w:r>
      <w:r w:rsidR="00641728">
        <w:rPr>
          <w:rFonts w:ascii="Times New Roman" w:hAnsi="Times New Roman"/>
          <w:sz w:val="24"/>
          <w:szCs w:val="24"/>
        </w:rPr>
        <w:t> </w:t>
      </w:r>
      <w:r w:rsidR="00142083" w:rsidRPr="004A761F">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142083"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142083">
        <w:rPr>
          <w:rFonts w:ascii="Times New Roman" w:eastAsia="Times New Roman" w:hAnsi="Times New Roman"/>
          <w:sz w:val="24"/>
          <w:szCs w:val="24"/>
          <w:lang w:eastAsia="ru-RU"/>
        </w:rPr>
        <w:t>.13.</w:t>
      </w:r>
      <w:r w:rsidR="00142083" w:rsidRPr="004A761F">
        <w:rPr>
          <w:rFonts w:ascii="Times New Roman" w:hAnsi="Times New Roman"/>
          <w:sz w:val="24"/>
          <w:szCs w:val="24"/>
        </w:rPr>
        <w:t>2.</w:t>
      </w:r>
      <w:r w:rsidR="00641728">
        <w:rPr>
          <w:rFonts w:ascii="Times New Roman" w:hAnsi="Times New Roman"/>
          <w:sz w:val="24"/>
          <w:szCs w:val="24"/>
        </w:rPr>
        <w:t> </w:t>
      </w:r>
      <w:r w:rsidR="00142083" w:rsidRPr="004A761F">
        <w:rPr>
          <w:rFonts w:ascii="Times New Roman" w:hAnsi="Times New Roman"/>
          <w:sz w:val="24"/>
          <w:szCs w:val="24"/>
        </w:rPr>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rsidR="00142083">
        <w:rPr>
          <w:rFonts w:ascii="Times New Roman" w:hAnsi="Times New Roman"/>
          <w:sz w:val="24"/>
          <w:szCs w:val="24"/>
        </w:rPr>
        <w:t>в</w:t>
      </w:r>
      <w:r w:rsidR="00142083" w:rsidRPr="004A761F">
        <w:rPr>
          <w:rFonts w:ascii="Times New Roman" w:hAnsi="Times New Roman"/>
          <w:sz w:val="24"/>
          <w:szCs w:val="24"/>
        </w:rPr>
        <w:t xml:space="preserve"> продольном расположении автомобилей - 70 квадратных метров на автомобиль.</w:t>
      </w:r>
    </w:p>
    <w:p w:rsidR="00B97CE8" w:rsidRPr="00E23A1E"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5" w:name="_Toc276550351"/>
      <w:bookmarkStart w:id="136" w:name="_Toc286828597"/>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.14.</w:t>
      </w:r>
      <w:r w:rsidR="006405C9">
        <w:rPr>
          <w:rFonts w:ascii="Times New Roman" w:hAnsi="Times New Roman"/>
          <w:b/>
          <w:sz w:val="24"/>
          <w:szCs w:val="24"/>
        </w:rPr>
        <w:t> </w:t>
      </w:r>
      <w:r w:rsidR="00B97CE8" w:rsidRPr="00E23A1E">
        <w:rPr>
          <w:rFonts w:ascii="Times New Roman" w:hAnsi="Times New Roman"/>
          <w:b/>
          <w:sz w:val="24"/>
          <w:szCs w:val="24"/>
        </w:rPr>
        <w:t>Максимальная высота ограждений земельных участков</w:t>
      </w:r>
      <w:bookmarkEnd w:id="135"/>
      <w:bookmarkEnd w:id="136"/>
      <w:r w:rsidR="000B5DE0">
        <w:rPr>
          <w:rFonts w:ascii="Times New Roman" w:hAnsi="Times New Roman"/>
          <w:b/>
          <w:sz w:val="24"/>
          <w:szCs w:val="24"/>
        </w:rPr>
        <w:t>.</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1.</w:t>
      </w:r>
      <w:r w:rsidR="00641728">
        <w:rPr>
          <w:rFonts w:ascii="Times New Roman" w:hAnsi="Times New Roman"/>
          <w:sz w:val="24"/>
          <w:szCs w:val="24"/>
        </w:rPr>
        <w:t> </w:t>
      </w:r>
      <w:r w:rsidR="00B97CE8" w:rsidRPr="004A761F">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CE8" w:rsidRPr="004A761F"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B97CE8">
        <w:rPr>
          <w:rFonts w:ascii="Times New Roman" w:eastAsia="Times New Roman" w:hAnsi="Times New Roman"/>
          <w:sz w:val="24"/>
          <w:szCs w:val="24"/>
          <w:lang w:eastAsia="ru-RU"/>
        </w:rPr>
        <w:t>.14.</w:t>
      </w:r>
      <w:r w:rsidR="00B97CE8" w:rsidRPr="004A761F">
        <w:rPr>
          <w:rFonts w:ascii="Times New Roman" w:hAnsi="Times New Roman"/>
          <w:sz w:val="24"/>
          <w:szCs w:val="24"/>
        </w:rPr>
        <w:t>2.</w:t>
      </w:r>
      <w:r w:rsidR="00B97CE8">
        <w:rPr>
          <w:rFonts w:ascii="Times New Roman" w:hAnsi="Times New Roman"/>
          <w:sz w:val="24"/>
          <w:szCs w:val="24"/>
        </w:rPr>
        <w:t xml:space="preserve"> </w:t>
      </w:r>
      <w:r w:rsidR="00B97CE8" w:rsidRPr="004A761F">
        <w:rPr>
          <w:rFonts w:ascii="Times New Roman" w:hAnsi="Times New Roman"/>
          <w:sz w:val="24"/>
          <w:szCs w:val="24"/>
        </w:rPr>
        <w:t>Максимальная высота ограждений земельных участков жилой застройки:</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sidR="004F663D">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sidR="004F663D">
        <w:rPr>
          <w:rFonts w:ascii="Times New Roman" w:eastAsia="Times New Roman" w:hAnsi="Times New Roman"/>
          <w:sz w:val="24"/>
          <w:szCs w:val="24"/>
          <w:lang w:eastAsia="ru-RU"/>
        </w:rPr>
        <w:t xml:space="preserve"> </w:t>
      </w:r>
      <w:r w:rsidR="00C9503D">
        <w:rPr>
          <w:rFonts w:ascii="Times New Roman" w:eastAsia="Times New Roman" w:hAnsi="Times New Roman"/>
          <w:sz w:val="24"/>
          <w:szCs w:val="24"/>
          <w:lang w:eastAsia="ru-RU"/>
        </w:rPr>
        <w:t>до 2,5 метра</w:t>
      </w:r>
      <w:r w:rsidRPr="0044371F">
        <w:rPr>
          <w:rFonts w:ascii="Times New Roman" w:eastAsia="Times New Roman" w:hAnsi="Times New Roman"/>
          <w:sz w:val="24"/>
          <w:szCs w:val="24"/>
          <w:lang w:eastAsia="ru-RU"/>
        </w:rPr>
        <w:t>;</w:t>
      </w:r>
    </w:p>
    <w:p w:rsidR="00B97CE8" w:rsidRPr="0044371F"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E7E19"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3.</w:t>
      </w:r>
      <w:r w:rsidR="00641728">
        <w:rPr>
          <w:rFonts w:ascii="Times New Roman" w:hAnsi="Times New Roman"/>
          <w:sz w:val="24"/>
          <w:szCs w:val="24"/>
        </w:rPr>
        <w:t> </w:t>
      </w:r>
      <w:r w:rsidR="00EE7E19" w:rsidRPr="004A761F">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w:t>
      </w:r>
      <w:r w:rsidR="00EE7E19">
        <w:rPr>
          <w:rFonts w:ascii="Times New Roman" w:hAnsi="Times New Roman"/>
          <w:sz w:val="24"/>
          <w:szCs w:val="24"/>
        </w:rPr>
        <w:t>«</w:t>
      </w:r>
      <w:r w:rsidR="00EE7E19" w:rsidRPr="004A761F">
        <w:rPr>
          <w:rFonts w:ascii="Times New Roman" w:hAnsi="Times New Roman"/>
          <w:sz w:val="24"/>
          <w:szCs w:val="24"/>
        </w:rPr>
        <w:t>прозрачном</w:t>
      </w:r>
      <w:r w:rsidR="00EE7E19">
        <w:rPr>
          <w:rFonts w:ascii="Times New Roman" w:hAnsi="Times New Roman"/>
          <w:sz w:val="24"/>
          <w:szCs w:val="24"/>
        </w:rPr>
        <w:t>»</w:t>
      </w:r>
      <w:r w:rsidR="00EE7E19" w:rsidRPr="004A761F">
        <w:rPr>
          <w:rFonts w:ascii="Times New Roman" w:hAnsi="Times New Roman"/>
          <w:sz w:val="24"/>
          <w:szCs w:val="24"/>
        </w:rPr>
        <w:t xml:space="preserve"> исполнении.</w:t>
      </w:r>
      <w:r w:rsidR="00EE7E19">
        <w:rPr>
          <w:rFonts w:ascii="Times New Roman" w:hAnsi="Times New Roman"/>
          <w:sz w:val="24"/>
          <w:szCs w:val="24"/>
        </w:rPr>
        <w:t xml:space="preserve"> Исключение </w:t>
      </w:r>
      <w:r w:rsidR="00641728">
        <w:rPr>
          <w:rFonts w:ascii="Times New Roman" w:hAnsi="Times New Roman"/>
          <w:sz w:val="24"/>
          <w:szCs w:val="24"/>
        </w:rPr>
        <w:t>составляют ограждения в зоне «Ж</w:t>
      </w:r>
      <w:r w:rsidR="00EE7E19">
        <w:rPr>
          <w:rFonts w:ascii="Times New Roman" w:hAnsi="Times New Roman"/>
          <w:sz w:val="24"/>
          <w:szCs w:val="24"/>
        </w:rPr>
        <w:t>1».</w:t>
      </w:r>
    </w:p>
    <w:p w:rsidR="00EE7E19" w:rsidRPr="004A761F" w:rsidRDefault="00641728" w:rsidP="0002235D">
      <w:pPr>
        <w:widowControl w:val="0"/>
        <w:spacing w:line="240" w:lineRule="auto"/>
        <w:ind w:firstLine="709"/>
        <w:jc w:val="both"/>
        <w:rPr>
          <w:rFonts w:ascii="Times New Roman" w:hAnsi="Times New Roman"/>
          <w:sz w:val="24"/>
          <w:szCs w:val="24"/>
        </w:rPr>
      </w:pPr>
      <w:r>
        <w:rPr>
          <w:rFonts w:ascii="Times New Roman" w:hAnsi="Times New Roman"/>
          <w:sz w:val="24"/>
          <w:szCs w:val="24"/>
        </w:rPr>
        <w:t>В зоне «Ж</w:t>
      </w:r>
      <w:r w:rsidR="00EE7E19" w:rsidRPr="00F31C60">
        <w:rPr>
          <w:rFonts w:ascii="Times New Roman" w:hAnsi="Times New Roman"/>
          <w:sz w:val="24"/>
          <w:szCs w:val="24"/>
        </w:rPr>
        <w:t>1» ограждения, расположенные на границе смежных земельных уча</w:t>
      </w:r>
      <w:r w:rsidR="00476475">
        <w:rPr>
          <w:rFonts w:ascii="Times New Roman" w:hAnsi="Times New Roman"/>
          <w:sz w:val="24"/>
          <w:szCs w:val="24"/>
        </w:rPr>
        <w:t>стков, должны быть выполнены в «</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Максимальная высота ограждения не применяется к ограждениям в </w:t>
      </w:r>
      <w:r w:rsidR="00476475">
        <w:rPr>
          <w:rFonts w:ascii="Times New Roman" w:hAnsi="Times New Roman"/>
          <w:sz w:val="24"/>
          <w:szCs w:val="24"/>
        </w:rPr>
        <w:t>«</w:t>
      </w:r>
      <w:r w:rsidR="00EE7E19" w:rsidRPr="00F31C60">
        <w:rPr>
          <w:rFonts w:ascii="Times New Roman" w:hAnsi="Times New Roman"/>
          <w:sz w:val="24"/>
          <w:szCs w:val="24"/>
        </w:rPr>
        <w:t>прозрачном</w:t>
      </w:r>
      <w:r w:rsidR="00476475">
        <w:rPr>
          <w:rFonts w:ascii="Times New Roman" w:hAnsi="Times New Roman"/>
          <w:sz w:val="24"/>
          <w:szCs w:val="24"/>
        </w:rPr>
        <w:t>»</w:t>
      </w:r>
      <w:r w:rsidR="00EE7E19" w:rsidRPr="00F31C60">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r w:rsidR="00EE7E19">
        <w:rPr>
          <w:rFonts w:ascii="Times New Roman" w:hAnsi="Times New Roman"/>
          <w:sz w:val="24"/>
          <w:szCs w:val="24"/>
        </w:rPr>
        <w:t>.</w:t>
      </w:r>
    </w:p>
    <w:p w:rsidR="00B97CE8"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EE7E19">
        <w:rPr>
          <w:rFonts w:ascii="Times New Roman" w:eastAsia="Times New Roman" w:hAnsi="Times New Roman"/>
          <w:sz w:val="24"/>
          <w:szCs w:val="24"/>
          <w:lang w:eastAsia="ru-RU"/>
        </w:rPr>
        <w:t>.14.</w:t>
      </w:r>
      <w:r w:rsidR="00EE7E19" w:rsidRPr="004A761F">
        <w:rPr>
          <w:rFonts w:ascii="Times New Roman" w:hAnsi="Times New Roman"/>
          <w:sz w:val="24"/>
          <w:szCs w:val="24"/>
        </w:rPr>
        <w:t>4.</w:t>
      </w:r>
      <w:r w:rsidR="00641728">
        <w:rPr>
          <w:rFonts w:ascii="Times New Roman" w:hAnsi="Times New Roman"/>
          <w:sz w:val="24"/>
          <w:szCs w:val="24"/>
        </w:rPr>
        <w:t> </w:t>
      </w:r>
      <w:r w:rsidR="00EE7E19"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7" w:name="_Toc276550352"/>
      <w:bookmarkStart w:id="138" w:name="_Toc286828598"/>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.15.</w:t>
      </w:r>
      <w:r w:rsidR="006405C9">
        <w:rPr>
          <w:rFonts w:ascii="Times New Roman" w:hAnsi="Times New Roman"/>
          <w:b/>
          <w:sz w:val="24"/>
          <w:szCs w:val="24"/>
        </w:rPr>
        <w:t> </w:t>
      </w:r>
      <w:r w:rsidR="006178B5"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37"/>
      <w:bookmarkEnd w:id="138"/>
      <w:r w:rsidR="006405C9">
        <w:rPr>
          <w:rFonts w:ascii="Times New Roman" w:hAnsi="Times New Roman"/>
          <w:b/>
          <w:sz w:val="24"/>
          <w:szCs w:val="24"/>
        </w:rPr>
        <w:t>.</w:t>
      </w:r>
    </w:p>
    <w:p w:rsidR="006178B5" w:rsidRDefault="001647D4"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9</w:t>
      </w:r>
      <w:r w:rsidR="006178B5">
        <w:rPr>
          <w:rFonts w:ascii="Times New Roman" w:eastAsia="Times New Roman" w:hAnsi="Times New Roman"/>
          <w:sz w:val="24"/>
          <w:szCs w:val="24"/>
          <w:lang w:eastAsia="ru-RU"/>
        </w:rPr>
        <w:t>.15.</w:t>
      </w:r>
      <w:r w:rsidR="00641728">
        <w:rPr>
          <w:rFonts w:ascii="Times New Roman" w:hAnsi="Times New Roman"/>
          <w:sz w:val="24"/>
          <w:szCs w:val="24"/>
        </w:rPr>
        <w:t>1. </w:t>
      </w:r>
      <w:r w:rsidR="006178B5"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6178B5" w:rsidRPr="00E83DA4">
        <w:rPr>
          <w:rFonts w:ascii="Times New Roman" w:hAnsi="Times New Roman"/>
          <w:sz w:val="24"/>
          <w:szCs w:val="24"/>
        </w:rPr>
        <w:t xml:space="preserve">указанных </w:t>
      </w:r>
      <w:r w:rsidR="006178B5" w:rsidRPr="00AE12F5">
        <w:rPr>
          <w:rFonts w:ascii="Times New Roman" w:hAnsi="Times New Roman"/>
          <w:sz w:val="24"/>
          <w:szCs w:val="24"/>
        </w:rPr>
        <w:t>части I</w:t>
      </w:r>
      <w:r w:rsidR="00D023CF">
        <w:rPr>
          <w:rFonts w:ascii="Times New Roman" w:hAnsi="Times New Roman"/>
          <w:sz w:val="24"/>
          <w:szCs w:val="24"/>
          <w:lang w:val="en-US"/>
        </w:rPr>
        <w:t>I</w:t>
      </w:r>
      <w:r w:rsidR="006178B5" w:rsidRPr="00AE12F5">
        <w:rPr>
          <w:rFonts w:ascii="Times New Roman" w:hAnsi="Times New Roman"/>
          <w:sz w:val="24"/>
          <w:szCs w:val="24"/>
        </w:rPr>
        <w:t>I настоящих Правил</w:t>
      </w:r>
      <w:r w:rsidR="006178B5"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6178B5" w:rsidRPr="00741A03"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9" w:name="_Toc276550353"/>
      <w:bookmarkStart w:id="140" w:name="_Toc286828599"/>
      <w:r>
        <w:rPr>
          <w:rFonts w:ascii="Times New Roman" w:hAnsi="Times New Roman"/>
          <w:b/>
          <w:sz w:val="24"/>
          <w:szCs w:val="24"/>
        </w:rPr>
        <w:t xml:space="preserve">Статья </w:t>
      </w:r>
      <w:r w:rsidR="001647D4">
        <w:rPr>
          <w:rFonts w:ascii="Times New Roman" w:hAnsi="Times New Roman"/>
          <w:b/>
          <w:sz w:val="24"/>
          <w:szCs w:val="24"/>
        </w:rPr>
        <w:t>9</w:t>
      </w:r>
      <w:r>
        <w:rPr>
          <w:rFonts w:ascii="Times New Roman" w:hAnsi="Times New Roman"/>
          <w:b/>
          <w:sz w:val="24"/>
          <w:szCs w:val="24"/>
        </w:rPr>
        <w:t>.16.</w:t>
      </w:r>
      <w:r w:rsidR="006405C9">
        <w:rPr>
          <w:rFonts w:ascii="Times New Roman" w:hAnsi="Times New Roman"/>
          <w:b/>
          <w:sz w:val="24"/>
          <w:szCs w:val="24"/>
        </w:rPr>
        <w:t> </w:t>
      </w:r>
      <w:r w:rsidR="006178B5" w:rsidRPr="00741A03">
        <w:rPr>
          <w:rFonts w:ascii="Times New Roman" w:hAnsi="Times New Roman"/>
          <w:b/>
          <w:sz w:val="24"/>
          <w:szCs w:val="24"/>
        </w:rPr>
        <w:t>Организация благоустройства территории и парковочных мест</w:t>
      </w:r>
      <w:bookmarkEnd w:id="139"/>
      <w:bookmarkEnd w:id="140"/>
      <w:r w:rsidR="006405C9">
        <w:rPr>
          <w:rFonts w:ascii="Times New Roman" w:hAnsi="Times New Roman"/>
          <w:b/>
          <w:sz w:val="24"/>
          <w:szCs w:val="24"/>
        </w:rPr>
        <w:t>.</w:t>
      </w:r>
    </w:p>
    <w:p w:rsidR="006178B5" w:rsidRDefault="006178B5" w:rsidP="0002235D">
      <w:pPr>
        <w:widowControl w:val="0"/>
        <w:spacing w:line="240" w:lineRule="auto"/>
        <w:ind w:firstLine="709"/>
        <w:jc w:val="both"/>
        <w:rPr>
          <w:rFonts w:ascii="Times New Roman" w:hAnsi="Times New Roman"/>
          <w:sz w:val="24"/>
          <w:szCs w:val="24"/>
        </w:rPr>
      </w:pPr>
      <w:r w:rsidRPr="005F3B02">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178B5" w:rsidRPr="005F5E9B" w:rsidRDefault="0002235D" w:rsidP="0002235D">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41" w:name="_Toc442797249"/>
      <w:bookmarkStart w:id="142" w:name="_Toc286828600"/>
      <w:r>
        <w:rPr>
          <w:rFonts w:ascii="Times New Roman" w:hAnsi="Times New Roman"/>
          <w:color w:val="auto"/>
          <w:kern w:val="32"/>
          <w:sz w:val="24"/>
          <w:szCs w:val="24"/>
          <w:lang w:val="ru-RU" w:eastAsia="ru-RU"/>
        </w:rPr>
        <w:t>Глава 1</w:t>
      </w:r>
      <w:r w:rsidR="001647D4">
        <w:rPr>
          <w:rFonts w:ascii="Times New Roman" w:hAnsi="Times New Roman"/>
          <w:color w:val="auto"/>
          <w:kern w:val="32"/>
          <w:sz w:val="24"/>
          <w:szCs w:val="24"/>
          <w:lang w:val="ru-RU" w:eastAsia="ru-RU"/>
        </w:rPr>
        <w:t>0</w:t>
      </w:r>
      <w:r>
        <w:rPr>
          <w:rFonts w:ascii="Times New Roman" w:hAnsi="Times New Roman"/>
          <w:color w:val="auto"/>
          <w:kern w:val="32"/>
          <w:sz w:val="24"/>
          <w:szCs w:val="24"/>
          <w:lang w:val="ru-RU" w:eastAsia="ru-RU"/>
        </w:rPr>
        <w:t>. </w:t>
      </w:r>
      <w:r w:rsidR="006178B5" w:rsidRPr="005F5E9B">
        <w:rPr>
          <w:rFonts w:ascii="Times New Roman" w:hAnsi="Times New Roman"/>
          <w:color w:val="auto"/>
          <w:kern w:val="32"/>
          <w:sz w:val="24"/>
          <w:szCs w:val="24"/>
          <w:lang w:eastAsia="ru-RU"/>
        </w:rPr>
        <w:t>Г</w:t>
      </w:r>
      <w:r w:rsidR="005F5E9B" w:rsidRPr="005F5E9B">
        <w:rPr>
          <w:rFonts w:ascii="Times New Roman" w:hAnsi="Times New Roman"/>
          <w:color w:val="auto"/>
          <w:kern w:val="32"/>
          <w:sz w:val="24"/>
          <w:szCs w:val="24"/>
          <w:lang w:eastAsia="ru-RU"/>
        </w:rPr>
        <w:t>радостроительные регламенты</w:t>
      </w:r>
      <w:bookmarkEnd w:id="142"/>
      <w:r w:rsidR="005F5E9B" w:rsidRPr="005F5E9B">
        <w:rPr>
          <w:rFonts w:ascii="Times New Roman" w:hAnsi="Times New Roman"/>
          <w:color w:val="auto"/>
          <w:kern w:val="32"/>
          <w:sz w:val="24"/>
          <w:szCs w:val="24"/>
          <w:lang w:eastAsia="ru-RU"/>
        </w:rPr>
        <w:t xml:space="preserve"> по территориальным зонам</w:t>
      </w:r>
      <w:r w:rsidR="005F5E9B" w:rsidRPr="005F5E9B">
        <w:rPr>
          <w:rFonts w:ascii="Times New Roman" w:hAnsi="Times New Roman"/>
          <w:color w:val="auto"/>
          <w:kern w:val="32"/>
          <w:sz w:val="24"/>
          <w:szCs w:val="24"/>
          <w:lang w:val="ru-RU" w:eastAsia="ru-RU"/>
        </w:rPr>
        <w:t>.</w:t>
      </w:r>
      <w:bookmarkEnd w:id="141"/>
    </w:p>
    <w:p w:rsidR="00355D54" w:rsidRPr="005F5E9B"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43" w:name="_Toc286828601"/>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.1.</w:t>
      </w:r>
      <w:r w:rsidR="006405C9" w:rsidRPr="005F5E9B">
        <w:rPr>
          <w:rFonts w:ascii="Times New Roman" w:hAnsi="Times New Roman"/>
          <w:b/>
          <w:sz w:val="24"/>
          <w:szCs w:val="24"/>
        </w:rPr>
        <w:t> </w:t>
      </w:r>
      <w:r w:rsidR="00355D54" w:rsidRPr="005F5E9B">
        <w:rPr>
          <w:rFonts w:ascii="Times New Roman" w:hAnsi="Times New Roman"/>
          <w:b/>
          <w:sz w:val="24"/>
          <w:szCs w:val="24"/>
        </w:rPr>
        <w:t>Общие градостроительные регламенты для жилых зон</w:t>
      </w:r>
      <w:bookmarkEnd w:id="143"/>
      <w:r w:rsidR="006405C9" w:rsidRPr="005F5E9B">
        <w:rPr>
          <w:rFonts w:ascii="Times New Roman" w:hAnsi="Times New Roman"/>
          <w:b/>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sidRPr="005F5E9B">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sidRPr="005F5E9B">
        <w:rPr>
          <w:rFonts w:ascii="Times New Roman" w:eastAsia="Times New Roman" w:hAnsi="Times New Roman"/>
          <w:sz w:val="24"/>
          <w:szCs w:val="24"/>
          <w:lang w:eastAsia="ru-RU"/>
        </w:rPr>
        <w:t>.1.</w:t>
      </w:r>
      <w:r w:rsidR="00B533DB">
        <w:rPr>
          <w:rFonts w:ascii="Times New Roman" w:hAnsi="Times New Roman"/>
          <w:sz w:val="24"/>
          <w:szCs w:val="24"/>
        </w:rPr>
        <w:t>1. </w:t>
      </w:r>
      <w:r w:rsidR="00355D54" w:rsidRPr="005F5E9B">
        <w:rPr>
          <w:rFonts w:ascii="Times New Roman" w:hAnsi="Times New Roman"/>
          <w:sz w:val="24"/>
          <w:szCs w:val="24"/>
        </w:rPr>
        <w:t xml:space="preserve">К жилой зоне относятся участки территории </w:t>
      </w:r>
      <w:r w:rsidR="002C147B">
        <w:rPr>
          <w:rFonts w:ascii="Times New Roman" w:hAnsi="Times New Roman"/>
          <w:sz w:val="24"/>
          <w:szCs w:val="24"/>
        </w:rPr>
        <w:t>муниципального образования</w:t>
      </w:r>
      <w:r w:rsidR="00355D54" w:rsidRPr="005F5E9B">
        <w:rPr>
          <w:rFonts w:ascii="Times New Roman" w:hAnsi="Times New Roman"/>
          <w:sz w:val="24"/>
          <w:szCs w:val="24"/>
        </w:rPr>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00355D54" w:rsidRPr="004A761F">
        <w:rPr>
          <w:rFonts w:ascii="Times New Roman" w:hAnsi="Times New Roman"/>
          <w:sz w:val="24"/>
          <w:szCs w:val="24"/>
        </w:rPr>
        <w:t>.</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2C7F13">
        <w:rPr>
          <w:rFonts w:ascii="Times New Roman" w:hAnsi="Times New Roman"/>
          <w:sz w:val="24"/>
          <w:szCs w:val="24"/>
        </w:rPr>
        <w:t>2. </w:t>
      </w:r>
      <w:r w:rsidR="00355D54"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w:t>
      </w:r>
      <w:r w:rsidR="00355D54" w:rsidRPr="004A761F">
        <w:rPr>
          <w:rFonts w:ascii="Times New Roman" w:hAnsi="Times New Roman"/>
          <w:sz w:val="24"/>
          <w:szCs w:val="24"/>
        </w:rPr>
        <w:lastRenderedPageBreak/>
        <w:t>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3. </w:t>
      </w:r>
      <w:r w:rsidR="00355D54" w:rsidRPr="004A761F">
        <w:rPr>
          <w:rFonts w:ascii="Times New Roman" w:hAnsi="Times New Roman"/>
          <w:sz w:val="24"/>
          <w:szCs w:val="24"/>
        </w:rPr>
        <w:t xml:space="preserve">Жилые зоны должны быть озеленены. На территории жилых </w:t>
      </w:r>
      <w:r w:rsidR="00355D54">
        <w:rPr>
          <w:rFonts w:ascii="Times New Roman" w:hAnsi="Times New Roman"/>
          <w:sz w:val="24"/>
          <w:szCs w:val="24"/>
        </w:rPr>
        <w:t>зон</w:t>
      </w:r>
      <w:r w:rsidR="00355D54" w:rsidRPr="004A761F">
        <w:rPr>
          <w:rFonts w:ascii="Times New Roman" w:hAnsi="Times New Roman"/>
          <w:sz w:val="24"/>
          <w:szCs w:val="24"/>
        </w:rPr>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4. </w:t>
      </w:r>
      <w:r w:rsidR="00355D54"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5. </w:t>
      </w:r>
      <w:r w:rsidR="00355D54" w:rsidRPr="004A761F">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6. </w:t>
      </w:r>
      <w:r w:rsidR="00355D54" w:rsidRPr="004A761F">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rsidR="00355D54">
        <w:rPr>
          <w:rFonts w:ascii="Times New Roman" w:hAnsi="Times New Roman"/>
          <w:sz w:val="24"/>
          <w:szCs w:val="24"/>
        </w:rPr>
        <w:t>,</w:t>
      </w:r>
      <w:r w:rsidR="00355D54" w:rsidRPr="004A761F">
        <w:rPr>
          <w:rFonts w:ascii="Times New Roman" w:hAnsi="Times New Roman"/>
          <w:sz w:val="24"/>
          <w:szCs w:val="24"/>
        </w:rP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5D54" w:rsidRPr="004A761F"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7. </w:t>
      </w:r>
      <w:r w:rsidR="00355D54"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5D54" w:rsidRDefault="00AE12F5" w:rsidP="0002235D">
      <w:pPr>
        <w:widowControl w:val="0"/>
        <w:spacing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1</w:t>
      </w:r>
      <w:r w:rsidR="001647D4">
        <w:rPr>
          <w:rFonts w:ascii="Times New Roman" w:eastAsia="Times New Roman" w:hAnsi="Times New Roman"/>
          <w:sz w:val="24"/>
          <w:szCs w:val="24"/>
          <w:lang w:eastAsia="ru-RU"/>
        </w:rPr>
        <w:t>0</w:t>
      </w:r>
      <w:r>
        <w:rPr>
          <w:rFonts w:ascii="Times New Roman" w:eastAsia="Times New Roman" w:hAnsi="Times New Roman"/>
          <w:sz w:val="24"/>
          <w:szCs w:val="24"/>
          <w:lang w:eastAsia="ru-RU"/>
        </w:rPr>
        <w:t>.1.</w:t>
      </w:r>
      <w:r w:rsidR="005C09F8">
        <w:rPr>
          <w:rFonts w:ascii="Times New Roman" w:hAnsi="Times New Roman"/>
          <w:sz w:val="24"/>
          <w:szCs w:val="24"/>
        </w:rPr>
        <w:t>8. </w:t>
      </w:r>
      <w:r w:rsidR="00355D54"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00355D54" w:rsidRPr="00E83DA4">
        <w:rPr>
          <w:rFonts w:ascii="Times New Roman" w:hAnsi="Times New Roman"/>
          <w:sz w:val="24"/>
          <w:szCs w:val="24"/>
        </w:rPr>
        <w:t xml:space="preserve">указанных в </w:t>
      </w:r>
      <w:r w:rsidR="00355D54" w:rsidRPr="00AE12F5">
        <w:rPr>
          <w:rFonts w:ascii="Times New Roman" w:hAnsi="Times New Roman"/>
          <w:sz w:val="24"/>
          <w:szCs w:val="24"/>
        </w:rPr>
        <w:t>главе 1</w:t>
      </w:r>
      <w:r w:rsidR="00572603" w:rsidRPr="00572603">
        <w:rPr>
          <w:rFonts w:ascii="Times New Roman" w:hAnsi="Times New Roman"/>
          <w:sz w:val="24"/>
          <w:szCs w:val="24"/>
        </w:rPr>
        <w:t>1</w:t>
      </w:r>
      <w:r w:rsidR="00355D54" w:rsidRPr="00AE12F5">
        <w:rPr>
          <w:rFonts w:ascii="Times New Roman" w:hAnsi="Times New Roman"/>
          <w:sz w:val="24"/>
          <w:szCs w:val="24"/>
        </w:rPr>
        <w:t xml:space="preserve"> части </w:t>
      </w:r>
      <w:r w:rsidR="00572603" w:rsidRPr="00AE12F5">
        <w:rPr>
          <w:rFonts w:ascii="Times New Roman" w:hAnsi="Times New Roman"/>
          <w:sz w:val="24"/>
          <w:szCs w:val="24"/>
        </w:rPr>
        <w:t>I</w:t>
      </w:r>
      <w:r w:rsidR="00355D54" w:rsidRPr="00AE12F5">
        <w:rPr>
          <w:rFonts w:ascii="Times New Roman" w:hAnsi="Times New Roman"/>
          <w:sz w:val="24"/>
          <w:szCs w:val="24"/>
        </w:rPr>
        <w:t>II настоящих Правил</w:t>
      </w:r>
      <w:r w:rsidR="00355D54" w:rsidRPr="00E83DA4">
        <w:rPr>
          <w:rFonts w:ascii="Times New Roman" w:hAnsi="Times New Roman"/>
          <w:sz w:val="24"/>
          <w:szCs w:val="24"/>
        </w:rPr>
        <w:t>. При</w:t>
      </w:r>
      <w:r w:rsidR="00355D54"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4738DD" w:rsidRPr="004738DD" w:rsidRDefault="0002235D" w:rsidP="0002235D">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144" w:name="_Toc286828602"/>
      <w:r>
        <w:rPr>
          <w:rFonts w:ascii="Times New Roman" w:hAnsi="Times New Roman"/>
          <w:b/>
          <w:sz w:val="24"/>
          <w:szCs w:val="24"/>
        </w:rPr>
        <w:t>Статья 1</w:t>
      </w:r>
      <w:r w:rsidR="001647D4">
        <w:rPr>
          <w:rFonts w:ascii="Times New Roman" w:hAnsi="Times New Roman"/>
          <w:b/>
          <w:sz w:val="24"/>
          <w:szCs w:val="24"/>
        </w:rPr>
        <w:t>0</w:t>
      </w:r>
      <w:r>
        <w:rPr>
          <w:rFonts w:ascii="Times New Roman" w:hAnsi="Times New Roman"/>
          <w:b/>
          <w:sz w:val="24"/>
          <w:szCs w:val="24"/>
        </w:rPr>
        <w:t>.2.</w:t>
      </w:r>
      <w:r w:rsidR="00641728">
        <w:rPr>
          <w:rFonts w:ascii="Times New Roman" w:hAnsi="Times New Roman"/>
          <w:b/>
          <w:sz w:val="24"/>
          <w:szCs w:val="24"/>
        </w:rPr>
        <w:t> </w:t>
      </w:r>
      <w:r w:rsidR="0030346B" w:rsidRPr="004738DD">
        <w:rPr>
          <w:rFonts w:ascii="Times New Roman" w:hAnsi="Times New Roman"/>
          <w:b/>
          <w:sz w:val="24"/>
          <w:szCs w:val="24"/>
        </w:rPr>
        <w:t>Градостроительный регламент зоны</w:t>
      </w:r>
      <w:bookmarkStart w:id="145" w:name="sub_1020"/>
      <w:r w:rsidR="004738DD" w:rsidRPr="004738DD">
        <w:t xml:space="preserve"> </w:t>
      </w:r>
      <w:r w:rsidR="004738DD" w:rsidRPr="004738DD">
        <w:rPr>
          <w:rFonts w:ascii="Times New Roman" w:hAnsi="Times New Roman"/>
          <w:b/>
          <w:sz w:val="24"/>
          <w:szCs w:val="24"/>
        </w:rPr>
        <w:t>жилой</w:t>
      </w:r>
      <w:r w:rsidR="004738DD" w:rsidRPr="005342CD">
        <w:t xml:space="preserve"> </w:t>
      </w:r>
      <w:bookmarkEnd w:id="145"/>
      <w:r w:rsidR="0030346B" w:rsidRPr="004738DD">
        <w:rPr>
          <w:rFonts w:ascii="Times New Roman" w:hAnsi="Times New Roman"/>
          <w:b/>
          <w:sz w:val="24"/>
          <w:szCs w:val="24"/>
        </w:rPr>
        <w:t>застройки</w:t>
      </w:r>
      <w:bookmarkEnd w:id="144"/>
      <w:r w:rsidR="00431142">
        <w:rPr>
          <w:rFonts w:ascii="Times New Roman" w:hAnsi="Times New Roman"/>
          <w:b/>
          <w:sz w:val="24"/>
          <w:szCs w:val="24"/>
        </w:rPr>
        <w:t>.</w:t>
      </w:r>
    </w:p>
    <w:p w:rsidR="00641E1D" w:rsidRPr="004738DD" w:rsidRDefault="00641E1D" w:rsidP="00641E1D">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зоны </w:t>
      </w:r>
      <w:r w:rsidR="004D2171" w:rsidRPr="004D2171">
        <w:rPr>
          <w:rFonts w:ascii="Times New Roman" w:hAnsi="Times New Roman"/>
          <w:b/>
          <w:sz w:val="24"/>
          <w:szCs w:val="24"/>
        </w:rPr>
        <w:t>застройки индивидуальными жилыми домами</w:t>
      </w:r>
      <w:r>
        <w:rPr>
          <w:rFonts w:ascii="Times New Roman" w:hAnsi="Times New Roman"/>
          <w:b/>
          <w:sz w:val="24"/>
          <w:szCs w:val="24"/>
        </w:rPr>
        <w:t>.</w:t>
      </w:r>
    </w:p>
    <w:p w:rsidR="0030346B" w:rsidRPr="00883B1A" w:rsidRDefault="0030346B"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4738DD">
        <w:rPr>
          <w:rFonts w:ascii="Times New Roman" w:hAnsi="Times New Roman"/>
          <w:sz w:val="24"/>
          <w:szCs w:val="24"/>
        </w:rPr>
        <w:t>Кодовое обозначение</w:t>
      </w:r>
      <w:r w:rsidR="004738DD" w:rsidRPr="004738DD">
        <w:rPr>
          <w:rFonts w:ascii="Times New Roman" w:hAnsi="Times New Roman"/>
          <w:sz w:val="24"/>
          <w:szCs w:val="24"/>
        </w:rPr>
        <w:t xml:space="preserve"> зоны</w:t>
      </w:r>
      <w:r w:rsidR="003E0CB4">
        <w:rPr>
          <w:rFonts w:ascii="Times New Roman" w:hAnsi="Times New Roman"/>
          <w:sz w:val="24"/>
          <w:szCs w:val="24"/>
        </w:rPr>
        <w:t xml:space="preserve"> на карте</w:t>
      </w:r>
      <w:r w:rsidR="00D53DFD" w:rsidRPr="003D7066">
        <w:rPr>
          <w:rFonts w:ascii="Times New Roman" w:hAnsi="Times New Roman"/>
          <w:sz w:val="24"/>
          <w:szCs w:val="24"/>
        </w:rPr>
        <w:t xml:space="preserve"> (</w:t>
      </w:r>
      <w:r w:rsidR="00D53DFD">
        <w:rPr>
          <w:rFonts w:ascii="Times New Roman" w:hAnsi="Times New Roman"/>
          <w:sz w:val="24"/>
          <w:szCs w:val="24"/>
        </w:rPr>
        <w:t>схеме</w:t>
      </w:r>
      <w:r w:rsidR="00D53DFD" w:rsidRPr="003D7066">
        <w:rPr>
          <w:rFonts w:ascii="Times New Roman" w:hAnsi="Times New Roman"/>
          <w:sz w:val="24"/>
          <w:szCs w:val="24"/>
        </w:rPr>
        <w:t>)</w:t>
      </w:r>
      <w:r w:rsidR="003E0CB4">
        <w:rPr>
          <w:rFonts w:ascii="Times New Roman" w:hAnsi="Times New Roman"/>
          <w:sz w:val="24"/>
          <w:szCs w:val="24"/>
        </w:rPr>
        <w:t xml:space="preserve"> </w:t>
      </w:r>
      <w:r w:rsidR="00431142">
        <w:rPr>
          <w:rFonts w:ascii="Times New Roman" w:hAnsi="Times New Roman"/>
          <w:sz w:val="24"/>
          <w:szCs w:val="24"/>
        </w:rPr>
        <w:t>–</w:t>
      </w:r>
      <w:r w:rsidR="004738DD" w:rsidRPr="004738DD">
        <w:rPr>
          <w:rFonts w:ascii="Times New Roman" w:hAnsi="Times New Roman"/>
          <w:sz w:val="24"/>
          <w:szCs w:val="24"/>
        </w:rPr>
        <w:t xml:space="preserve"> </w:t>
      </w:r>
      <w:r w:rsidR="004738DD" w:rsidRPr="00883B1A">
        <w:rPr>
          <w:rFonts w:ascii="Times New Roman" w:hAnsi="Times New Roman"/>
          <w:b/>
          <w:sz w:val="24"/>
          <w:szCs w:val="24"/>
        </w:rPr>
        <w:t>Ж</w:t>
      </w:r>
      <w:r w:rsidR="00431142" w:rsidRPr="00883B1A">
        <w:rPr>
          <w:rFonts w:ascii="Times New Roman" w:hAnsi="Times New Roman"/>
          <w:b/>
          <w:sz w:val="24"/>
          <w:szCs w:val="24"/>
        </w:rPr>
        <w:t>1</w:t>
      </w:r>
      <w:r w:rsidRPr="00883B1A">
        <w:rPr>
          <w:rFonts w:ascii="Times New Roman" w:hAnsi="Times New Roman"/>
          <w:b/>
          <w:sz w:val="24"/>
          <w:szCs w:val="24"/>
        </w:rPr>
        <w:t>.</w:t>
      </w:r>
    </w:p>
    <w:p w:rsidR="0030346B" w:rsidRPr="004A74BB" w:rsidRDefault="0030346B" w:rsidP="0002235D">
      <w:pPr>
        <w:widowControl w:val="0"/>
        <w:spacing w:line="240" w:lineRule="auto"/>
        <w:ind w:firstLine="709"/>
        <w:jc w:val="both"/>
        <w:rPr>
          <w:rFonts w:ascii="Times New Roman" w:hAnsi="Times New Roman"/>
          <w:sz w:val="24"/>
          <w:szCs w:val="24"/>
        </w:rPr>
      </w:pPr>
      <w:r w:rsidRPr="004A74BB">
        <w:rPr>
          <w:rFonts w:ascii="Times New Roman" w:hAnsi="Times New Roman"/>
          <w:sz w:val="24"/>
          <w:szCs w:val="24"/>
        </w:rPr>
        <w:t>Цели выделения зоны:</w:t>
      </w:r>
    </w:p>
    <w:p w:rsidR="004738DD" w:rsidRPr="004738DD" w:rsidRDefault="004738DD" w:rsidP="0002235D">
      <w:pPr>
        <w:pStyle w:val="aff0"/>
        <w:ind w:firstLine="709"/>
      </w:pPr>
      <w:r w:rsidRPr="004738DD">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738DD" w:rsidRPr="004738DD" w:rsidRDefault="004738DD" w:rsidP="0002235D">
      <w:pPr>
        <w:pStyle w:val="aff0"/>
        <w:ind w:firstLine="709"/>
      </w:pPr>
      <w:r w:rsidRPr="004738DD">
        <w:t>-</w:t>
      </w:r>
      <w:r w:rsidR="00700192">
        <w:t> </w:t>
      </w:r>
      <w:r w:rsidRPr="004738DD">
        <w:t>с целью извлечения предпринимательской выгоды из предоставления жилого помещения для временного проживания в них (гостиницы, дома отдыха);</w:t>
      </w:r>
    </w:p>
    <w:p w:rsidR="004738DD" w:rsidRPr="004738DD" w:rsidRDefault="004738DD" w:rsidP="004738DD">
      <w:pPr>
        <w:pStyle w:val="aff0"/>
        <w:ind w:firstLine="709"/>
      </w:pPr>
      <w:r w:rsidRPr="004738DD">
        <w:t>-</w:t>
      </w:r>
      <w:r w:rsidR="00700192">
        <w:t> </w:t>
      </w:r>
      <w:r w:rsidRPr="004738DD">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738DD" w:rsidRPr="004738DD" w:rsidRDefault="004738DD" w:rsidP="004738DD">
      <w:pPr>
        <w:pStyle w:val="aff0"/>
        <w:ind w:firstLine="709"/>
      </w:pPr>
      <w:r w:rsidRPr="004738DD">
        <w:t>-</w:t>
      </w:r>
      <w:r w:rsidR="00700192">
        <w:t> </w:t>
      </w:r>
      <w:r w:rsidRPr="004738DD">
        <w:t>как способ обеспечения непрерывности производства (вахтовые помещения, служебные жилые помещения на производственных объектах);</w:t>
      </w:r>
    </w:p>
    <w:p w:rsidR="004738DD" w:rsidRDefault="004738DD" w:rsidP="004738DD">
      <w:pPr>
        <w:pStyle w:val="aff0"/>
        <w:ind w:firstLine="709"/>
      </w:pPr>
      <w:r w:rsidRPr="004738DD">
        <w:t>-</w:t>
      </w:r>
      <w:r w:rsidR="00700192">
        <w:t> </w:t>
      </w:r>
      <w:r w:rsidRPr="004738DD">
        <w:t>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183410" w:rsidRPr="00641728">
        <w:tc>
          <w:tcPr>
            <w:tcW w:w="9923" w:type="dxa"/>
            <w:gridSpan w:val="4"/>
            <w:shd w:val="clear" w:color="auto" w:fill="auto"/>
            <w:vAlign w:val="center"/>
          </w:tcPr>
          <w:p w:rsidR="00183410" w:rsidRPr="00641728" w:rsidRDefault="00183410" w:rsidP="00E73A17">
            <w:pPr>
              <w:spacing w:line="240" w:lineRule="auto"/>
              <w:rPr>
                <w:rFonts w:ascii="Times New Roman" w:hAnsi="Times New Roman"/>
                <w:sz w:val="20"/>
                <w:szCs w:val="20"/>
              </w:rPr>
            </w:pPr>
            <w:r w:rsidRPr="00641728">
              <w:rPr>
                <w:rFonts w:ascii="Times New Roman" w:hAnsi="Times New Roman"/>
                <w:sz w:val="20"/>
                <w:szCs w:val="20"/>
              </w:rPr>
              <w:br w:type="page"/>
            </w:r>
            <w:r w:rsidRPr="00641728">
              <w:rPr>
                <w:rFonts w:ascii="Times New Roman" w:hAnsi="Times New Roman"/>
                <w:sz w:val="20"/>
                <w:szCs w:val="20"/>
              </w:rPr>
              <w:br w:type="page"/>
            </w:r>
            <w:r w:rsidRPr="00641728">
              <w:rPr>
                <w:rFonts w:ascii="Times New Roman" w:hAnsi="Times New Roman"/>
                <w:b/>
                <w:sz w:val="20"/>
                <w:szCs w:val="20"/>
              </w:rPr>
              <w:t xml:space="preserve">Ж1 – </w:t>
            </w:r>
            <w:r w:rsidR="002F2E80">
              <w:rPr>
                <w:rFonts w:ascii="Times New Roman" w:hAnsi="Times New Roman"/>
                <w:b/>
                <w:sz w:val="20"/>
                <w:szCs w:val="20"/>
              </w:rPr>
              <w:t>з</w:t>
            </w:r>
            <w:r w:rsidR="002F2E80" w:rsidRPr="00641728">
              <w:rPr>
                <w:rFonts w:ascii="Times New Roman" w:hAnsi="Times New Roman"/>
                <w:b/>
                <w:sz w:val="20"/>
                <w:szCs w:val="20"/>
              </w:rPr>
              <w:t xml:space="preserve">она </w:t>
            </w:r>
            <w:r w:rsidR="004D2171">
              <w:rPr>
                <w:rFonts w:ascii="Times New Roman" w:hAnsi="Times New Roman"/>
                <w:b/>
                <w:sz w:val="20"/>
                <w:szCs w:val="20"/>
              </w:rPr>
              <w:t>застройки индивидуальными жилыми домами</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 п/п</w:t>
            </w:r>
          </w:p>
        </w:tc>
        <w:tc>
          <w:tcPr>
            <w:tcW w:w="1984"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Код</w:t>
            </w:r>
          </w:p>
        </w:tc>
        <w:tc>
          <w:tcPr>
            <w:tcW w:w="6662" w:type="dxa"/>
            <w:shd w:val="clear" w:color="auto" w:fill="auto"/>
            <w:vAlign w:val="center"/>
          </w:tcPr>
          <w:p w:rsidR="00001142" w:rsidRPr="00641728" w:rsidRDefault="00001142" w:rsidP="00431142">
            <w:pPr>
              <w:spacing w:line="240" w:lineRule="auto"/>
              <w:rPr>
                <w:rFonts w:ascii="Times New Roman" w:hAnsi="Times New Roman"/>
                <w:b/>
                <w:sz w:val="20"/>
                <w:szCs w:val="20"/>
              </w:rPr>
            </w:pPr>
            <w:r w:rsidRPr="00641728">
              <w:rPr>
                <w:rFonts w:ascii="Times New Roman" w:hAnsi="Times New Roman"/>
                <w:b/>
                <w:sz w:val="20"/>
                <w:szCs w:val="20"/>
              </w:rPr>
              <w:t>Описание вида разрешенного</w:t>
            </w:r>
          </w:p>
          <w:p w:rsidR="00001142" w:rsidRPr="00641728" w:rsidRDefault="00001142" w:rsidP="00C1539A">
            <w:pPr>
              <w:spacing w:line="240" w:lineRule="auto"/>
              <w:rPr>
                <w:rFonts w:ascii="Times New Roman" w:hAnsi="Times New Roman"/>
                <w:b/>
                <w:sz w:val="20"/>
                <w:szCs w:val="20"/>
              </w:rPr>
            </w:pPr>
            <w:r w:rsidRPr="00641728">
              <w:rPr>
                <w:rFonts w:ascii="Times New Roman" w:hAnsi="Times New Roman"/>
                <w:b/>
                <w:sz w:val="20"/>
                <w:szCs w:val="20"/>
              </w:rPr>
              <w:t>использования земельного участка</w:t>
            </w:r>
          </w:p>
        </w:tc>
      </w:tr>
      <w:tr w:rsidR="00183410" w:rsidRPr="00641728">
        <w:tc>
          <w:tcPr>
            <w:tcW w:w="9923" w:type="dxa"/>
            <w:gridSpan w:val="4"/>
            <w:shd w:val="clear" w:color="auto" w:fill="auto"/>
            <w:vAlign w:val="center"/>
          </w:tcPr>
          <w:p w:rsidR="00183410" w:rsidRPr="00641728" w:rsidRDefault="00183410" w:rsidP="00431142">
            <w:pPr>
              <w:spacing w:line="240" w:lineRule="auto"/>
              <w:rPr>
                <w:rFonts w:ascii="Times New Roman" w:hAnsi="Times New Roman"/>
                <w:b/>
                <w:sz w:val="20"/>
                <w:szCs w:val="20"/>
              </w:rPr>
            </w:pPr>
            <w:r w:rsidRPr="00641728">
              <w:rPr>
                <w:rFonts w:ascii="Times New Roman" w:hAnsi="Times New Roman"/>
                <w:b/>
                <w:sz w:val="20"/>
                <w:szCs w:val="20"/>
              </w:rPr>
              <w:t>Основные виды разрешенного использования</w:t>
            </w:r>
          </w:p>
        </w:tc>
      </w:tr>
      <w:tr w:rsidR="00001142" w:rsidRPr="00641728">
        <w:trPr>
          <w:trHeight w:val="27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1</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 xml:space="preserve">Для </w:t>
            </w:r>
            <w:r w:rsidRPr="00E25937">
              <w:rPr>
                <w:sz w:val="20"/>
                <w:szCs w:val="20"/>
              </w:rPr>
              <w:lastRenderedPageBreak/>
              <w:t>индивидуального жилищного строительства</w:t>
            </w:r>
          </w:p>
        </w:tc>
        <w:tc>
          <w:tcPr>
            <w:tcW w:w="709"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lastRenderedPageBreak/>
              <w:t>2.1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 xml:space="preserve">2.1 - Размещение индивидуального жилого дома (дом, пригодный для </w:t>
            </w:r>
            <w:r w:rsidRPr="004D308C">
              <w:rPr>
                <w:rFonts w:ascii="Times New Roman" w:hAnsi="Times New Roman"/>
                <w:sz w:val="20"/>
                <w:szCs w:val="20"/>
              </w:rPr>
              <w:lastRenderedPageBreak/>
              <w:t>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lastRenderedPageBreak/>
              <w:t>2</w:t>
            </w:r>
          </w:p>
        </w:tc>
        <w:tc>
          <w:tcPr>
            <w:tcW w:w="1984" w:type="dxa"/>
            <w:shd w:val="clear" w:color="auto" w:fill="auto"/>
            <w:vAlign w:val="center"/>
          </w:tcPr>
          <w:p w:rsidR="00001142" w:rsidRPr="00E25937" w:rsidRDefault="00001142" w:rsidP="00431142">
            <w:pPr>
              <w:pStyle w:val="aff0"/>
              <w:jc w:val="center"/>
              <w:rPr>
                <w:sz w:val="20"/>
                <w:szCs w:val="20"/>
              </w:rPr>
            </w:pPr>
            <w:r w:rsidRPr="00E25937">
              <w:rPr>
                <w:sz w:val="20"/>
                <w:szCs w:val="20"/>
              </w:rPr>
              <w:t>Малоэтажная многоквартирная жилая застройка</w:t>
            </w:r>
          </w:p>
        </w:tc>
        <w:tc>
          <w:tcPr>
            <w:tcW w:w="709" w:type="dxa"/>
            <w:shd w:val="clear" w:color="auto" w:fill="auto"/>
            <w:vAlign w:val="center"/>
          </w:tcPr>
          <w:p w:rsidR="00001142" w:rsidRPr="00641728" w:rsidRDefault="00001142" w:rsidP="00E25937">
            <w:pPr>
              <w:spacing w:line="240" w:lineRule="auto"/>
              <w:rPr>
                <w:rFonts w:ascii="Times New Roman" w:hAnsi="Times New Roman"/>
                <w:sz w:val="20"/>
                <w:szCs w:val="20"/>
              </w:rPr>
            </w:pPr>
            <w:r>
              <w:rPr>
                <w:rFonts w:ascii="Times New Roman" w:hAnsi="Times New Roman"/>
                <w:sz w:val="20"/>
                <w:szCs w:val="20"/>
              </w:rPr>
              <w:t>2.1.1</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rPr>
            </w:pPr>
            <w:r w:rsidRPr="004D308C">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1142" w:rsidRPr="00641728">
        <w:trPr>
          <w:trHeight w:val="824"/>
        </w:trPr>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3</w:t>
            </w:r>
          </w:p>
        </w:tc>
        <w:tc>
          <w:tcPr>
            <w:tcW w:w="1984" w:type="dxa"/>
            <w:shd w:val="clear" w:color="auto" w:fill="auto"/>
            <w:vAlign w:val="center"/>
          </w:tcPr>
          <w:p w:rsidR="00001142" w:rsidRPr="00641728" w:rsidRDefault="00001142" w:rsidP="00E25937">
            <w:pPr>
              <w:pStyle w:val="aff0"/>
              <w:jc w:val="center"/>
              <w:rPr>
                <w:sz w:val="20"/>
                <w:szCs w:val="20"/>
              </w:rPr>
            </w:pPr>
            <w:r w:rsidRPr="00E25937">
              <w:rPr>
                <w:rFonts w:eastAsia="Calibri"/>
                <w:sz w:val="20"/>
                <w:szCs w:val="20"/>
                <w:lang w:eastAsia="en-US"/>
              </w:rPr>
              <w:t>Для ведения личного подсобного хозяйства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2.2</w:t>
            </w:r>
          </w:p>
        </w:tc>
        <w:tc>
          <w:tcPr>
            <w:tcW w:w="6662" w:type="dxa"/>
            <w:shd w:val="clear" w:color="auto" w:fill="auto"/>
            <w:vAlign w:val="center"/>
          </w:tcPr>
          <w:p w:rsidR="00001142" w:rsidRPr="004D308C" w:rsidRDefault="00001142" w:rsidP="00001142">
            <w:pPr>
              <w:widowControl w:val="0"/>
              <w:autoSpaceDE w:val="0"/>
              <w:autoSpaceDN w:val="0"/>
              <w:adjustRightInd w:val="0"/>
              <w:spacing w:line="240" w:lineRule="auto"/>
              <w:jc w:val="both"/>
              <w:rPr>
                <w:rFonts w:ascii="Times New Roman" w:hAnsi="Times New Roman"/>
                <w:sz w:val="20"/>
                <w:szCs w:val="20"/>
              </w:rPr>
            </w:pPr>
            <w:r w:rsidRPr="004D308C">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01142" w:rsidRPr="004D308C" w:rsidRDefault="00001142" w:rsidP="00001142">
            <w:pPr>
              <w:widowControl w:val="0"/>
              <w:spacing w:line="240" w:lineRule="auto"/>
              <w:jc w:val="both"/>
              <w:rPr>
                <w:rFonts w:ascii="Times New Roman" w:hAnsi="Times New Roman"/>
                <w:sz w:val="20"/>
                <w:szCs w:val="20"/>
                <w:lang w:val="en-US" w:eastAsia="ru-RU"/>
              </w:rPr>
            </w:pPr>
            <w:r w:rsidRPr="004D308C">
              <w:rPr>
                <w:rFonts w:ascii="Times New Roman" w:hAnsi="Times New Roman"/>
                <w:sz w:val="20"/>
                <w:szCs w:val="20"/>
              </w:rPr>
              <w:t>содержание сельскохозяйственных животных</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4</w:t>
            </w:r>
          </w:p>
        </w:tc>
        <w:tc>
          <w:tcPr>
            <w:tcW w:w="1984" w:type="dxa"/>
            <w:shd w:val="clear" w:color="auto" w:fill="auto"/>
            <w:vAlign w:val="center"/>
          </w:tcPr>
          <w:p w:rsidR="00001142" w:rsidRPr="00641728" w:rsidRDefault="00001142" w:rsidP="00A8622A">
            <w:pPr>
              <w:pStyle w:val="aff0"/>
              <w:jc w:val="center"/>
              <w:rPr>
                <w:sz w:val="20"/>
                <w:szCs w:val="20"/>
              </w:rPr>
            </w:pPr>
            <w:r w:rsidRPr="00641728">
              <w:rPr>
                <w:sz w:val="20"/>
                <w:szCs w:val="20"/>
              </w:rPr>
              <w:t>Блокированная жилая застройка</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2.3</w:t>
            </w:r>
          </w:p>
        </w:tc>
        <w:tc>
          <w:tcPr>
            <w:tcW w:w="6662" w:type="dxa"/>
            <w:shd w:val="clear" w:color="auto" w:fill="auto"/>
            <w:vAlign w:val="center"/>
          </w:tcPr>
          <w:p w:rsidR="00001142" w:rsidRPr="004D308C" w:rsidRDefault="00001142" w:rsidP="00001142">
            <w:pPr>
              <w:widowControl w:val="0"/>
              <w:spacing w:line="240" w:lineRule="auto"/>
              <w:jc w:val="both"/>
              <w:rPr>
                <w:rFonts w:ascii="Times New Roman" w:hAnsi="Times New Roman"/>
                <w:sz w:val="20"/>
                <w:szCs w:val="20"/>
                <w:lang w:eastAsia="ru-RU"/>
              </w:rPr>
            </w:pPr>
            <w:r w:rsidRPr="004D308C">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01142" w:rsidRPr="00641728">
        <w:tc>
          <w:tcPr>
            <w:tcW w:w="568" w:type="dxa"/>
            <w:shd w:val="clear" w:color="auto" w:fill="auto"/>
            <w:vAlign w:val="center"/>
          </w:tcPr>
          <w:p w:rsidR="00001142" w:rsidRPr="00641728" w:rsidRDefault="00001142" w:rsidP="00431142">
            <w:pPr>
              <w:spacing w:line="240" w:lineRule="auto"/>
              <w:rPr>
                <w:rFonts w:ascii="Times New Roman" w:hAnsi="Times New Roman"/>
                <w:sz w:val="20"/>
                <w:szCs w:val="20"/>
              </w:rPr>
            </w:pPr>
            <w:r w:rsidRPr="00641728">
              <w:rPr>
                <w:rFonts w:ascii="Times New Roman" w:hAnsi="Times New Roman"/>
                <w:sz w:val="20"/>
                <w:szCs w:val="20"/>
              </w:rPr>
              <w:t>5</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Передвижное жилье</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641728">
              <w:rPr>
                <w:rFonts w:ascii="Times New Roman" w:hAnsi="Times New Roman"/>
                <w:sz w:val="20"/>
                <w:szCs w:val="20"/>
              </w:rPr>
              <w:t>2.4</w:t>
            </w:r>
          </w:p>
        </w:tc>
        <w:tc>
          <w:tcPr>
            <w:tcW w:w="6662" w:type="dxa"/>
            <w:shd w:val="clear" w:color="auto" w:fill="auto"/>
            <w:vAlign w:val="center"/>
          </w:tcPr>
          <w:p w:rsidR="00001142" w:rsidRPr="00A93BDA" w:rsidRDefault="00001142" w:rsidP="00001142">
            <w:pPr>
              <w:widowControl w:val="0"/>
              <w:spacing w:line="240" w:lineRule="auto"/>
              <w:jc w:val="both"/>
              <w:rPr>
                <w:rFonts w:ascii="Times New Roman" w:hAnsi="Times New Roman"/>
                <w:sz w:val="20"/>
                <w:szCs w:val="20"/>
              </w:rPr>
            </w:pPr>
            <w:r w:rsidRPr="00641728">
              <w:rPr>
                <w:rFonts w:ascii="Times New Roman" w:hAnsi="Times New Roman"/>
                <w:sz w:val="20"/>
                <w:szCs w:val="20"/>
              </w:rPr>
              <w:t>2.4</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641728">
              <w:rPr>
                <w:rFonts w:ascii="Times New Roman" w:hAnsi="Times New Roman"/>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6</w:t>
            </w:r>
          </w:p>
        </w:tc>
        <w:tc>
          <w:tcPr>
            <w:tcW w:w="1984" w:type="dxa"/>
            <w:shd w:val="clear" w:color="auto" w:fill="auto"/>
            <w:vAlign w:val="center"/>
          </w:tcPr>
          <w:p w:rsidR="00001142" w:rsidRPr="00641728" w:rsidRDefault="00001142" w:rsidP="00DE61A9">
            <w:pPr>
              <w:spacing w:line="240" w:lineRule="auto"/>
              <w:rPr>
                <w:rFonts w:ascii="Times New Roman" w:hAnsi="Times New Roman"/>
                <w:sz w:val="20"/>
                <w:szCs w:val="20"/>
              </w:rPr>
            </w:pPr>
            <w:r w:rsidRPr="00016030">
              <w:rPr>
                <w:rFonts w:ascii="Times New Roman" w:hAnsi="Times New Roman"/>
                <w:sz w:val="20"/>
                <w:szCs w:val="20"/>
              </w:rPr>
              <w:t>Объекты гаражного назначения</w:t>
            </w:r>
          </w:p>
        </w:tc>
        <w:tc>
          <w:tcPr>
            <w:tcW w:w="709" w:type="dxa"/>
            <w:shd w:val="clear" w:color="auto" w:fill="auto"/>
            <w:vAlign w:val="center"/>
          </w:tcPr>
          <w:p w:rsidR="00001142" w:rsidRPr="00641728" w:rsidRDefault="00001142" w:rsidP="00683B37">
            <w:pPr>
              <w:spacing w:line="240" w:lineRule="auto"/>
              <w:rPr>
                <w:rFonts w:ascii="Times New Roman" w:hAnsi="Times New Roman"/>
                <w:sz w:val="20"/>
                <w:szCs w:val="20"/>
              </w:rPr>
            </w:pPr>
            <w:r w:rsidRPr="00016030">
              <w:rPr>
                <w:rFonts w:ascii="Times New Roman" w:hAnsi="Times New Roman"/>
                <w:sz w:val="20"/>
                <w:szCs w:val="20"/>
              </w:rPr>
              <w:t>2.7.1</w:t>
            </w:r>
          </w:p>
        </w:tc>
        <w:tc>
          <w:tcPr>
            <w:tcW w:w="6662" w:type="dxa"/>
            <w:shd w:val="clear" w:color="auto" w:fill="auto"/>
            <w:vAlign w:val="center"/>
          </w:tcPr>
          <w:p w:rsidR="00001142" w:rsidRPr="00F95C39"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2.7.1 - </w:t>
            </w:r>
            <w:r w:rsidRPr="00016030">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7</w:t>
            </w:r>
          </w:p>
        </w:tc>
        <w:tc>
          <w:tcPr>
            <w:tcW w:w="1984" w:type="dxa"/>
            <w:shd w:val="clear" w:color="auto" w:fill="auto"/>
            <w:vAlign w:val="center"/>
          </w:tcPr>
          <w:p w:rsidR="00001142" w:rsidRPr="00224A77" w:rsidRDefault="00001142" w:rsidP="00784910">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001142" w:rsidRPr="00C61606" w:rsidRDefault="00001142" w:rsidP="00784910">
            <w:pPr>
              <w:spacing w:line="240" w:lineRule="auto"/>
              <w:rPr>
                <w:rFonts w:ascii="Times New Roman" w:hAnsi="Times New Roman"/>
                <w:sz w:val="20"/>
                <w:szCs w:val="20"/>
              </w:rPr>
            </w:pPr>
            <w:r w:rsidRPr="00C61606">
              <w:rPr>
                <w:rFonts w:ascii="Times New Roman" w:hAnsi="Times New Roman"/>
                <w:sz w:val="20"/>
                <w:szCs w:val="20"/>
              </w:rPr>
              <w:t>12.0</w:t>
            </w:r>
          </w:p>
        </w:tc>
        <w:tc>
          <w:tcPr>
            <w:tcW w:w="6662" w:type="dxa"/>
            <w:shd w:val="clear" w:color="auto" w:fill="auto"/>
            <w:vAlign w:val="center"/>
          </w:tcPr>
          <w:p w:rsidR="00001142" w:rsidRPr="00C61606" w:rsidRDefault="00001142" w:rsidP="00001142">
            <w:pPr>
              <w:widowControl w:val="0"/>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01142" w:rsidRPr="00641728">
        <w:tc>
          <w:tcPr>
            <w:tcW w:w="568" w:type="dxa"/>
            <w:shd w:val="clear" w:color="auto" w:fill="auto"/>
            <w:vAlign w:val="center"/>
          </w:tcPr>
          <w:p w:rsidR="00001142" w:rsidRPr="00641728" w:rsidRDefault="00D84651" w:rsidP="00431142">
            <w:pPr>
              <w:spacing w:line="240" w:lineRule="auto"/>
              <w:rPr>
                <w:rFonts w:ascii="Times New Roman" w:hAnsi="Times New Roman"/>
                <w:sz w:val="20"/>
                <w:szCs w:val="20"/>
              </w:rPr>
            </w:pPr>
            <w:r w:rsidRPr="00641728">
              <w:rPr>
                <w:rFonts w:ascii="Times New Roman" w:hAnsi="Times New Roman"/>
                <w:sz w:val="20"/>
                <w:szCs w:val="20"/>
              </w:rPr>
              <w:t>8</w:t>
            </w:r>
          </w:p>
        </w:tc>
        <w:tc>
          <w:tcPr>
            <w:tcW w:w="1984" w:type="dxa"/>
            <w:shd w:val="clear" w:color="auto" w:fill="auto"/>
            <w:vAlign w:val="center"/>
          </w:tcPr>
          <w:p w:rsidR="00001142" w:rsidRPr="00016030" w:rsidRDefault="00001142" w:rsidP="00DE61A9">
            <w:pPr>
              <w:pStyle w:val="aff0"/>
              <w:jc w:val="center"/>
              <w:rPr>
                <w:rFonts w:eastAsia="Calibri"/>
                <w:sz w:val="20"/>
                <w:szCs w:val="20"/>
                <w:lang w:eastAsia="en-US"/>
              </w:rPr>
            </w:pPr>
            <w:bookmarkStart w:id="146" w:name="sub_1044"/>
            <w:r w:rsidRPr="00016030">
              <w:rPr>
                <w:rFonts w:eastAsia="Calibri"/>
                <w:sz w:val="20"/>
                <w:szCs w:val="20"/>
                <w:lang w:eastAsia="en-US"/>
              </w:rPr>
              <w:t>Магазины</w:t>
            </w:r>
            <w:bookmarkEnd w:id="146"/>
            <w:r w:rsidR="009E4D2B">
              <w:rPr>
                <w:rFonts w:eastAsia="Calibri"/>
                <w:sz w:val="20"/>
                <w:szCs w:val="20"/>
                <w:lang w:eastAsia="en-US"/>
              </w:rPr>
              <w:t>*</w:t>
            </w:r>
          </w:p>
        </w:tc>
        <w:tc>
          <w:tcPr>
            <w:tcW w:w="709" w:type="dxa"/>
            <w:shd w:val="clear" w:color="auto" w:fill="auto"/>
            <w:vAlign w:val="center"/>
          </w:tcPr>
          <w:p w:rsidR="00001142" w:rsidRPr="00641728" w:rsidRDefault="00001142" w:rsidP="00DE61A9">
            <w:pPr>
              <w:spacing w:line="240" w:lineRule="auto"/>
              <w:rPr>
                <w:rFonts w:ascii="Times New Roman" w:hAnsi="Times New Roman"/>
                <w:sz w:val="20"/>
                <w:szCs w:val="20"/>
              </w:rPr>
            </w:pPr>
            <w:r>
              <w:rPr>
                <w:rFonts w:ascii="Times New Roman" w:hAnsi="Times New Roman"/>
                <w:sz w:val="20"/>
                <w:szCs w:val="20"/>
              </w:rPr>
              <w:t>4.4</w:t>
            </w:r>
          </w:p>
        </w:tc>
        <w:tc>
          <w:tcPr>
            <w:tcW w:w="6662" w:type="dxa"/>
            <w:shd w:val="clear" w:color="auto" w:fill="auto"/>
            <w:vAlign w:val="center"/>
          </w:tcPr>
          <w:p w:rsidR="00001142" w:rsidRPr="001B61B5" w:rsidRDefault="00001142" w:rsidP="00563F52">
            <w:pPr>
              <w:widowControl w:val="0"/>
              <w:spacing w:line="240" w:lineRule="auto"/>
              <w:jc w:val="both"/>
              <w:rPr>
                <w:rFonts w:cs="Calibri"/>
                <w:sz w:val="20"/>
                <w:szCs w:val="20"/>
                <w:lang w:eastAsia="ru-RU"/>
              </w:rPr>
            </w:pPr>
            <w:r>
              <w:rPr>
                <w:rFonts w:ascii="Times New Roman" w:hAnsi="Times New Roman"/>
                <w:sz w:val="20"/>
                <w:szCs w:val="20"/>
              </w:rPr>
              <w:t>4.4 - </w:t>
            </w:r>
            <w:r w:rsidRPr="00016030">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563F52">
              <w:rPr>
                <w:rFonts w:ascii="Times New Roman" w:hAnsi="Times New Roman"/>
                <w:sz w:val="20"/>
                <w:szCs w:val="20"/>
              </w:rPr>
              <w:t>15</w:t>
            </w:r>
            <w:r w:rsidRPr="00016030">
              <w:rPr>
                <w:rFonts w:ascii="Times New Roman" w:hAnsi="Times New Roman"/>
                <w:sz w:val="20"/>
                <w:szCs w:val="20"/>
              </w:rPr>
              <w:t>0 кв. м</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sidRPr="00641728">
              <w:rPr>
                <w:rFonts w:ascii="Times New Roman" w:hAnsi="Times New Roman"/>
                <w:sz w:val="20"/>
                <w:szCs w:val="20"/>
              </w:rPr>
              <w:t>9</w:t>
            </w:r>
          </w:p>
        </w:tc>
        <w:tc>
          <w:tcPr>
            <w:tcW w:w="1984" w:type="dxa"/>
            <w:shd w:val="clear" w:color="auto" w:fill="auto"/>
            <w:vAlign w:val="center"/>
          </w:tcPr>
          <w:p w:rsidR="00001142" w:rsidRPr="00016030" w:rsidRDefault="00001142" w:rsidP="00186F5F">
            <w:pPr>
              <w:pStyle w:val="aff0"/>
              <w:jc w:val="center"/>
              <w:rPr>
                <w:rFonts w:eastAsia="Calibri"/>
                <w:sz w:val="20"/>
                <w:szCs w:val="20"/>
                <w:lang w:eastAsia="en-US"/>
              </w:rPr>
            </w:pPr>
            <w:r w:rsidRPr="00055986">
              <w:rPr>
                <w:rFonts w:eastAsia="Calibri"/>
                <w:sz w:val="20"/>
                <w:szCs w:val="20"/>
                <w:lang w:eastAsia="en-US"/>
              </w:rPr>
              <w:t>Ведение огородничества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13.1</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13.1 - </w:t>
            </w:r>
            <w:r w:rsidRPr="00055986">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01142" w:rsidRPr="00641728">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t>10</w:t>
            </w:r>
          </w:p>
        </w:tc>
        <w:tc>
          <w:tcPr>
            <w:tcW w:w="1984" w:type="dxa"/>
            <w:shd w:val="clear" w:color="auto" w:fill="auto"/>
            <w:vAlign w:val="center"/>
          </w:tcPr>
          <w:p w:rsidR="00001142" w:rsidRPr="00055986" w:rsidRDefault="00001142" w:rsidP="00186F5F">
            <w:pPr>
              <w:spacing w:line="240" w:lineRule="auto"/>
              <w:rPr>
                <w:rFonts w:ascii="Times New Roman" w:hAnsi="Times New Roman"/>
                <w:sz w:val="20"/>
                <w:szCs w:val="20"/>
              </w:rPr>
            </w:pPr>
            <w:r w:rsidRPr="00055986">
              <w:rPr>
                <w:rFonts w:ascii="Times New Roman" w:hAnsi="Times New Roman"/>
                <w:sz w:val="20"/>
                <w:szCs w:val="20"/>
              </w:rPr>
              <w:t>Ведение садоводства</w:t>
            </w:r>
          </w:p>
        </w:tc>
        <w:tc>
          <w:tcPr>
            <w:tcW w:w="709" w:type="dxa"/>
            <w:shd w:val="clear" w:color="auto" w:fill="auto"/>
            <w:vAlign w:val="center"/>
          </w:tcPr>
          <w:p w:rsidR="00001142" w:rsidRDefault="00001142" w:rsidP="00055986">
            <w:pPr>
              <w:spacing w:line="240" w:lineRule="auto"/>
              <w:jc w:val="both"/>
              <w:rPr>
                <w:rFonts w:ascii="Times New Roman" w:hAnsi="Times New Roman"/>
                <w:sz w:val="20"/>
                <w:szCs w:val="20"/>
              </w:rPr>
            </w:pPr>
            <w:r>
              <w:rPr>
                <w:rFonts w:ascii="Times New Roman" w:hAnsi="Times New Roman"/>
                <w:sz w:val="20"/>
                <w:szCs w:val="20"/>
              </w:rPr>
              <w:t>13.2</w:t>
            </w:r>
          </w:p>
        </w:tc>
        <w:tc>
          <w:tcPr>
            <w:tcW w:w="6662" w:type="dxa"/>
            <w:shd w:val="clear" w:color="auto" w:fill="auto"/>
            <w:vAlign w:val="center"/>
          </w:tcPr>
          <w:p w:rsidR="00001142" w:rsidRDefault="00001142" w:rsidP="00001142">
            <w:pPr>
              <w:widowControl w:val="0"/>
              <w:spacing w:line="240" w:lineRule="auto"/>
              <w:jc w:val="both"/>
              <w:rPr>
                <w:rFonts w:ascii="Times New Roman" w:hAnsi="Times New Roman"/>
                <w:sz w:val="20"/>
                <w:szCs w:val="20"/>
              </w:rPr>
            </w:pPr>
            <w:r>
              <w:rPr>
                <w:rFonts w:ascii="Times New Roman" w:hAnsi="Times New Roman"/>
                <w:sz w:val="20"/>
                <w:szCs w:val="20"/>
              </w:rPr>
              <w:t xml:space="preserve">13.2 - </w:t>
            </w:r>
            <w:r w:rsidRPr="00055986">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055986">
              <w:rPr>
                <w:rFonts w:ascii="Times New Roman" w:hAnsi="Times New Roman"/>
                <w:sz w:val="20"/>
                <w:szCs w:val="20"/>
              </w:rPr>
              <w:t>размещение садового дома, предназначенного для отдыха и не подлежащего разделу на квартиры;</w:t>
            </w:r>
            <w:r>
              <w:rPr>
                <w:rFonts w:ascii="Times New Roman" w:hAnsi="Times New Roman"/>
                <w:sz w:val="20"/>
                <w:szCs w:val="20"/>
              </w:rPr>
              <w:t xml:space="preserve"> </w:t>
            </w:r>
            <w:r w:rsidRPr="00055986">
              <w:rPr>
                <w:rFonts w:ascii="Times New Roman" w:hAnsi="Times New Roman"/>
                <w:sz w:val="20"/>
                <w:szCs w:val="20"/>
              </w:rPr>
              <w:t>размещение хозяйственных строений и сооружений</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11</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Здравоохранение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E66948">
              <w:rPr>
                <w:rFonts w:ascii="Times New Roman" w:hAnsi="Times New Roman"/>
                <w:sz w:val="20"/>
                <w:szCs w:val="20"/>
              </w:rPr>
              <w:t>3.4</w:t>
            </w:r>
          </w:p>
        </w:tc>
        <w:tc>
          <w:tcPr>
            <w:tcW w:w="6662" w:type="dxa"/>
            <w:shd w:val="clear" w:color="auto" w:fill="auto"/>
            <w:vAlign w:val="center"/>
          </w:tcPr>
          <w:p w:rsidR="00641E1D" w:rsidRPr="00E66948" w:rsidRDefault="00641E1D" w:rsidP="00345B7F">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lastRenderedPageBreak/>
              <w:t>12</w:t>
            </w:r>
          </w:p>
        </w:tc>
        <w:tc>
          <w:tcPr>
            <w:tcW w:w="1984"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r w:rsidR="009E4D2B">
              <w:rPr>
                <w:rFonts w:ascii="Times New Roman" w:hAnsi="Times New Roman"/>
                <w:sz w:val="20"/>
                <w:szCs w:val="20"/>
              </w:rPr>
              <w:t>*</w:t>
            </w:r>
          </w:p>
        </w:tc>
        <w:tc>
          <w:tcPr>
            <w:tcW w:w="709" w:type="dxa"/>
            <w:shd w:val="clear" w:color="auto" w:fill="auto"/>
            <w:vAlign w:val="center"/>
          </w:tcPr>
          <w:p w:rsidR="00641E1D" w:rsidRPr="00E66948" w:rsidRDefault="00641E1D" w:rsidP="00345B7F">
            <w:pPr>
              <w:spacing w:line="240" w:lineRule="auto"/>
              <w:rPr>
                <w:rFonts w:ascii="Times New Roman" w:hAnsi="Times New Roman"/>
                <w:sz w:val="20"/>
                <w:szCs w:val="20"/>
              </w:rPr>
            </w:pPr>
            <w:r w:rsidRPr="00055986">
              <w:rPr>
                <w:rFonts w:ascii="Times New Roman" w:hAnsi="Times New Roman"/>
                <w:sz w:val="20"/>
                <w:szCs w:val="20"/>
              </w:rPr>
              <w:t>3.4.1</w:t>
            </w:r>
          </w:p>
        </w:tc>
        <w:tc>
          <w:tcPr>
            <w:tcW w:w="6662"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41E1D" w:rsidRPr="00641728">
        <w:tc>
          <w:tcPr>
            <w:tcW w:w="568" w:type="dxa"/>
            <w:shd w:val="clear" w:color="auto" w:fill="auto"/>
            <w:vAlign w:val="center"/>
          </w:tcPr>
          <w:p w:rsidR="00641E1D" w:rsidRDefault="00D84651" w:rsidP="00700192">
            <w:pPr>
              <w:spacing w:line="240" w:lineRule="auto"/>
              <w:rPr>
                <w:rFonts w:ascii="Times New Roman" w:hAnsi="Times New Roman"/>
                <w:sz w:val="20"/>
                <w:szCs w:val="20"/>
              </w:rPr>
            </w:pPr>
            <w:r>
              <w:rPr>
                <w:rFonts w:ascii="Times New Roman" w:hAnsi="Times New Roman"/>
                <w:sz w:val="20"/>
                <w:szCs w:val="20"/>
              </w:rPr>
              <w:t>13</w:t>
            </w:r>
          </w:p>
        </w:tc>
        <w:tc>
          <w:tcPr>
            <w:tcW w:w="1984" w:type="dxa"/>
            <w:shd w:val="clear" w:color="auto" w:fill="auto"/>
            <w:vAlign w:val="center"/>
          </w:tcPr>
          <w:p w:rsidR="00641E1D" w:rsidRPr="00055986" w:rsidRDefault="00641E1D" w:rsidP="00345B7F">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r w:rsidR="009E4D2B">
              <w:rPr>
                <w:rFonts w:ascii="Times New Roman" w:hAnsi="Times New Roman"/>
                <w:sz w:val="20"/>
                <w:szCs w:val="20"/>
              </w:rPr>
              <w:t>*</w:t>
            </w:r>
          </w:p>
        </w:tc>
        <w:tc>
          <w:tcPr>
            <w:tcW w:w="709" w:type="dxa"/>
            <w:shd w:val="clear" w:color="auto" w:fill="auto"/>
            <w:vAlign w:val="center"/>
          </w:tcPr>
          <w:p w:rsidR="00641E1D" w:rsidRPr="00055986" w:rsidRDefault="00641E1D" w:rsidP="00345B7F">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662" w:type="dxa"/>
            <w:shd w:val="clear" w:color="auto" w:fill="auto"/>
            <w:vAlign w:val="center"/>
          </w:tcPr>
          <w:p w:rsidR="00641E1D" w:rsidRDefault="00641E1D" w:rsidP="00345B7F">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001142" w:rsidRPr="00496B1C">
        <w:tc>
          <w:tcPr>
            <w:tcW w:w="568" w:type="dxa"/>
            <w:shd w:val="clear" w:color="auto" w:fill="auto"/>
            <w:vAlign w:val="center"/>
          </w:tcPr>
          <w:p w:rsidR="00001142" w:rsidRDefault="00D84651" w:rsidP="00700192">
            <w:pPr>
              <w:spacing w:line="240" w:lineRule="auto"/>
              <w:rPr>
                <w:rFonts w:ascii="Times New Roman" w:hAnsi="Times New Roman"/>
                <w:sz w:val="20"/>
                <w:szCs w:val="20"/>
              </w:rPr>
            </w:pPr>
            <w:r>
              <w:rPr>
                <w:rFonts w:ascii="Times New Roman" w:hAnsi="Times New Roman"/>
                <w:sz w:val="20"/>
                <w:szCs w:val="20"/>
              </w:rPr>
              <w:t>14</w:t>
            </w:r>
          </w:p>
        </w:tc>
        <w:tc>
          <w:tcPr>
            <w:tcW w:w="1984" w:type="dxa"/>
            <w:shd w:val="clear" w:color="auto" w:fill="auto"/>
            <w:vAlign w:val="center"/>
          </w:tcPr>
          <w:p w:rsidR="00001142" w:rsidRPr="00641728" w:rsidRDefault="00001142" w:rsidP="009E4D2B">
            <w:pPr>
              <w:spacing w:line="240" w:lineRule="auto"/>
              <w:rPr>
                <w:rFonts w:ascii="Times New Roman" w:hAnsi="Times New Roman"/>
                <w:sz w:val="20"/>
                <w:szCs w:val="20"/>
              </w:rPr>
            </w:pPr>
            <w:r w:rsidRPr="00641728">
              <w:rPr>
                <w:rFonts w:ascii="Times New Roman" w:hAnsi="Times New Roman"/>
                <w:sz w:val="20"/>
                <w:szCs w:val="20"/>
              </w:rPr>
              <w:t>Спорт</w:t>
            </w:r>
            <w:r w:rsidR="009E4D2B">
              <w:rPr>
                <w:rFonts w:ascii="Times New Roman" w:hAnsi="Times New Roman"/>
                <w:sz w:val="20"/>
                <w:szCs w:val="20"/>
              </w:rPr>
              <w:t>*</w:t>
            </w:r>
          </w:p>
        </w:tc>
        <w:tc>
          <w:tcPr>
            <w:tcW w:w="709" w:type="dxa"/>
            <w:shd w:val="clear" w:color="auto" w:fill="auto"/>
            <w:vAlign w:val="center"/>
          </w:tcPr>
          <w:p w:rsidR="00001142" w:rsidRPr="00641728" w:rsidRDefault="00001142" w:rsidP="00E04AD0">
            <w:pPr>
              <w:spacing w:line="240" w:lineRule="auto"/>
              <w:rPr>
                <w:rFonts w:ascii="Times New Roman" w:hAnsi="Times New Roman"/>
                <w:sz w:val="20"/>
                <w:szCs w:val="20"/>
              </w:rPr>
            </w:pPr>
            <w:r w:rsidRPr="00641728">
              <w:rPr>
                <w:rFonts w:ascii="Times New Roman" w:hAnsi="Times New Roman"/>
                <w:sz w:val="20"/>
                <w:szCs w:val="20"/>
              </w:rPr>
              <w:t>5.1</w:t>
            </w:r>
          </w:p>
        </w:tc>
        <w:tc>
          <w:tcPr>
            <w:tcW w:w="6662" w:type="dxa"/>
            <w:shd w:val="clear" w:color="auto" w:fill="auto"/>
            <w:vAlign w:val="center"/>
          </w:tcPr>
          <w:p w:rsidR="00001142" w:rsidRPr="00496B1C" w:rsidRDefault="00001142" w:rsidP="00001142">
            <w:pPr>
              <w:widowControl w:val="0"/>
              <w:spacing w:line="240" w:lineRule="auto"/>
              <w:jc w:val="both"/>
              <w:rPr>
                <w:rFonts w:ascii="Times New Roman" w:hAnsi="Times New Roman"/>
                <w:sz w:val="20"/>
                <w:szCs w:val="20"/>
                <w:lang w:eastAsia="ru-RU"/>
              </w:rPr>
            </w:pPr>
            <w:r>
              <w:rPr>
                <w:rFonts w:ascii="Times New Roman" w:hAnsi="Times New Roman"/>
                <w:sz w:val="20"/>
                <w:szCs w:val="20"/>
              </w:rPr>
              <w:t>5.1 </w:t>
            </w:r>
            <w:r w:rsidRPr="00641728">
              <w:rPr>
                <w:rFonts w:ascii="Times New Roman" w:hAnsi="Times New Roman"/>
                <w:sz w:val="20"/>
                <w:szCs w:val="20"/>
              </w:rPr>
              <w:t>-</w:t>
            </w:r>
            <w:r>
              <w:rPr>
                <w:rFonts w:ascii="Times New Roman" w:hAnsi="Times New Roman"/>
                <w:sz w:val="20"/>
                <w:szCs w:val="20"/>
              </w:rPr>
              <w:t>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73565" w:rsidRPr="00496B1C">
        <w:tc>
          <w:tcPr>
            <w:tcW w:w="568" w:type="dxa"/>
            <w:shd w:val="clear" w:color="auto" w:fill="auto"/>
            <w:vAlign w:val="center"/>
          </w:tcPr>
          <w:p w:rsidR="00473565" w:rsidRDefault="00D84651" w:rsidP="00406CB0">
            <w:pPr>
              <w:spacing w:line="240" w:lineRule="auto"/>
              <w:rPr>
                <w:rFonts w:ascii="Times New Roman" w:hAnsi="Times New Roman"/>
                <w:sz w:val="20"/>
                <w:szCs w:val="20"/>
              </w:rPr>
            </w:pPr>
            <w:r>
              <w:rPr>
                <w:rFonts w:ascii="Times New Roman" w:hAnsi="Times New Roman"/>
                <w:sz w:val="20"/>
                <w:szCs w:val="20"/>
              </w:rPr>
              <w:t>15</w:t>
            </w:r>
          </w:p>
        </w:tc>
        <w:tc>
          <w:tcPr>
            <w:tcW w:w="1984" w:type="dxa"/>
            <w:shd w:val="clear" w:color="auto" w:fill="auto"/>
            <w:vAlign w:val="center"/>
          </w:tcPr>
          <w:p w:rsidR="00473565" w:rsidRPr="00473565" w:rsidRDefault="00473565" w:rsidP="00E04AD0">
            <w:pPr>
              <w:spacing w:line="240" w:lineRule="auto"/>
              <w:rPr>
                <w:rFonts w:ascii="Times New Roman" w:eastAsia="Times New Roman" w:hAnsi="Times New Roman"/>
                <w:sz w:val="20"/>
                <w:szCs w:val="20"/>
                <w:lang w:eastAsia="ru-RU"/>
              </w:rPr>
            </w:pPr>
            <w:r w:rsidRPr="00473565">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473565" w:rsidRDefault="00473565" w:rsidP="00E04AD0">
            <w:pPr>
              <w:spacing w:line="240" w:lineRule="auto"/>
              <w:rPr>
                <w:rFonts w:ascii="Times New Roman" w:hAnsi="Times New Roman"/>
                <w:sz w:val="20"/>
                <w:szCs w:val="20"/>
              </w:rPr>
            </w:pPr>
            <w:r>
              <w:rPr>
                <w:rFonts w:ascii="Times New Roman" w:hAnsi="Times New Roman"/>
                <w:sz w:val="20"/>
                <w:szCs w:val="20"/>
              </w:rPr>
              <w:t>13.3</w:t>
            </w:r>
          </w:p>
        </w:tc>
        <w:tc>
          <w:tcPr>
            <w:tcW w:w="6662" w:type="dxa"/>
            <w:shd w:val="clear" w:color="auto" w:fill="auto"/>
            <w:vAlign w:val="center"/>
          </w:tcPr>
          <w:p w:rsidR="00473565" w:rsidRPr="00473565" w:rsidRDefault="00473565" w:rsidP="00473565">
            <w:pPr>
              <w:spacing w:line="240" w:lineRule="auto"/>
              <w:jc w:val="both"/>
              <w:rPr>
                <w:rFonts w:ascii="Times New Roman" w:hAnsi="Times New Roman"/>
                <w:sz w:val="20"/>
                <w:szCs w:val="20"/>
              </w:rPr>
            </w:pPr>
            <w:r>
              <w:rPr>
                <w:rFonts w:ascii="Times New Roman" w:hAnsi="Times New Roman"/>
                <w:sz w:val="20"/>
                <w:szCs w:val="20"/>
              </w:rPr>
              <w:t xml:space="preserve">13.3 - </w:t>
            </w:r>
            <w:r w:rsidRPr="00473565">
              <w:rPr>
                <w:rFonts w:ascii="Times New Roman" w:hAnsi="Times New Roman"/>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hAnsi="Times New Roman"/>
                <w:sz w:val="20"/>
                <w:szCs w:val="20"/>
              </w:rPr>
              <w:t xml:space="preserve"> </w:t>
            </w:r>
            <w:r w:rsidRPr="00473565">
              <w:rPr>
                <w:rFonts w:ascii="Times New Roman" w:hAnsi="Times New Roman"/>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hAnsi="Times New Roman"/>
                <w:sz w:val="20"/>
                <w:szCs w:val="20"/>
              </w:rPr>
              <w:t xml:space="preserve"> </w:t>
            </w:r>
            <w:r w:rsidRPr="00473565">
              <w:rPr>
                <w:rFonts w:ascii="Times New Roman" w:hAnsi="Times New Roman"/>
                <w:sz w:val="20"/>
                <w:szCs w:val="20"/>
              </w:rPr>
              <w:t>размещение хозяйственных строений и сооружений</w:t>
            </w:r>
          </w:p>
        </w:tc>
      </w:tr>
      <w:tr w:rsidR="002F2E80" w:rsidRPr="00496B1C">
        <w:tc>
          <w:tcPr>
            <w:tcW w:w="568" w:type="dxa"/>
            <w:shd w:val="clear" w:color="auto" w:fill="auto"/>
            <w:vAlign w:val="center"/>
          </w:tcPr>
          <w:p w:rsidR="002F2E80" w:rsidRDefault="00D84651" w:rsidP="00406CB0">
            <w:pPr>
              <w:spacing w:line="240" w:lineRule="auto"/>
              <w:rPr>
                <w:rFonts w:ascii="Times New Roman" w:hAnsi="Times New Roman"/>
                <w:sz w:val="20"/>
                <w:szCs w:val="20"/>
              </w:rPr>
            </w:pPr>
            <w:r>
              <w:rPr>
                <w:rFonts w:ascii="Times New Roman" w:hAnsi="Times New Roman"/>
                <w:sz w:val="20"/>
                <w:szCs w:val="20"/>
              </w:rPr>
              <w:t>16</w:t>
            </w:r>
          </w:p>
        </w:tc>
        <w:tc>
          <w:tcPr>
            <w:tcW w:w="1984" w:type="dxa"/>
            <w:shd w:val="clear" w:color="auto" w:fill="auto"/>
            <w:vAlign w:val="center"/>
          </w:tcPr>
          <w:p w:rsidR="002F2E80" w:rsidRPr="002F2E80" w:rsidRDefault="002F2E80" w:rsidP="00E04AD0">
            <w:pPr>
              <w:spacing w:line="240" w:lineRule="auto"/>
              <w:rPr>
                <w:rFonts w:ascii="Times New Roman" w:eastAsia="Times New Roman" w:hAnsi="Times New Roman"/>
                <w:sz w:val="20"/>
                <w:szCs w:val="20"/>
                <w:lang w:eastAsia="ru-RU"/>
              </w:rPr>
            </w:pPr>
            <w:bookmarkStart w:id="147" w:name="sub_1047"/>
            <w:r w:rsidRPr="002F2E80">
              <w:rPr>
                <w:rFonts w:ascii="Times New Roman" w:eastAsia="Times New Roman" w:hAnsi="Times New Roman"/>
                <w:sz w:val="20"/>
                <w:szCs w:val="20"/>
                <w:lang w:eastAsia="ru-RU"/>
              </w:rPr>
              <w:t>Гостиничное обслуживание</w:t>
            </w:r>
            <w:bookmarkEnd w:id="147"/>
            <w:r w:rsidR="009E4D2B">
              <w:rPr>
                <w:rFonts w:ascii="Times New Roman" w:eastAsia="Times New Roman" w:hAnsi="Times New Roman"/>
                <w:sz w:val="20"/>
                <w:szCs w:val="20"/>
                <w:lang w:eastAsia="ru-RU"/>
              </w:rPr>
              <w:t>*</w:t>
            </w:r>
          </w:p>
        </w:tc>
        <w:tc>
          <w:tcPr>
            <w:tcW w:w="709" w:type="dxa"/>
            <w:shd w:val="clear" w:color="auto" w:fill="auto"/>
            <w:vAlign w:val="center"/>
          </w:tcPr>
          <w:p w:rsidR="002F2E80" w:rsidRDefault="002F2E80" w:rsidP="00E04AD0">
            <w:pPr>
              <w:spacing w:line="240" w:lineRule="auto"/>
              <w:rPr>
                <w:rFonts w:ascii="Times New Roman" w:hAnsi="Times New Roman"/>
                <w:sz w:val="20"/>
                <w:szCs w:val="20"/>
              </w:rPr>
            </w:pPr>
            <w:r>
              <w:rPr>
                <w:rFonts w:ascii="Times New Roman" w:hAnsi="Times New Roman"/>
                <w:sz w:val="20"/>
                <w:szCs w:val="20"/>
              </w:rPr>
              <w:t>4.7</w:t>
            </w:r>
          </w:p>
        </w:tc>
        <w:tc>
          <w:tcPr>
            <w:tcW w:w="6662" w:type="dxa"/>
            <w:shd w:val="clear" w:color="auto" w:fill="auto"/>
            <w:vAlign w:val="center"/>
          </w:tcPr>
          <w:p w:rsidR="002F2E80" w:rsidRDefault="002F2E80" w:rsidP="00473565">
            <w:pPr>
              <w:spacing w:line="240" w:lineRule="auto"/>
              <w:jc w:val="both"/>
              <w:rPr>
                <w:rFonts w:ascii="Times New Roman" w:hAnsi="Times New Roman"/>
                <w:sz w:val="20"/>
                <w:szCs w:val="20"/>
              </w:rPr>
            </w:pPr>
            <w:r>
              <w:rPr>
                <w:rFonts w:ascii="Times New Roman" w:hAnsi="Times New Roman"/>
                <w:sz w:val="20"/>
                <w:szCs w:val="20"/>
              </w:rPr>
              <w:t xml:space="preserve">4.7 - </w:t>
            </w:r>
            <w:r w:rsidRPr="002F2E80">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5456" w:rsidRPr="00641728">
        <w:tc>
          <w:tcPr>
            <w:tcW w:w="9923" w:type="dxa"/>
            <w:gridSpan w:val="4"/>
            <w:shd w:val="clear" w:color="auto" w:fill="auto"/>
            <w:vAlign w:val="center"/>
          </w:tcPr>
          <w:p w:rsidR="006E5456" w:rsidRPr="00641728" w:rsidRDefault="006E5456" w:rsidP="00431142">
            <w:pPr>
              <w:spacing w:line="240" w:lineRule="auto"/>
              <w:rPr>
                <w:rFonts w:ascii="Times New Roman" w:hAnsi="Times New Roman"/>
                <w:b/>
                <w:sz w:val="20"/>
                <w:szCs w:val="20"/>
              </w:rPr>
            </w:pPr>
            <w:r w:rsidRPr="00641728">
              <w:rPr>
                <w:rFonts w:ascii="Times New Roman" w:hAnsi="Times New Roman"/>
                <w:b/>
                <w:sz w:val="20"/>
                <w:szCs w:val="20"/>
              </w:rPr>
              <w:t>Условно разрешенные виды использования</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17</w:t>
            </w:r>
          </w:p>
        </w:tc>
        <w:tc>
          <w:tcPr>
            <w:tcW w:w="1984"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9E4D2B">
              <w:rPr>
                <w:rFonts w:ascii="Times New Roman" w:hAnsi="Times New Roman"/>
                <w:sz w:val="20"/>
                <w:szCs w:val="20"/>
              </w:rPr>
              <w:t>*</w:t>
            </w:r>
          </w:p>
        </w:tc>
        <w:tc>
          <w:tcPr>
            <w:tcW w:w="709" w:type="dxa"/>
            <w:shd w:val="clear" w:color="auto" w:fill="auto"/>
            <w:vAlign w:val="center"/>
          </w:tcPr>
          <w:p w:rsidR="00FE47F8" w:rsidRPr="004D37D3" w:rsidRDefault="00FE47F8" w:rsidP="00784910">
            <w:pPr>
              <w:spacing w:line="240" w:lineRule="auto"/>
              <w:rPr>
                <w:rFonts w:ascii="Times New Roman" w:hAnsi="Times New Roman"/>
                <w:sz w:val="20"/>
                <w:szCs w:val="20"/>
              </w:rPr>
            </w:pPr>
            <w:r w:rsidRPr="004D37D3">
              <w:rPr>
                <w:rFonts w:ascii="Times New Roman" w:hAnsi="Times New Roman"/>
                <w:sz w:val="20"/>
                <w:szCs w:val="20"/>
              </w:rPr>
              <w:t>3.10</w:t>
            </w:r>
          </w:p>
        </w:tc>
        <w:tc>
          <w:tcPr>
            <w:tcW w:w="6662" w:type="dxa"/>
            <w:shd w:val="clear" w:color="auto" w:fill="auto"/>
          </w:tcPr>
          <w:p w:rsidR="00FE47F8" w:rsidRPr="004D37D3" w:rsidRDefault="00FE47F8" w:rsidP="002F2E80">
            <w:pPr>
              <w:spacing w:line="240" w:lineRule="auto"/>
              <w:jc w:val="both"/>
              <w:rPr>
                <w:rFonts w:ascii="Times New Roman" w:hAnsi="Times New Roman"/>
                <w:sz w:val="20"/>
                <w:szCs w:val="20"/>
              </w:rPr>
            </w:pPr>
            <w:r w:rsidRPr="004D37D3">
              <w:rPr>
                <w:rFonts w:ascii="Times New Roman" w:hAnsi="Times New Roman"/>
                <w:sz w:val="20"/>
                <w:szCs w:val="20"/>
              </w:rPr>
              <w:t>3.10</w:t>
            </w:r>
            <w:r w:rsidR="002F2E80">
              <w:rPr>
                <w:rFonts w:ascii="Times New Roman" w:hAnsi="Times New Roman"/>
                <w:sz w:val="20"/>
                <w:szCs w:val="20"/>
              </w:rPr>
              <w:t> </w:t>
            </w:r>
            <w:r w:rsidRPr="004D37D3">
              <w:rPr>
                <w:rFonts w:ascii="Times New Roman" w:hAnsi="Times New Roman"/>
                <w:sz w:val="20"/>
                <w:szCs w:val="20"/>
              </w:rPr>
              <w:t>-</w:t>
            </w:r>
            <w:r w:rsidR="002F2E80">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18</w:t>
            </w:r>
          </w:p>
        </w:tc>
        <w:tc>
          <w:tcPr>
            <w:tcW w:w="1984"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Среднеэтажная жилая застройка</w:t>
            </w:r>
          </w:p>
        </w:tc>
        <w:tc>
          <w:tcPr>
            <w:tcW w:w="709" w:type="dxa"/>
            <w:shd w:val="clear" w:color="auto" w:fill="auto"/>
            <w:vAlign w:val="center"/>
          </w:tcPr>
          <w:p w:rsidR="00FE47F8" w:rsidRPr="00641728" w:rsidRDefault="00FE47F8" w:rsidP="00DE61A9">
            <w:pPr>
              <w:spacing w:line="240" w:lineRule="auto"/>
              <w:rPr>
                <w:rFonts w:ascii="Times New Roman" w:hAnsi="Times New Roman"/>
                <w:sz w:val="20"/>
                <w:szCs w:val="20"/>
              </w:rPr>
            </w:pPr>
            <w:r w:rsidRPr="00641728">
              <w:rPr>
                <w:rFonts w:ascii="Times New Roman" w:hAnsi="Times New Roman"/>
                <w:sz w:val="20"/>
                <w:szCs w:val="20"/>
              </w:rPr>
              <w:t>2.5</w:t>
            </w:r>
          </w:p>
        </w:tc>
        <w:tc>
          <w:tcPr>
            <w:tcW w:w="6662" w:type="dxa"/>
            <w:shd w:val="clear" w:color="auto" w:fill="auto"/>
            <w:vAlign w:val="center"/>
          </w:tcPr>
          <w:p w:rsidR="00FE47F8" w:rsidRPr="00641728" w:rsidRDefault="00FE47F8" w:rsidP="00B2335B">
            <w:pPr>
              <w:widowControl w:val="0"/>
              <w:autoSpaceDE w:val="0"/>
              <w:autoSpaceDN w:val="0"/>
              <w:adjustRightInd w:val="0"/>
              <w:spacing w:line="240" w:lineRule="auto"/>
              <w:jc w:val="both"/>
              <w:rPr>
                <w:rFonts w:ascii="Times New Roman" w:hAnsi="Times New Roman"/>
                <w:sz w:val="20"/>
                <w:szCs w:val="20"/>
              </w:rPr>
            </w:pPr>
            <w:r w:rsidRPr="00641728">
              <w:rPr>
                <w:rFonts w:ascii="Times New Roman" w:hAnsi="Times New Roman"/>
                <w:sz w:val="20"/>
                <w:szCs w:val="20"/>
              </w:rPr>
              <w:t xml:space="preserve">2.5 - </w:t>
            </w:r>
            <w:r w:rsidRPr="00016030">
              <w:rPr>
                <w:rFonts w:ascii="Times New Roman" w:hAnsi="Times New Roman"/>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hAnsi="Times New Roman"/>
                <w:sz w:val="20"/>
                <w:szCs w:val="20"/>
              </w:rPr>
              <w:t xml:space="preserve"> - </w:t>
            </w:r>
            <w:r w:rsidRPr="00016030">
              <w:rPr>
                <w:rFonts w:ascii="Times New Roman" w:hAnsi="Times New Roman"/>
                <w:sz w:val="20"/>
                <w:szCs w:val="20"/>
              </w:rPr>
              <w:t>благоустройство и озеленение;</w:t>
            </w:r>
            <w:r w:rsidR="00B2335B">
              <w:rPr>
                <w:rFonts w:ascii="Times New Roman" w:hAnsi="Times New Roman"/>
                <w:sz w:val="20"/>
                <w:szCs w:val="20"/>
              </w:rPr>
              <w:t xml:space="preserve"> </w:t>
            </w:r>
            <w:r w:rsidRPr="00016030">
              <w:rPr>
                <w:rFonts w:ascii="Times New Roman" w:hAnsi="Times New Roman"/>
                <w:sz w:val="20"/>
                <w:szCs w:val="20"/>
              </w:rPr>
              <w:t>размещение подземных гаражей и автостоянок;</w:t>
            </w:r>
            <w:r>
              <w:rPr>
                <w:rFonts w:ascii="Times New Roman" w:hAnsi="Times New Roman"/>
                <w:sz w:val="20"/>
                <w:szCs w:val="20"/>
              </w:rPr>
              <w:t xml:space="preserve"> </w:t>
            </w:r>
            <w:r w:rsidRPr="00016030">
              <w:rPr>
                <w:rFonts w:ascii="Times New Roman" w:hAnsi="Times New Roman"/>
                <w:sz w:val="20"/>
                <w:szCs w:val="20"/>
              </w:rPr>
              <w:t>обустройство спортивных и детских площадок, площадок отдыха;</w:t>
            </w:r>
            <w:r>
              <w:rPr>
                <w:rFonts w:ascii="Times New Roman" w:hAnsi="Times New Roman"/>
                <w:sz w:val="20"/>
                <w:szCs w:val="20"/>
              </w:rPr>
              <w:t xml:space="preserve"> </w:t>
            </w:r>
            <w:r w:rsidRPr="00016030">
              <w:rPr>
                <w:rFonts w:ascii="Times New Roman" w:hAnsi="Times New Roman"/>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E47F8" w:rsidRPr="00641728">
        <w:tc>
          <w:tcPr>
            <w:tcW w:w="568" w:type="dxa"/>
            <w:shd w:val="clear" w:color="auto" w:fill="auto"/>
            <w:vAlign w:val="center"/>
          </w:tcPr>
          <w:p w:rsidR="00FE47F8" w:rsidRPr="00641728" w:rsidRDefault="00D84651" w:rsidP="00B03A37">
            <w:pPr>
              <w:spacing w:line="240" w:lineRule="auto"/>
              <w:rPr>
                <w:rFonts w:ascii="Times New Roman" w:hAnsi="Times New Roman"/>
                <w:sz w:val="20"/>
                <w:szCs w:val="20"/>
              </w:rPr>
            </w:pPr>
            <w:r>
              <w:rPr>
                <w:rFonts w:ascii="Times New Roman" w:hAnsi="Times New Roman"/>
                <w:sz w:val="20"/>
                <w:szCs w:val="20"/>
              </w:rPr>
              <w:t>19</w:t>
            </w:r>
          </w:p>
        </w:tc>
        <w:tc>
          <w:tcPr>
            <w:tcW w:w="1984"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Религиозное использование</w:t>
            </w:r>
            <w:r w:rsidR="009E4D2B">
              <w:rPr>
                <w:rFonts w:ascii="Times New Roman" w:hAnsi="Times New Roman"/>
                <w:sz w:val="20"/>
                <w:szCs w:val="20"/>
              </w:rPr>
              <w:t>*</w:t>
            </w:r>
          </w:p>
        </w:tc>
        <w:tc>
          <w:tcPr>
            <w:tcW w:w="709" w:type="dxa"/>
            <w:shd w:val="clear" w:color="auto" w:fill="auto"/>
            <w:vAlign w:val="center"/>
          </w:tcPr>
          <w:p w:rsidR="00FE47F8" w:rsidRPr="00641728" w:rsidRDefault="00FE47F8" w:rsidP="00431142">
            <w:pPr>
              <w:spacing w:line="240" w:lineRule="auto"/>
              <w:rPr>
                <w:rFonts w:ascii="Times New Roman" w:hAnsi="Times New Roman"/>
                <w:sz w:val="20"/>
                <w:szCs w:val="20"/>
              </w:rPr>
            </w:pPr>
            <w:r w:rsidRPr="00641728">
              <w:rPr>
                <w:rFonts w:ascii="Times New Roman" w:hAnsi="Times New Roman"/>
                <w:sz w:val="20"/>
                <w:szCs w:val="20"/>
              </w:rPr>
              <w:t>3.7</w:t>
            </w:r>
          </w:p>
        </w:tc>
        <w:tc>
          <w:tcPr>
            <w:tcW w:w="6662" w:type="dxa"/>
            <w:shd w:val="clear" w:color="auto" w:fill="auto"/>
            <w:vAlign w:val="center"/>
          </w:tcPr>
          <w:p w:rsidR="00FE47F8" w:rsidRDefault="00FE47F8" w:rsidP="00FE47F8">
            <w:pPr>
              <w:spacing w:line="240" w:lineRule="auto"/>
              <w:jc w:val="both"/>
              <w:rPr>
                <w:rFonts w:ascii="Times New Roman" w:hAnsi="Times New Roman"/>
                <w:sz w:val="20"/>
                <w:szCs w:val="20"/>
              </w:rPr>
            </w:pPr>
            <w:r>
              <w:rPr>
                <w:rFonts w:ascii="Times New Roman" w:hAnsi="Times New Roman"/>
                <w:sz w:val="20"/>
                <w:szCs w:val="20"/>
              </w:rPr>
              <w:t>3.7 </w:t>
            </w:r>
            <w:r w:rsidRPr="00641728">
              <w:rPr>
                <w:rFonts w:ascii="Times New Roman" w:hAnsi="Times New Roman"/>
                <w:sz w:val="20"/>
                <w:szCs w:val="20"/>
              </w:rPr>
              <w:t>-</w:t>
            </w:r>
            <w:r>
              <w:rPr>
                <w:rFonts w:ascii="Times New Roman" w:hAnsi="Times New Roman"/>
                <w:sz w:val="20"/>
                <w:szCs w:val="20"/>
              </w:rPr>
              <w:t> </w:t>
            </w:r>
            <w:r w:rsidRPr="00AC6F78">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066" w:rsidRPr="00641728" w:rsidTr="002C1BCE">
        <w:tc>
          <w:tcPr>
            <w:tcW w:w="9923" w:type="dxa"/>
            <w:gridSpan w:val="4"/>
            <w:shd w:val="clear" w:color="auto" w:fill="auto"/>
            <w:vAlign w:val="center"/>
          </w:tcPr>
          <w:p w:rsidR="003D7066" w:rsidRDefault="0028104F" w:rsidP="003D7066">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20</w:t>
            </w:r>
          </w:p>
        </w:tc>
        <w:tc>
          <w:tcPr>
            <w:tcW w:w="1984" w:type="dxa"/>
            <w:shd w:val="clear" w:color="auto" w:fill="auto"/>
            <w:vAlign w:val="center"/>
          </w:tcPr>
          <w:p w:rsidR="00D84651" w:rsidRPr="00016030" w:rsidRDefault="00D84651" w:rsidP="002C1BCE">
            <w:pPr>
              <w:pStyle w:val="aff0"/>
              <w:jc w:val="center"/>
              <w:rPr>
                <w:rFonts w:eastAsia="Calibri"/>
                <w:sz w:val="20"/>
                <w:szCs w:val="20"/>
                <w:lang w:eastAsia="en-US"/>
              </w:rPr>
            </w:pPr>
            <w:r w:rsidRPr="00016030">
              <w:rPr>
                <w:rFonts w:eastAsia="Calibri"/>
                <w:sz w:val="20"/>
                <w:szCs w:val="20"/>
                <w:lang w:eastAsia="en-US"/>
              </w:rPr>
              <w:t>Коммунальное обслуживание</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Pr>
                <w:rFonts w:ascii="Times New Roman" w:hAnsi="Times New Roman"/>
                <w:sz w:val="20"/>
                <w:szCs w:val="20"/>
              </w:rPr>
              <w:t>3.1.</w:t>
            </w:r>
          </w:p>
        </w:tc>
        <w:tc>
          <w:tcPr>
            <w:tcW w:w="6662" w:type="dxa"/>
            <w:shd w:val="clear" w:color="auto" w:fill="auto"/>
            <w:vAlign w:val="center"/>
          </w:tcPr>
          <w:p w:rsidR="00D84651" w:rsidRDefault="00D84651" w:rsidP="002C1BCE">
            <w:pPr>
              <w:widowControl w:val="0"/>
              <w:spacing w:line="240" w:lineRule="auto"/>
              <w:jc w:val="both"/>
              <w:rPr>
                <w:rFonts w:ascii="Times New Roman" w:hAnsi="Times New Roman"/>
                <w:sz w:val="20"/>
                <w:szCs w:val="20"/>
              </w:rPr>
            </w:pPr>
            <w:r>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084299">
              <w:rPr>
                <w:rFonts w:ascii="Times New Roman" w:hAnsi="Times New Roman"/>
                <w:sz w:val="20"/>
                <w:szCs w:val="20"/>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lastRenderedPageBreak/>
              <w:t>21</w:t>
            </w:r>
          </w:p>
        </w:tc>
        <w:tc>
          <w:tcPr>
            <w:tcW w:w="1984"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709" w:type="dxa"/>
            <w:shd w:val="clear" w:color="auto" w:fill="auto"/>
            <w:vAlign w:val="center"/>
          </w:tcPr>
          <w:p w:rsidR="00D84651" w:rsidRPr="00641728" w:rsidRDefault="00D84651" w:rsidP="002C1BCE">
            <w:pPr>
              <w:spacing w:line="240" w:lineRule="auto"/>
              <w:rPr>
                <w:rFonts w:ascii="Times New Roman" w:hAnsi="Times New Roman"/>
                <w:sz w:val="20"/>
                <w:szCs w:val="20"/>
              </w:rPr>
            </w:pPr>
            <w:r w:rsidRPr="00641728">
              <w:rPr>
                <w:rFonts w:ascii="Times New Roman" w:hAnsi="Times New Roman"/>
                <w:sz w:val="20"/>
                <w:szCs w:val="20"/>
              </w:rPr>
              <w:t>2.7</w:t>
            </w:r>
          </w:p>
        </w:tc>
        <w:tc>
          <w:tcPr>
            <w:tcW w:w="6662" w:type="dxa"/>
            <w:shd w:val="clear" w:color="auto" w:fill="auto"/>
            <w:vAlign w:val="center"/>
          </w:tcPr>
          <w:p w:rsidR="00D84651" w:rsidRPr="00001142" w:rsidRDefault="00D84651" w:rsidP="002C1BCE">
            <w:pPr>
              <w:widowControl w:val="0"/>
              <w:spacing w:line="240" w:lineRule="auto"/>
              <w:jc w:val="both"/>
              <w:rPr>
                <w:rFonts w:ascii="Times New Roman" w:hAnsi="Times New Roman"/>
                <w:sz w:val="20"/>
                <w:szCs w:val="20"/>
                <w:lang w:eastAsia="ru-RU"/>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D84651" w:rsidRPr="00641728">
        <w:tc>
          <w:tcPr>
            <w:tcW w:w="568" w:type="dxa"/>
            <w:shd w:val="clear" w:color="auto" w:fill="auto"/>
            <w:vAlign w:val="center"/>
          </w:tcPr>
          <w:p w:rsidR="00D84651" w:rsidRDefault="00D84651" w:rsidP="00B03A37">
            <w:pPr>
              <w:spacing w:line="240" w:lineRule="auto"/>
              <w:rPr>
                <w:rFonts w:ascii="Times New Roman" w:hAnsi="Times New Roman"/>
                <w:sz w:val="20"/>
                <w:szCs w:val="20"/>
              </w:rPr>
            </w:pPr>
            <w:r>
              <w:rPr>
                <w:rFonts w:ascii="Times New Roman" w:hAnsi="Times New Roman"/>
                <w:sz w:val="20"/>
                <w:szCs w:val="20"/>
              </w:rPr>
              <w:t>22</w:t>
            </w:r>
          </w:p>
        </w:tc>
        <w:tc>
          <w:tcPr>
            <w:tcW w:w="1984"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D84651" w:rsidRPr="00C61606" w:rsidRDefault="00D84651" w:rsidP="002C1BCE">
            <w:pPr>
              <w:spacing w:line="240" w:lineRule="auto"/>
              <w:rPr>
                <w:rFonts w:ascii="Times New Roman" w:hAnsi="Times New Roman"/>
                <w:sz w:val="20"/>
                <w:szCs w:val="20"/>
              </w:rPr>
            </w:pPr>
            <w:r w:rsidRPr="00C61606">
              <w:rPr>
                <w:rFonts w:ascii="Times New Roman" w:hAnsi="Times New Roman"/>
                <w:sz w:val="20"/>
                <w:szCs w:val="20"/>
              </w:rPr>
              <w:t>4.9</w:t>
            </w:r>
          </w:p>
        </w:tc>
        <w:tc>
          <w:tcPr>
            <w:tcW w:w="6662" w:type="dxa"/>
            <w:shd w:val="clear" w:color="auto" w:fill="auto"/>
            <w:vAlign w:val="center"/>
          </w:tcPr>
          <w:p w:rsidR="00D84651" w:rsidRPr="00365397" w:rsidRDefault="00D84651" w:rsidP="002C1BCE">
            <w:pPr>
              <w:widowControl w:val="0"/>
              <w:spacing w:line="240" w:lineRule="auto"/>
              <w:jc w:val="both"/>
              <w:rPr>
                <w:rFonts w:ascii="Times New Roman" w:hAnsi="Times New Roman"/>
                <w:sz w:val="20"/>
                <w:szCs w:val="20"/>
                <w:lang w:eastAsia="ru-RU"/>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9E4D2B" w:rsidRDefault="009E4D2B" w:rsidP="00810AE8">
      <w:pPr>
        <w:pStyle w:val="ConsNormal"/>
        <w:ind w:firstLine="540"/>
        <w:jc w:val="both"/>
        <w:rPr>
          <w:rFonts w:ascii="Times New Roman" w:hAnsi="Times New Roman"/>
          <w:sz w:val="16"/>
          <w:szCs w:val="16"/>
        </w:rPr>
      </w:pPr>
    </w:p>
    <w:p w:rsidR="009E4D2B" w:rsidRDefault="009E4D2B" w:rsidP="009E4D2B">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47708F" w:rsidRDefault="0047708F" w:rsidP="00810AE8">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C56F1">
        <w:rPr>
          <w:rFonts w:ascii="Times New Roman" w:hAnsi="Times New Roman"/>
          <w:b/>
        </w:rPr>
        <w:t>.</w:t>
      </w:r>
    </w:p>
    <w:p w:rsidR="00DC56F1" w:rsidRPr="0047708F" w:rsidRDefault="00DC56F1" w:rsidP="00DC56F1">
      <w:pPr>
        <w:pStyle w:val="ConsNormal"/>
        <w:ind w:firstLine="709"/>
        <w:jc w:val="both"/>
        <w:rPr>
          <w:rFonts w:ascii="Times New Roman" w:hAnsi="Times New Roman"/>
          <w:b/>
        </w:rPr>
      </w:pPr>
      <w:r w:rsidRPr="00E42D3D">
        <w:rPr>
          <w:rFonts w:ascii="Times New Roman" w:hAnsi="Times New Roman"/>
        </w:rPr>
        <w:t>Для индивидуального жилищного строительства</w:t>
      </w:r>
      <w:r>
        <w:rPr>
          <w:rFonts w:ascii="Times New Roman" w:hAnsi="Times New Roman"/>
        </w:rPr>
        <w:t>:</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sidR="00E52E00">
        <w:rPr>
          <w:rFonts w:ascii="Times New Roman" w:hAnsi="Times New Roman"/>
          <w:sz w:val="24"/>
          <w:szCs w:val="24"/>
        </w:rPr>
        <w:t>3</w:t>
      </w:r>
      <w:r w:rsidRPr="00E42D3D">
        <w:rPr>
          <w:rFonts w:ascii="Times New Roman" w:hAnsi="Times New Roman"/>
          <w:sz w:val="24"/>
          <w:szCs w:val="24"/>
        </w:rPr>
        <w:t>га;</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sidR="00AC68F6">
        <w:rPr>
          <w:rFonts w:ascii="Times New Roman" w:hAnsi="Times New Roman"/>
          <w:sz w:val="24"/>
          <w:szCs w:val="24"/>
        </w:rPr>
        <w:t>20</w:t>
      </w:r>
      <w:r w:rsidRPr="00E42D3D">
        <w:rPr>
          <w:rFonts w:ascii="Times New Roman" w:hAnsi="Times New Roman"/>
          <w:sz w:val="24"/>
          <w:szCs w:val="24"/>
        </w:rPr>
        <w:t xml:space="preserve"> га.</w:t>
      </w:r>
    </w:p>
    <w:p w:rsidR="00DC56F1" w:rsidRDefault="00DC56F1"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sidR="008D7287">
        <w:rPr>
          <w:rFonts w:ascii="Times New Roman" w:hAnsi="Times New Roman"/>
          <w:sz w:val="24"/>
          <w:szCs w:val="24"/>
        </w:rPr>
        <w:t xml:space="preserve"> в границах населенного пункта</w:t>
      </w:r>
      <w:r>
        <w:rPr>
          <w:rFonts w:ascii="Times New Roman" w:hAnsi="Times New Roman"/>
          <w:sz w:val="24"/>
          <w:szCs w:val="24"/>
        </w:rPr>
        <w:t>:</w:t>
      </w:r>
    </w:p>
    <w:p w:rsidR="00DC56F1" w:rsidRPr="00E42D3D"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sidR="00E52E00">
        <w:rPr>
          <w:rFonts w:ascii="Times New Roman" w:hAnsi="Times New Roman"/>
          <w:sz w:val="24"/>
          <w:szCs w:val="24"/>
        </w:rPr>
        <w:t>3</w:t>
      </w:r>
      <w:r w:rsidRPr="00E42D3D">
        <w:rPr>
          <w:rFonts w:ascii="Times New Roman" w:hAnsi="Times New Roman"/>
          <w:sz w:val="24"/>
          <w:szCs w:val="24"/>
        </w:rPr>
        <w:t xml:space="preserve"> га;</w:t>
      </w:r>
    </w:p>
    <w:p w:rsidR="00DC56F1" w:rsidRDefault="00DC56F1" w:rsidP="00DC56F1">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r>
        <w:rPr>
          <w:rFonts w:ascii="Times New Roman" w:hAnsi="Times New Roman"/>
          <w:sz w:val="24"/>
          <w:szCs w:val="24"/>
        </w:rPr>
        <w:t>0</w:t>
      </w:r>
      <w:r w:rsidRPr="00E42D3D">
        <w:rPr>
          <w:rFonts w:ascii="Times New Roman" w:hAnsi="Times New Roman"/>
          <w:sz w:val="24"/>
          <w:szCs w:val="24"/>
        </w:rPr>
        <w:t>,</w:t>
      </w:r>
      <w:r>
        <w:rPr>
          <w:rFonts w:ascii="Times New Roman" w:hAnsi="Times New Roman"/>
          <w:sz w:val="24"/>
          <w:szCs w:val="24"/>
        </w:rPr>
        <w:t>5</w:t>
      </w:r>
      <w:r w:rsidRPr="00E42D3D">
        <w:rPr>
          <w:rFonts w:ascii="Times New Roman" w:hAnsi="Times New Roman"/>
          <w:sz w:val="24"/>
          <w:szCs w:val="24"/>
        </w:rPr>
        <w:t>0 га.</w:t>
      </w:r>
    </w:p>
    <w:p w:rsidR="00093F16" w:rsidRDefault="00093F16" w:rsidP="00093F16">
      <w:pPr>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Минимальный отступ от боковых границ участка – 3 м.</w:t>
      </w:r>
    </w:p>
    <w:p w:rsidR="00093F16" w:rsidRDefault="00093F16" w:rsidP="00093F16">
      <w:pPr>
        <w:autoSpaceDE w:val="0"/>
        <w:autoSpaceDN w:val="0"/>
        <w:adjustRightInd w:val="0"/>
        <w:spacing w:line="240" w:lineRule="auto"/>
        <w:ind w:firstLine="709"/>
        <w:jc w:val="both"/>
        <w:rPr>
          <w:rFonts w:ascii="Times New Roman" w:eastAsia="TimesNewRoman" w:hAnsi="Times New Roman"/>
          <w:sz w:val="24"/>
          <w:szCs w:val="24"/>
          <w:lang w:eastAsia="ru-RU"/>
        </w:rPr>
      </w:pPr>
      <w:r w:rsidRPr="00093F16">
        <w:rPr>
          <w:rFonts w:ascii="Times New Roman" w:eastAsia="TimesNewRoman" w:hAnsi="Times New Roman"/>
          <w:sz w:val="24"/>
          <w:szCs w:val="24"/>
          <w:lang w:eastAsia="ru-RU"/>
        </w:rPr>
        <w:t>Размеры земельных участков на 1 блок – 0,04 – 0,15 га.</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w:t>
      </w:r>
      <w:r>
        <w:rPr>
          <w:rFonts w:ascii="Times New Roman" w:hAnsi="Times New Roman"/>
          <w:sz w:val="24"/>
          <w:szCs w:val="24"/>
        </w:rPr>
        <w:t>ое количество жилых блоков – 10.</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Коэффициент застройки – 0,3;</w:t>
      </w:r>
    </w:p>
    <w:p w:rsidR="00093F16"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Максимальное количе</w:t>
      </w:r>
      <w:r w:rsidR="00DE0C57">
        <w:rPr>
          <w:rFonts w:ascii="Times New Roman" w:hAnsi="Times New Roman"/>
          <w:sz w:val="24"/>
          <w:szCs w:val="24"/>
        </w:rPr>
        <w:t>ство этажей – 3.</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 0, 0</w:t>
      </w:r>
      <w:r w:rsidR="00EC1D60">
        <w:rPr>
          <w:rFonts w:ascii="Times New Roman" w:hAnsi="Times New Roman"/>
          <w:sz w:val="24"/>
          <w:szCs w:val="24"/>
        </w:rPr>
        <w:t>1</w:t>
      </w:r>
      <w:r w:rsidRPr="00E42D3D">
        <w:rPr>
          <w:rFonts w:ascii="Times New Roman" w:hAnsi="Times New Roman"/>
          <w:sz w:val="24"/>
          <w:szCs w:val="24"/>
        </w:rPr>
        <w:t xml:space="preserve"> га;</w:t>
      </w:r>
    </w:p>
    <w:p w:rsidR="008D7287"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8C52E5">
        <w:rPr>
          <w:rFonts w:ascii="Times New Roman" w:hAnsi="Times New Roman"/>
          <w:sz w:val="24"/>
          <w:szCs w:val="24"/>
        </w:rPr>
        <w:t>Ведение дачного хозяйства</w:t>
      </w:r>
      <w:r>
        <w:rPr>
          <w:rFonts w:ascii="Times New Roman" w:hAnsi="Times New Roman"/>
          <w:sz w:val="24"/>
          <w:szCs w:val="24"/>
        </w:rPr>
        <w:t>:</w:t>
      </w:r>
    </w:p>
    <w:p w:rsidR="008D7287" w:rsidRPr="00E42D3D" w:rsidRDefault="008D7287" w:rsidP="008D7287">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3 га"/>
        </w:smartTagPr>
        <w:r w:rsidRPr="00E42D3D">
          <w:rPr>
            <w:rFonts w:ascii="Times New Roman" w:hAnsi="Times New Roman"/>
            <w:sz w:val="24"/>
            <w:szCs w:val="24"/>
          </w:rPr>
          <w:t>0,03 га</w:t>
        </w:r>
      </w:smartTag>
      <w:r w:rsidRPr="00E42D3D">
        <w:rPr>
          <w:rFonts w:ascii="Times New Roman" w:hAnsi="Times New Roman"/>
          <w:sz w:val="24"/>
          <w:szCs w:val="24"/>
        </w:rPr>
        <w:t>;</w:t>
      </w:r>
    </w:p>
    <w:p w:rsidR="008D7287" w:rsidRDefault="008D7287"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 – 0,</w:t>
      </w:r>
      <w:r>
        <w:rPr>
          <w:rFonts w:ascii="Times New Roman" w:hAnsi="Times New Roman"/>
          <w:sz w:val="24"/>
          <w:szCs w:val="24"/>
        </w:rPr>
        <w:t>15</w:t>
      </w:r>
      <w:r w:rsidRPr="00E42D3D">
        <w:rPr>
          <w:rFonts w:ascii="Times New Roman" w:hAnsi="Times New Roman"/>
          <w:sz w:val="24"/>
          <w:szCs w:val="24"/>
        </w:rPr>
        <w:t xml:space="preserve"> га.</w:t>
      </w:r>
    </w:p>
    <w:p w:rsidR="00DE0C57" w:rsidRPr="00DE0C57" w:rsidRDefault="00DE0C57" w:rsidP="00DE0C57">
      <w:pPr>
        <w:widowControl w:val="0"/>
        <w:autoSpaceDE w:val="0"/>
        <w:autoSpaceDN w:val="0"/>
        <w:adjustRightInd w:val="0"/>
        <w:spacing w:line="240" w:lineRule="auto"/>
        <w:ind w:firstLine="709"/>
        <w:jc w:val="both"/>
        <w:rPr>
          <w:rFonts w:ascii="Times New Roman" w:hAnsi="Times New Roman"/>
          <w:sz w:val="24"/>
          <w:szCs w:val="24"/>
        </w:rPr>
      </w:pPr>
      <w:r w:rsidRPr="00DE0C57">
        <w:rPr>
          <w:rFonts w:ascii="Times New Roman" w:eastAsia="TimesNewRoman" w:hAnsi="Times New Roman"/>
          <w:sz w:val="24"/>
          <w:szCs w:val="24"/>
          <w:lang w:eastAsia="ru-RU"/>
        </w:rPr>
        <w:t>Общая площадь индивидуальных жилых домов не более 500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имеющих не более трёх выходов на земельный участок; общая площадь</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подсобных (хозяйственных и бытовых) сооружений не более 200 м</w:t>
      </w:r>
      <w:r w:rsidRPr="00DE0C57">
        <w:rPr>
          <w:rFonts w:ascii="Times New Roman" w:eastAsia="TimesNewRoman" w:hAnsi="Times New Roman"/>
          <w:sz w:val="24"/>
          <w:szCs w:val="24"/>
          <w:vertAlign w:val="superscript"/>
          <w:lang w:eastAsia="ru-RU"/>
        </w:rPr>
        <w:t>2</w:t>
      </w:r>
      <w:r w:rsidRPr="00DE0C57">
        <w:rPr>
          <w:rFonts w:ascii="Times New Roman" w:eastAsia="TimesNewRoman" w:hAnsi="Times New Roman"/>
          <w:sz w:val="24"/>
          <w:szCs w:val="24"/>
          <w:lang w:eastAsia="ru-RU"/>
        </w:rPr>
        <w:t>, в т.ч.</w:t>
      </w:r>
      <w:r>
        <w:rPr>
          <w:rFonts w:ascii="Times New Roman" w:eastAsia="TimesNewRoman" w:hAnsi="Times New Roman"/>
          <w:sz w:val="24"/>
          <w:szCs w:val="24"/>
          <w:lang w:eastAsia="ru-RU"/>
        </w:rPr>
        <w:t xml:space="preserve"> </w:t>
      </w:r>
      <w:r w:rsidRPr="00DE0C57">
        <w:rPr>
          <w:rFonts w:ascii="Times New Roman" w:eastAsia="TimesNewRoman" w:hAnsi="Times New Roman"/>
          <w:sz w:val="24"/>
          <w:szCs w:val="24"/>
          <w:lang w:eastAsia="ru-RU"/>
        </w:rPr>
        <w:t>гаражи не более, чем на 2 автомашины.</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Минимальная ширина земельного участка: </w:t>
      </w:r>
    </w:p>
    <w:p w:rsidR="00093F16" w:rsidRPr="00E42D3D" w:rsidRDefault="00093F16" w:rsidP="00093F16">
      <w:pPr>
        <w:spacing w:line="240" w:lineRule="auto"/>
        <w:ind w:firstLine="709"/>
        <w:jc w:val="both"/>
        <w:rPr>
          <w:rFonts w:ascii="Times New Roman" w:hAnsi="Times New Roman"/>
          <w:sz w:val="24"/>
          <w:szCs w:val="24"/>
        </w:rPr>
      </w:pPr>
      <w:r w:rsidRPr="00E42D3D">
        <w:rPr>
          <w:rFonts w:ascii="Times New Roman" w:hAnsi="Times New Roman"/>
          <w:sz w:val="24"/>
          <w:szCs w:val="24"/>
        </w:rPr>
        <w:t>-</w:t>
      </w:r>
      <w:r w:rsidR="003B3F5C">
        <w:rPr>
          <w:rFonts w:ascii="Times New Roman" w:hAnsi="Times New Roman"/>
          <w:sz w:val="24"/>
          <w:szCs w:val="24"/>
        </w:rPr>
        <w:t> </w:t>
      </w:r>
      <w:r w:rsidRPr="00E42D3D">
        <w:rPr>
          <w:rFonts w:ascii="Times New Roman" w:hAnsi="Times New Roman"/>
          <w:sz w:val="24"/>
          <w:szCs w:val="24"/>
        </w:rPr>
        <w:t xml:space="preserve">вновь предоставляемого </w:t>
      </w:r>
      <w:smartTag w:uri="urn:schemas-microsoft-com:office:smarttags" w:element="metricconverter">
        <w:smartTagPr>
          <w:attr w:name="ProductID" w:val="-20 м"/>
        </w:smartTagPr>
        <w:r w:rsidRPr="00E42D3D">
          <w:rPr>
            <w:rFonts w:ascii="Times New Roman" w:hAnsi="Times New Roman"/>
            <w:sz w:val="24"/>
            <w:szCs w:val="24"/>
          </w:rPr>
          <w:t>-20 м</w:t>
        </w:r>
      </w:smartTag>
      <w:r w:rsidRPr="00E42D3D">
        <w:rPr>
          <w:rFonts w:ascii="Times New Roman" w:hAnsi="Times New Roman"/>
          <w:sz w:val="24"/>
          <w:szCs w:val="24"/>
        </w:rPr>
        <w:t>.</w:t>
      </w:r>
    </w:p>
    <w:p w:rsidR="0047708F" w:rsidRDefault="00093F16" w:rsidP="00093F16">
      <w:pPr>
        <w:pStyle w:val="ConsNormal"/>
        <w:ind w:firstLine="709"/>
        <w:jc w:val="both"/>
        <w:rPr>
          <w:rFonts w:ascii="Times New Roman" w:hAnsi="Times New Roman"/>
        </w:rPr>
      </w:pPr>
      <w:r w:rsidRPr="00E42D3D">
        <w:rPr>
          <w:rFonts w:ascii="Times New Roman" w:hAnsi="Times New Roman"/>
        </w:rPr>
        <w:t>-</w:t>
      </w:r>
      <w:r w:rsidR="003B3F5C">
        <w:rPr>
          <w:rFonts w:ascii="Times New Roman" w:hAnsi="Times New Roman"/>
        </w:rPr>
        <w:t> </w:t>
      </w:r>
      <w:r w:rsidRPr="00E42D3D">
        <w:rPr>
          <w:rFonts w:ascii="Times New Roman" w:hAnsi="Times New Roman"/>
        </w:rPr>
        <w:t xml:space="preserve">в существующей застройке – </w:t>
      </w:r>
      <w:smartTag w:uri="urn:schemas-microsoft-com:office:smarttags" w:element="metricconverter">
        <w:smartTagPr>
          <w:attr w:name="ProductID" w:val="12 м"/>
        </w:smartTagPr>
        <w:r w:rsidRPr="00E42D3D">
          <w:rPr>
            <w:rFonts w:ascii="Times New Roman" w:hAnsi="Times New Roman"/>
          </w:rPr>
          <w:t>12 м</w:t>
        </w:r>
      </w:smartTag>
      <w:r w:rsidRPr="00E42D3D">
        <w:rPr>
          <w:rFonts w:ascii="Times New Roman" w:hAnsi="Times New Roman"/>
        </w:rPr>
        <w:t>.</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w:t>
      </w:r>
    </w:p>
    <w:p w:rsidR="000D116A" w:rsidRPr="00E42D3D" w:rsidRDefault="000D116A" w:rsidP="000D116A">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земельных участков гаражей и стоянок грузовых автомобилей на 1 маш./место –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p>
    <w:p w:rsidR="00093F16" w:rsidRDefault="000D116A" w:rsidP="000D116A">
      <w:pPr>
        <w:pStyle w:val="ConsNormal"/>
        <w:ind w:firstLine="709"/>
        <w:jc w:val="both"/>
        <w:rPr>
          <w:rFonts w:ascii="Times New Roman" w:hAnsi="Times New Roman"/>
        </w:rPr>
      </w:pPr>
      <w:r w:rsidRPr="00E42D3D">
        <w:rPr>
          <w:rFonts w:ascii="Times New Roman" w:hAnsi="Times New Roman"/>
        </w:rPr>
        <w:t>Максимальная площадь земельного участка гаражей для легкового автотранспорта – 600 кв.м (более 600 кв.м – условно разрешенный вид использования).</w:t>
      </w:r>
    </w:p>
    <w:p w:rsidR="003B3F5C" w:rsidRDefault="003B3F5C" w:rsidP="003B3F5C">
      <w:pPr>
        <w:pStyle w:val="ConsNormal"/>
        <w:ind w:firstLine="540"/>
        <w:jc w:val="both"/>
        <w:rPr>
          <w:rFonts w:ascii="Times New Roman" w:hAnsi="Times New Roman" w:cs="Times New Roman"/>
        </w:rPr>
      </w:pPr>
      <w:r>
        <w:rPr>
          <w:rFonts w:ascii="Times New Roman" w:hAnsi="Times New Roman" w:cs="Times New Roman"/>
        </w:rPr>
        <w:t xml:space="preserve">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w:t>
      </w:r>
      <w:r>
        <w:rPr>
          <w:rFonts w:ascii="Times New Roman" w:hAnsi="Times New Roman" w:cs="Times New Roman"/>
        </w:rPr>
        <w:lastRenderedPageBreak/>
        <w:t>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усадебного жилого дома - 3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постройки для содержания скота и птицы - 4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хозяйственных и прочих строений - 1 м;</w:t>
      </w:r>
    </w:p>
    <w:p w:rsidR="003B3F5C" w:rsidRDefault="003B3F5C" w:rsidP="003B3F5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от стволов высокорослых деревьев - 4 м, среднерослых - 2 м, кустарников - 1 м.</w:t>
      </w:r>
    </w:p>
    <w:p w:rsidR="003B3F5C" w:rsidRDefault="003B3F5C" w:rsidP="000D116A">
      <w:pPr>
        <w:pStyle w:val="ConsNormal"/>
        <w:ind w:firstLine="709"/>
        <w:jc w:val="both"/>
        <w:rPr>
          <w:rFonts w:ascii="Times New Roman" w:hAnsi="Times New Roman"/>
        </w:rPr>
      </w:pPr>
      <w:r>
        <w:rPr>
          <w:rFonts w:ascii="Times New Roman" w:hAnsi="Times New Roman" w:cs="Times New Roman"/>
        </w:rPr>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Pr>
          <w:rFonts w:ascii="Times New Roman" w:hAnsi="Times New Roman" w:cs="Times New Roman"/>
          <w:color w:val="000000"/>
        </w:rPr>
        <w:t>нее 8 м</w:t>
      </w:r>
      <w:r>
        <w:rPr>
          <w:rFonts w:ascii="Times New Roman" w:hAnsi="Times New Roman" w:cs="Times New Roman"/>
        </w:rPr>
        <w:t>, до источника водоснабжения (колодца) - не менее</w:t>
      </w:r>
      <w:r>
        <w:rPr>
          <w:rFonts w:ascii="Times New Roman" w:hAnsi="Times New Roman" w:cs="Times New Roman"/>
          <w:color w:val="000000"/>
        </w:rPr>
        <w:t xml:space="preserve"> - 30 </w:t>
      </w:r>
      <w:r>
        <w:rPr>
          <w:rFonts w:ascii="Times New Roman" w:hAnsi="Times New Roman" w:cs="Times New Roman"/>
        </w:rPr>
        <w:t>м.</w:t>
      </w:r>
    </w:p>
    <w:p w:rsidR="003B3F5C" w:rsidRDefault="003B3F5C" w:rsidP="000D116A">
      <w:pPr>
        <w:pStyle w:val="ConsNormal"/>
        <w:ind w:firstLine="709"/>
        <w:jc w:val="both"/>
        <w:rPr>
          <w:rFonts w:ascii="Times New Roman" w:hAnsi="Times New Roman"/>
        </w:rPr>
      </w:pPr>
      <w:r>
        <w:rPr>
          <w:rFonts w:ascii="Times New Roman" w:hAnsi="Times New Roman" w:cs="Times New Roman"/>
        </w:rPr>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3B3F5C" w:rsidRDefault="003B3F5C" w:rsidP="000D116A">
      <w:pPr>
        <w:pStyle w:val="ConsNormal"/>
        <w:ind w:firstLine="709"/>
        <w:jc w:val="both"/>
        <w:rPr>
          <w:rFonts w:ascii="Times New Roman" w:hAnsi="Times New Roman"/>
        </w:rPr>
      </w:pPr>
      <w:r>
        <w:rPr>
          <w:rFonts w:ascii="Times New Roman" w:hAnsi="Times New Roman" w:cs="Times New Roman"/>
        </w:rPr>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w:t>
      </w:r>
      <w:r w:rsidR="006E4C12">
        <w:rPr>
          <w:rFonts w:ascii="Times New Roman" w:hAnsi="Times New Roman" w:cs="Times New Roman"/>
        </w:rPr>
        <w:t>Администрацией муниципального образования</w:t>
      </w:r>
      <w:r>
        <w:rPr>
          <w:rFonts w:ascii="Times New Roman" w:hAnsi="Times New Roman" w:cs="Times New Roman"/>
        </w:rPr>
        <w:t>. По меже земельных участков рекомендуется устанавливать неглухие ограждения (сетка - рабица,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между длинными сторонами жилых зданий высотой 2-3 этажа</w:t>
      </w:r>
      <w:r>
        <w:rPr>
          <w:rFonts w:ascii="Times New Roman" w:hAnsi="Times New Roman"/>
        </w:rPr>
        <w:t xml:space="preserve"> </w:t>
      </w:r>
      <w:r w:rsidRPr="00C9062D">
        <w:rPr>
          <w:rFonts w:ascii="Times New Roman" w:hAnsi="Times New Roman"/>
        </w:rPr>
        <w:t>- 15 м, между длинными сторонами и торцами этих же з</w:t>
      </w:r>
      <w:r>
        <w:rPr>
          <w:rFonts w:ascii="Times New Roman" w:hAnsi="Times New Roman"/>
        </w:rPr>
        <w:t>даний с окнами из жилых комнат - не менее 10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C9062D">
        <w:rPr>
          <w:rFonts w:ascii="Times New Roman" w:hAnsi="Times New Roman"/>
        </w:rPr>
        <w:t>инимальное расстояние от стен дошкольных учреждений и общеобразов</w:t>
      </w:r>
      <w:r>
        <w:rPr>
          <w:rFonts w:ascii="Times New Roman" w:hAnsi="Times New Roman"/>
        </w:rPr>
        <w:t>ательных школ до красных линий - 25 м.</w:t>
      </w:r>
    </w:p>
    <w:p w:rsidR="003B3F5C" w:rsidRDefault="003B3F5C" w:rsidP="000D116A">
      <w:pPr>
        <w:pStyle w:val="ConsNormal"/>
        <w:ind w:firstLine="709"/>
        <w:jc w:val="both"/>
        <w:rPr>
          <w:rFonts w:ascii="Times New Roman" w:hAnsi="Times New Roman"/>
        </w:rPr>
      </w:pPr>
      <w:r>
        <w:rPr>
          <w:rFonts w:ascii="Times New Roman" w:hAnsi="Times New Roman"/>
        </w:rPr>
        <w:t>С</w:t>
      </w:r>
      <w:r w:rsidRPr="00C9062D">
        <w:rPr>
          <w:rFonts w:ascii="Times New Roman" w:hAnsi="Times New Roman"/>
        </w:rPr>
        <w:t>араи для скота и птицы следует предусматривать на расстоянии от окон жилых помещений дома не</w:t>
      </w:r>
      <w:r>
        <w:rPr>
          <w:rFonts w:ascii="Times New Roman" w:hAnsi="Times New Roman"/>
        </w:rPr>
        <w:t xml:space="preserve"> менее, м: одиночные и двойные -</w:t>
      </w:r>
      <w:r w:rsidRPr="00C9062D">
        <w:rPr>
          <w:rFonts w:ascii="Times New Roman" w:hAnsi="Times New Roman"/>
        </w:rPr>
        <w:t xml:space="preserve"> 10, до 8 бло</w:t>
      </w:r>
      <w:r>
        <w:rPr>
          <w:rFonts w:ascii="Times New Roman" w:hAnsi="Times New Roman"/>
        </w:rPr>
        <w:t>ков - 25, свыше 8 до 30 блоков -</w:t>
      </w:r>
      <w:r w:rsidRPr="00C9062D">
        <w:rPr>
          <w:rFonts w:ascii="Times New Roman" w:hAnsi="Times New Roman"/>
        </w:rPr>
        <w:t xml:space="preserve"> 50, площадь застройки сблокированных сарае</w:t>
      </w:r>
      <w:r>
        <w:rPr>
          <w:rFonts w:ascii="Times New Roman" w:hAnsi="Times New Roman"/>
        </w:rPr>
        <w:t>в не должна превышать 800 кв.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инимальные разрывы между стенами зданий без окон - 6 м;</w:t>
      </w:r>
    </w:p>
    <w:p w:rsidR="003B3F5C" w:rsidRDefault="003B3F5C" w:rsidP="000D116A">
      <w:pPr>
        <w:pStyle w:val="ConsNormal"/>
        <w:ind w:firstLine="709"/>
        <w:jc w:val="both"/>
        <w:rPr>
          <w:rFonts w:ascii="Times New Roman" w:hAnsi="Times New Roman"/>
        </w:rPr>
      </w:pPr>
      <w:r>
        <w:rPr>
          <w:rFonts w:ascii="Times New Roman" w:hAnsi="Times New Roman"/>
        </w:rPr>
        <w:t>М</w:t>
      </w:r>
      <w:r w:rsidRPr="00A8349A">
        <w:rPr>
          <w:rFonts w:ascii="Times New Roman" w:hAnsi="Times New Roman"/>
        </w:rPr>
        <w:t>аксимальная высота от уровня земли до верха плоской кровли - не более 12 м, до конька скатной кровли - не более 16, для вспомогательных строений не</w:t>
      </w:r>
      <w:r>
        <w:rPr>
          <w:rFonts w:ascii="Times New Roman" w:hAnsi="Times New Roman"/>
        </w:rPr>
        <w:t xml:space="preserve"> более 4 м и 7 м соответственно.</w:t>
      </w:r>
    </w:p>
    <w:p w:rsidR="003B3F5C" w:rsidRDefault="003B3F5C" w:rsidP="000D116A">
      <w:pPr>
        <w:pStyle w:val="ConsNormal"/>
        <w:ind w:firstLine="709"/>
        <w:jc w:val="both"/>
        <w:rPr>
          <w:rFonts w:ascii="Times New Roman" w:hAnsi="Times New Roman"/>
        </w:rPr>
      </w:pPr>
      <w:r>
        <w:rPr>
          <w:rFonts w:ascii="Times New Roman" w:hAnsi="Times New Roman"/>
        </w:rPr>
        <w:t>П</w:t>
      </w:r>
      <w:r w:rsidRPr="00414246">
        <w:rPr>
          <w:rFonts w:ascii="Times New Roman" w:hAnsi="Times New Roman"/>
        </w:rPr>
        <w:t>редприятия и учреждения обслуживания, разрешенные Правилами могут размещаться на первых этажах квартирных жилых домов, выходящих на улицы.</w:t>
      </w:r>
    </w:p>
    <w:p w:rsidR="00FE1CF9" w:rsidRPr="00AF418F" w:rsidRDefault="00FE1CF9" w:rsidP="00FE1CF9">
      <w:pPr>
        <w:pStyle w:val="afd"/>
        <w:ind w:right="140"/>
        <w:jc w:val="both"/>
        <w:rPr>
          <w:rFonts w:eastAsia="Calibri"/>
          <w:sz w:val="20"/>
          <w:lang w:eastAsia="en-US"/>
        </w:rPr>
      </w:pPr>
      <w:bookmarkStart w:id="148" w:name="_Toc286828606"/>
      <w:r w:rsidRPr="00AF418F">
        <w:rPr>
          <w:rFonts w:eastAsia="Calibri"/>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851"/>
        <w:gridCol w:w="992"/>
        <w:gridCol w:w="1701"/>
      </w:tblGrid>
      <w:tr w:rsidR="006E4C12" w:rsidRPr="00B865ED" w:rsidTr="00615453">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Поголовье (шт.), не более</w:t>
            </w:r>
          </w:p>
        </w:tc>
      </w:tr>
      <w:tr w:rsidR="006E4C12" w:rsidRPr="00B865ED" w:rsidTr="00615453">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widowControl w:val="0"/>
              <w:spacing w:line="240" w:lineRule="auto"/>
              <w:ind w:right="57"/>
              <w:rPr>
                <w:rFonts w:ascii="Times New Roman" w:hAnsi="Times New Roman"/>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кролики -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нутрии, песцы</w:t>
            </w:r>
          </w:p>
        </w:tc>
      </w:tr>
      <w:tr w:rsidR="006E4C12" w:rsidRPr="00B865ED" w:rsidTr="00615453">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5</w:t>
            </w:r>
          </w:p>
        </w:tc>
      </w:tr>
      <w:tr w:rsidR="006E4C12" w:rsidRPr="00B865ED" w:rsidTr="00615453">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8</w:t>
            </w:r>
          </w:p>
        </w:tc>
      </w:tr>
      <w:tr w:rsidR="006E4C12" w:rsidRPr="00B865ED" w:rsidTr="00615453">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10</w:t>
            </w:r>
          </w:p>
        </w:tc>
      </w:tr>
      <w:tr w:rsidR="006E4C12" w:rsidRPr="00A31172" w:rsidTr="00615453">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ind w:right="57"/>
              <w:jc w:val="center"/>
              <w:rPr>
                <w:rFonts w:ascii="Times New Roman" w:hAnsi="Times New Roman"/>
                <w:sz w:val="20"/>
                <w:szCs w:val="20"/>
                <w:lang w:val="ru-RU"/>
              </w:rPr>
            </w:pPr>
            <w:r w:rsidRPr="00B865ED">
              <w:rPr>
                <w:rFonts w:ascii="Times New Roman" w:hAnsi="Times New Roman"/>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6E4C12" w:rsidRPr="00B865ED"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6E4C12" w:rsidRPr="00A31172" w:rsidRDefault="006E4C12" w:rsidP="00615453">
            <w:pPr>
              <w:pStyle w:val="TableParagraph"/>
              <w:jc w:val="center"/>
              <w:rPr>
                <w:rFonts w:ascii="Times New Roman" w:hAnsi="Times New Roman"/>
                <w:sz w:val="20"/>
                <w:szCs w:val="20"/>
                <w:lang w:val="ru-RU"/>
              </w:rPr>
            </w:pPr>
            <w:r w:rsidRPr="00B865ED">
              <w:rPr>
                <w:rFonts w:ascii="Times New Roman" w:hAnsi="Times New Roman"/>
                <w:sz w:val="20"/>
                <w:szCs w:val="20"/>
                <w:lang w:val="ru-RU"/>
              </w:rPr>
              <w:t>до 15</w:t>
            </w:r>
          </w:p>
        </w:tc>
      </w:tr>
    </w:tbl>
    <w:p w:rsidR="006E4C12" w:rsidRDefault="006E4C12" w:rsidP="006E4C12">
      <w:pPr>
        <w:pStyle w:val="afd"/>
        <w:ind w:firstLine="709"/>
        <w:jc w:val="both"/>
        <w:rPr>
          <w:rFonts w:eastAsia="Calibri"/>
          <w:b w:val="0"/>
          <w:sz w:val="24"/>
          <w:szCs w:val="24"/>
          <w:lang w:val="ru-RU" w:eastAsia="en-US"/>
        </w:rPr>
      </w:pPr>
    </w:p>
    <w:p w:rsidR="006E4C12" w:rsidRPr="0059350F" w:rsidRDefault="006E4C12" w:rsidP="006E4C12">
      <w:pPr>
        <w:pStyle w:val="afd"/>
        <w:ind w:firstLine="709"/>
        <w:jc w:val="both"/>
        <w:rPr>
          <w:rFonts w:eastAsia="Calibri"/>
          <w:b w:val="0"/>
          <w:sz w:val="24"/>
          <w:szCs w:val="24"/>
          <w:lang w:eastAsia="en-US"/>
        </w:rPr>
      </w:pPr>
      <w:r w:rsidRPr="0059350F">
        <w:rPr>
          <w:rFonts w:eastAsia="Calibri"/>
          <w:b w:val="0"/>
          <w:sz w:val="24"/>
          <w:szCs w:val="24"/>
          <w:lang w:eastAsia="en-US"/>
        </w:rPr>
        <w:t>Территории пасек размещают на расстоянии (м) не менее:</w:t>
      </w:r>
    </w:p>
    <w:p w:rsidR="006E4C12" w:rsidRPr="0059350F" w:rsidRDefault="006E4C12" w:rsidP="006E4C12">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 – от шоссейных и железных дорог, пилорам, высоковольтных линий электропередач;</w:t>
      </w:r>
    </w:p>
    <w:p w:rsidR="006E4C12" w:rsidRPr="0059350F" w:rsidRDefault="006E4C12" w:rsidP="006E4C12">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1000 – от животноводческих и птицеводческих сооружений;</w:t>
      </w:r>
    </w:p>
    <w:p w:rsidR="006E4C12" w:rsidRPr="0059350F" w:rsidRDefault="006E4C12" w:rsidP="006E4C12">
      <w:pPr>
        <w:pStyle w:val="afd"/>
        <w:widowControl w:val="0"/>
        <w:tabs>
          <w:tab w:val="left" w:pos="823"/>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5000 – от предприятий кондитерской и химической промышленности, аэродромов, военных полигонов, радиолокационных, радио - и телевещательных станций и прочих источников микроволновых излучений.</w:t>
      </w:r>
    </w:p>
    <w:p w:rsidR="006E4C12" w:rsidRPr="0059350F" w:rsidRDefault="006E4C12" w:rsidP="006E4C12">
      <w:pPr>
        <w:pStyle w:val="afd"/>
        <w:widowControl w:val="0"/>
        <w:ind w:firstLine="709"/>
        <w:jc w:val="both"/>
        <w:rPr>
          <w:rFonts w:eastAsia="Calibri"/>
          <w:b w:val="0"/>
          <w:sz w:val="24"/>
          <w:szCs w:val="24"/>
          <w:lang w:eastAsia="en-US"/>
        </w:rPr>
      </w:pPr>
      <w:r w:rsidRPr="0059350F">
        <w:rPr>
          <w:rFonts w:eastAsia="Calibri"/>
          <w:b w:val="0"/>
          <w:sz w:val="24"/>
          <w:szCs w:val="24"/>
          <w:lang w:eastAsia="en-US"/>
        </w:rPr>
        <w:t xml:space="preserve">Кочевые пасеки размещаются на расстоянии не менее 1500 м одна от другой и не менее </w:t>
      </w:r>
      <w:r w:rsidRPr="0059350F">
        <w:rPr>
          <w:rFonts w:eastAsia="Calibri"/>
          <w:b w:val="0"/>
          <w:sz w:val="24"/>
          <w:szCs w:val="24"/>
          <w:lang w:eastAsia="en-US"/>
        </w:rPr>
        <w:lastRenderedPageBreak/>
        <w:t xml:space="preserve">3000 м от стационарных </w:t>
      </w:r>
      <w:r w:rsidRPr="00B865ED">
        <w:rPr>
          <w:rFonts w:eastAsia="Calibri"/>
          <w:b w:val="0"/>
          <w:sz w:val="24"/>
          <w:szCs w:val="24"/>
          <w:lang w:eastAsia="en-US"/>
        </w:rPr>
        <w:t xml:space="preserve">пасек. </w:t>
      </w:r>
      <w:r w:rsidRPr="00B865ED">
        <w:rPr>
          <w:rFonts w:eastAsia="Calibri"/>
          <w:b w:val="0"/>
          <w:sz w:val="24"/>
          <w:szCs w:val="24"/>
          <w:lang w:val="ru-RU" w:eastAsia="en-US"/>
        </w:rPr>
        <w:t xml:space="preserve">Ульи </w:t>
      </w:r>
      <w:r w:rsidRPr="00B865ED">
        <w:rPr>
          <w:rFonts w:eastAsia="Calibri"/>
          <w:b w:val="0"/>
          <w:sz w:val="24"/>
          <w:szCs w:val="24"/>
          <w:lang w:eastAsia="en-US"/>
        </w:rPr>
        <w:t>необходимо размещать</w:t>
      </w:r>
      <w:r w:rsidRPr="0059350F">
        <w:rPr>
          <w:rFonts w:eastAsia="Calibri"/>
          <w:b w:val="0"/>
          <w:sz w:val="24"/>
          <w:szCs w:val="24"/>
          <w:lang w:eastAsia="en-US"/>
        </w:rPr>
        <w:t xml:space="preserve"> на расстоянии не менее 10 м от границ соседнего земельного участка и не менее</w:t>
      </w:r>
      <w:r>
        <w:rPr>
          <w:rFonts w:eastAsia="Calibri"/>
          <w:b w:val="0"/>
          <w:sz w:val="24"/>
          <w:szCs w:val="24"/>
          <w:lang w:eastAsia="en-US"/>
        </w:rPr>
        <w:t xml:space="preserve"> </w:t>
      </w:r>
      <w:r w:rsidRPr="0059350F">
        <w:rPr>
          <w:rFonts w:eastAsia="Calibri"/>
          <w:b w:val="0"/>
          <w:sz w:val="24"/>
          <w:szCs w:val="24"/>
          <w:lang w:eastAsia="en-US"/>
        </w:rPr>
        <w:t>50 м от жилых помещений. Территория пасеки (ульев) должна иметь</w:t>
      </w:r>
      <w:r>
        <w:rPr>
          <w:rFonts w:eastAsia="Calibri"/>
          <w:b w:val="0"/>
          <w:sz w:val="24"/>
          <w:szCs w:val="24"/>
          <w:lang w:eastAsia="en-US"/>
        </w:rPr>
        <w:t xml:space="preserve"> </w:t>
      </w:r>
      <w:r w:rsidRPr="0059350F">
        <w:rPr>
          <w:rFonts w:eastAsia="Calibri"/>
          <w:b w:val="0"/>
          <w:sz w:val="24"/>
          <w:szCs w:val="24"/>
          <w:lang w:eastAsia="en-US"/>
        </w:rPr>
        <w:t>сплошное ограждение высотой не менее 2 м.</w:t>
      </w:r>
    </w:p>
    <w:p w:rsidR="00FE1CF9" w:rsidRPr="0059350F" w:rsidRDefault="00FE1CF9" w:rsidP="008347EF">
      <w:pPr>
        <w:pStyle w:val="afd"/>
        <w:ind w:firstLine="709"/>
        <w:jc w:val="both"/>
        <w:rPr>
          <w:rFonts w:eastAsia="Calibri"/>
          <w:b w:val="0"/>
          <w:sz w:val="24"/>
          <w:szCs w:val="24"/>
          <w:lang w:eastAsia="en-US"/>
        </w:rPr>
      </w:pPr>
      <w:r w:rsidRPr="0059350F">
        <w:rPr>
          <w:rFonts w:eastAsia="Calibri"/>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FE1CF9" w:rsidRPr="0059350F" w:rsidRDefault="00FE1CF9" w:rsidP="00E52E00">
      <w:pPr>
        <w:pStyle w:val="afd"/>
        <w:widowControl w:val="0"/>
        <w:tabs>
          <w:tab w:val="left" w:pos="784"/>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при размещении ульев на высоте не менее 2 м;</w:t>
      </w:r>
    </w:p>
    <w:p w:rsidR="00FE1CF9" w:rsidRPr="0059350F" w:rsidRDefault="00FE1CF9" w:rsidP="00E52E00">
      <w:pPr>
        <w:pStyle w:val="afd"/>
        <w:widowControl w:val="0"/>
        <w:tabs>
          <w:tab w:val="left" w:pos="1010"/>
        </w:tabs>
        <w:ind w:firstLine="709"/>
        <w:jc w:val="both"/>
        <w:rPr>
          <w:rFonts w:eastAsia="Calibri"/>
          <w:b w:val="0"/>
          <w:sz w:val="24"/>
          <w:szCs w:val="24"/>
          <w:lang w:eastAsia="en-US"/>
        </w:rPr>
      </w:pPr>
      <w:r>
        <w:rPr>
          <w:rFonts w:eastAsia="Calibri"/>
          <w:b w:val="0"/>
          <w:sz w:val="24"/>
          <w:szCs w:val="24"/>
          <w:lang w:eastAsia="en-US"/>
        </w:rPr>
        <w:t>- </w:t>
      </w:r>
      <w:r w:rsidRPr="0059350F">
        <w:rPr>
          <w:rFonts w:eastAsia="Calibri"/>
          <w:b w:val="0"/>
          <w:sz w:val="24"/>
          <w:szCs w:val="24"/>
          <w:lang w:eastAsia="en-US"/>
        </w:rPr>
        <w:t>с отделением их зданием, строением, сооружением, густым кустарником высотой не менее 2 м.</w:t>
      </w:r>
    </w:p>
    <w:p w:rsidR="005111B9" w:rsidRPr="005111B9" w:rsidRDefault="005111B9" w:rsidP="00E52E00">
      <w:pPr>
        <w:widowControl w:val="0"/>
        <w:shd w:val="clear" w:color="auto" w:fill="FFFFFF"/>
        <w:spacing w:line="240" w:lineRule="auto"/>
        <w:ind w:firstLine="709"/>
        <w:jc w:val="both"/>
        <w:textAlignment w:val="baseline"/>
        <w:rPr>
          <w:rFonts w:ascii="Times New Roman" w:hAnsi="Times New Roman"/>
          <w:sz w:val="24"/>
          <w:szCs w:val="24"/>
          <w:lang/>
        </w:rPr>
      </w:pPr>
      <w:r w:rsidRPr="004D1D0C">
        <w:rPr>
          <w:rFonts w:ascii="Times New Roman" w:hAnsi="Times New Roman"/>
          <w:sz w:val="24"/>
          <w:szCs w:val="24"/>
          <w:lang/>
        </w:rPr>
        <w:t>Пасеки, а также ульи с пчелами, вывезенными на медосбор, следует размещать на расстоянии не менее</w:t>
      </w:r>
      <w:r w:rsidRPr="005111B9">
        <w:rPr>
          <w:rFonts w:ascii="Times New Roman" w:hAnsi="Times New Roman"/>
          <w:sz w:val="24"/>
          <w:szCs w:val="24"/>
          <w:lang/>
        </w:rPr>
        <w:t xml:space="preserve">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4D1D0C" w:rsidRDefault="004D1D0C" w:rsidP="00E9602B">
      <w:pPr>
        <w:widowControl w:val="0"/>
        <w:shd w:val="clear" w:color="auto" w:fill="FFFFFF"/>
        <w:spacing w:line="240" w:lineRule="auto"/>
        <w:ind w:firstLine="709"/>
        <w:jc w:val="both"/>
        <w:textAlignment w:val="baseline"/>
        <w:rPr>
          <w:rFonts w:ascii="Times New Roman" w:hAnsi="Times New Roman"/>
          <w:sz w:val="24"/>
          <w:szCs w:val="24"/>
        </w:rPr>
      </w:pPr>
      <w:r w:rsidRPr="004D1D0C">
        <w:rPr>
          <w:rFonts w:ascii="Times New Roman" w:hAnsi="Times New Roman"/>
          <w:sz w:val="24"/>
          <w:szCs w:val="24"/>
          <w:lang/>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D1D0C" w:rsidRPr="004D1D0C" w:rsidRDefault="004D1D0C" w:rsidP="00E9602B">
      <w:pPr>
        <w:widowControl w:val="0"/>
        <w:shd w:val="clear" w:color="auto" w:fill="FFFFFF"/>
        <w:spacing w:line="240" w:lineRule="auto"/>
        <w:ind w:firstLine="709"/>
        <w:jc w:val="both"/>
        <w:textAlignment w:val="baseline"/>
        <w:rPr>
          <w:rFonts w:ascii="Times New Roman" w:eastAsia="Times New Roman" w:hAnsi="Times New Roman"/>
          <w:color w:val="222222"/>
          <w:sz w:val="24"/>
          <w:szCs w:val="24"/>
          <w:lang w:eastAsia="ru-RU"/>
        </w:rPr>
      </w:pPr>
      <w:r w:rsidRPr="004D1D0C">
        <w:rPr>
          <w:rFonts w:ascii="Times New Roman" w:eastAsia="Times New Roman" w:hAnsi="Times New Roman"/>
          <w:color w:val="222222"/>
          <w:sz w:val="24"/>
          <w:szCs w:val="24"/>
          <w:lang w:eastAsia="ru-RU"/>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4D1D0C" w:rsidRPr="004D1D0C" w:rsidRDefault="004D1D0C" w:rsidP="00E9602B">
      <w:pPr>
        <w:widowControl w:val="0"/>
        <w:shd w:val="clear" w:color="auto" w:fill="FFFFFF"/>
        <w:spacing w:line="240" w:lineRule="auto"/>
        <w:ind w:firstLine="709"/>
        <w:jc w:val="both"/>
        <w:textAlignment w:val="baseline"/>
        <w:rPr>
          <w:rFonts w:ascii="Times New Roman" w:eastAsia="Times New Roman" w:hAnsi="Times New Roman"/>
          <w:color w:val="222222"/>
          <w:sz w:val="24"/>
          <w:szCs w:val="24"/>
          <w:lang w:eastAsia="ru-RU"/>
        </w:rPr>
      </w:pPr>
      <w:r w:rsidRPr="004D1D0C">
        <w:rPr>
          <w:rFonts w:ascii="Times New Roman" w:eastAsia="Times New Roman" w:hAnsi="Times New Roman"/>
          <w:color w:val="222222"/>
          <w:sz w:val="24"/>
          <w:szCs w:val="24"/>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4D1D0C" w:rsidRPr="004D1D0C" w:rsidRDefault="004D1D0C" w:rsidP="00E9602B">
      <w:pPr>
        <w:widowControl w:val="0"/>
        <w:shd w:val="clear" w:color="auto" w:fill="FFFFFF"/>
        <w:spacing w:line="240" w:lineRule="auto"/>
        <w:ind w:firstLine="709"/>
        <w:jc w:val="both"/>
        <w:textAlignment w:val="baseline"/>
        <w:rPr>
          <w:rFonts w:ascii="Times New Roman" w:eastAsia="Times New Roman" w:hAnsi="Times New Roman"/>
          <w:color w:val="222222"/>
          <w:sz w:val="24"/>
          <w:szCs w:val="24"/>
          <w:lang w:eastAsia="ru-RU"/>
        </w:rPr>
      </w:pPr>
      <w:r w:rsidRPr="004D1D0C">
        <w:rPr>
          <w:rFonts w:ascii="Times New Roman" w:eastAsia="Times New Roman" w:hAnsi="Times New Roman"/>
          <w:color w:val="222222"/>
          <w:sz w:val="24"/>
          <w:szCs w:val="24"/>
          <w:lang w:eastAsia="ru-RU"/>
        </w:rPr>
        <w:t>При содержании пчел в населенных пунктах их количество не должно превышать двух пчелосемей на 100 квадратных метров участка.</w:t>
      </w:r>
    </w:p>
    <w:p w:rsidR="004D1D0C" w:rsidRPr="004D1D0C" w:rsidRDefault="004D1D0C" w:rsidP="00E9602B">
      <w:pPr>
        <w:widowControl w:val="0"/>
        <w:shd w:val="clear" w:color="auto" w:fill="FFFFFF"/>
        <w:spacing w:line="240" w:lineRule="auto"/>
        <w:ind w:firstLine="709"/>
        <w:jc w:val="both"/>
        <w:textAlignment w:val="baseline"/>
        <w:rPr>
          <w:rFonts w:ascii="Times New Roman" w:eastAsia="Times New Roman" w:hAnsi="Times New Roman"/>
          <w:sz w:val="24"/>
          <w:szCs w:val="24"/>
          <w:lang w:eastAsia="ru-RU"/>
        </w:rPr>
      </w:pPr>
      <w:r w:rsidRPr="004D1D0C">
        <w:rPr>
          <w:rFonts w:ascii="Times New Roman" w:eastAsia="Times New Roman" w:hAnsi="Times New Roman"/>
          <w:sz w:val="24"/>
          <w:szCs w:val="24"/>
          <w:lang w:eastAsia="ru-RU"/>
        </w:rPr>
        <w:t xml:space="preserve">Особенности содержания пчел устанавливаются в соответствии со статусом региона, в котором содержатся пчелы, определяющимся Ветеринарными правилами проведения регионализации территории Российской Федерации, утвержденными приказом Минсельхоза России от 14 декабря 2015 г. </w:t>
      </w:r>
      <w:r>
        <w:rPr>
          <w:rFonts w:ascii="Times New Roman" w:eastAsia="Times New Roman" w:hAnsi="Times New Roman"/>
          <w:sz w:val="24"/>
          <w:szCs w:val="24"/>
          <w:lang w:eastAsia="ru-RU"/>
        </w:rPr>
        <w:t>№</w:t>
      </w:r>
      <w:r w:rsidRPr="004D1D0C">
        <w:rPr>
          <w:rFonts w:ascii="Times New Roman" w:eastAsia="Times New Roman" w:hAnsi="Times New Roman"/>
          <w:sz w:val="24"/>
          <w:szCs w:val="24"/>
          <w:lang w:eastAsia="ru-RU"/>
        </w:rPr>
        <w:t> </w:t>
      </w:r>
      <w:hyperlink r:id="rId26" w:history="1">
        <w:r w:rsidRPr="004D1D0C">
          <w:rPr>
            <w:rFonts w:ascii="Times New Roman" w:eastAsia="Times New Roman" w:hAnsi="Times New Roman"/>
            <w:sz w:val="24"/>
            <w:szCs w:val="24"/>
            <w:bdr w:val="none" w:sz="0" w:space="0" w:color="auto" w:frame="1"/>
            <w:lang w:eastAsia="ru-RU"/>
          </w:rPr>
          <w:t>635</w:t>
        </w:r>
      </w:hyperlink>
      <w:r w:rsidRPr="004D1D0C">
        <w:rPr>
          <w:rFonts w:ascii="Times New Roman" w:eastAsia="Times New Roman" w:hAnsi="Times New Roman"/>
          <w:sz w:val="24"/>
          <w:szCs w:val="24"/>
          <w:lang w:eastAsia="ru-RU"/>
        </w:rPr>
        <w:t xml:space="preserve"> (зарегистрирован Минюстом России 23 марта 2016 г., регистрационный </w:t>
      </w:r>
      <w:r>
        <w:rPr>
          <w:rFonts w:ascii="Times New Roman" w:eastAsia="Times New Roman" w:hAnsi="Times New Roman"/>
          <w:sz w:val="24"/>
          <w:szCs w:val="24"/>
          <w:lang w:eastAsia="ru-RU"/>
        </w:rPr>
        <w:t>№</w:t>
      </w:r>
      <w:r w:rsidRPr="004D1D0C">
        <w:rPr>
          <w:rFonts w:ascii="Times New Roman" w:eastAsia="Times New Roman" w:hAnsi="Times New Roman"/>
          <w:sz w:val="24"/>
          <w:szCs w:val="24"/>
          <w:lang w:eastAsia="ru-RU"/>
        </w:rPr>
        <w:t xml:space="preserve"> 41508).</w:t>
      </w:r>
    </w:p>
    <w:p w:rsidR="003B3F5C" w:rsidRDefault="003B3F5C" w:rsidP="00350141">
      <w:pPr>
        <w:pStyle w:val="ConsNormal"/>
        <w:ind w:firstLine="709"/>
        <w:jc w:val="both"/>
        <w:rPr>
          <w:rFonts w:ascii="Times New Roman" w:hAnsi="Times New Roman" w:cs="Times New Roman"/>
        </w:rPr>
      </w:pPr>
      <w:r>
        <w:rPr>
          <w:rFonts w:ascii="Times New Roman" w:hAnsi="Times New Roman"/>
        </w:rPr>
        <w:t>П</w:t>
      </w:r>
      <w:r>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220A8B" w:rsidRPr="003B3F5C" w:rsidRDefault="00220A8B" w:rsidP="00220A8B">
      <w:pPr>
        <w:pStyle w:val="a5"/>
        <w:widowControl w:val="0"/>
        <w:autoSpaceDE w:val="0"/>
        <w:autoSpaceDN w:val="0"/>
        <w:adjustRightInd w:val="0"/>
        <w:spacing w:after="0" w:line="240" w:lineRule="auto"/>
        <w:ind w:left="0" w:firstLine="709"/>
        <w:jc w:val="both"/>
        <w:rPr>
          <w:b/>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0A574A" w:rsidRDefault="000D116A" w:rsidP="00350141">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49" w:name="_Toc443165314"/>
      <w:r>
        <w:rPr>
          <w:rFonts w:ascii="Times New Roman" w:hAnsi="Times New Roman"/>
          <w:b/>
          <w:sz w:val="24"/>
          <w:szCs w:val="24"/>
        </w:rPr>
        <w:t>Ограничения использования земельных участков и объектов капитального строительства.</w:t>
      </w:r>
    </w:p>
    <w:p w:rsidR="00DE0C57" w:rsidRDefault="006D7DA3" w:rsidP="00350141">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w:t>
      </w:r>
      <w:r w:rsidR="00B00317">
        <w:rPr>
          <w:rFonts w:ascii="Times New Roman" w:eastAsia="TimesNewRoman" w:hAnsi="Times New Roman"/>
          <w:sz w:val="24"/>
          <w:szCs w:val="24"/>
          <w:lang w:eastAsia="ru-RU"/>
        </w:rPr>
        <w:t xml:space="preserve"> использования для данной территориальной зоны </w:t>
      </w:r>
      <w:r>
        <w:rPr>
          <w:rFonts w:ascii="Times New Roman" w:eastAsia="TimesNewRoman" w:hAnsi="Times New Roman"/>
          <w:sz w:val="24"/>
          <w:szCs w:val="24"/>
          <w:lang w:eastAsia="ru-RU"/>
        </w:rPr>
        <w:t xml:space="preserve">установлены </w:t>
      </w:r>
      <w:r w:rsidR="00B00317">
        <w:rPr>
          <w:rFonts w:ascii="Times New Roman" w:eastAsia="TimesNewRoman" w:hAnsi="Times New Roman"/>
          <w:sz w:val="24"/>
          <w:szCs w:val="24"/>
          <w:lang w:eastAsia="ru-RU"/>
        </w:rPr>
        <w:t>Главой 1</w:t>
      </w:r>
      <w:r w:rsidR="00CB3115">
        <w:rPr>
          <w:rFonts w:ascii="Times New Roman" w:eastAsia="TimesNewRoman" w:hAnsi="Times New Roman"/>
          <w:sz w:val="24"/>
          <w:szCs w:val="24"/>
          <w:lang w:eastAsia="ru-RU"/>
        </w:rPr>
        <w:t>1</w:t>
      </w:r>
      <w:r w:rsidR="00B00317">
        <w:rPr>
          <w:rFonts w:ascii="Times New Roman" w:eastAsia="TimesNewRoman" w:hAnsi="Times New Roman"/>
          <w:sz w:val="24"/>
          <w:szCs w:val="24"/>
          <w:lang w:eastAsia="ru-RU"/>
        </w:rPr>
        <w:t xml:space="preserve"> </w:t>
      </w:r>
      <w:r w:rsidR="00350141">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350141">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220A8B" w:rsidRDefault="00804567" w:rsidP="00804567">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0" w:name="_Toc286828614"/>
      <w:bookmarkStart w:id="151" w:name="_Toc286828612"/>
      <w:bookmarkEnd w:id="148"/>
      <w:bookmarkEnd w:id="149"/>
      <w:r>
        <w:rPr>
          <w:rFonts w:ascii="Times New Roman" w:hAnsi="Times New Roman"/>
          <w:b/>
          <w:sz w:val="24"/>
          <w:szCs w:val="24"/>
        </w:rPr>
        <w:t>Статья 10.</w:t>
      </w:r>
      <w:r w:rsidRPr="00BA1F71">
        <w:rPr>
          <w:rFonts w:ascii="Times New Roman" w:hAnsi="Times New Roman"/>
          <w:b/>
          <w:sz w:val="24"/>
          <w:szCs w:val="24"/>
        </w:rPr>
        <w:t>3</w:t>
      </w:r>
      <w:r>
        <w:rPr>
          <w:rFonts w:ascii="Times New Roman" w:hAnsi="Times New Roman"/>
          <w:b/>
          <w:sz w:val="24"/>
          <w:szCs w:val="24"/>
        </w:rPr>
        <w:t>.</w:t>
      </w:r>
      <w:r w:rsidR="00220A8B" w:rsidRPr="00220A8B">
        <w:rPr>
          <w:rFonts w:ascii="Times New Roman" w:hAnsi="Times New Roman"/>
          <w:b/>
          <w:sz w:val="24"/>
          <w:szCs w:val="24"/>
        </w:rPr>
        <w:t xml:space="preserve"> </w:t>
      </w:r>
      <w:r w:rsidR="00220A8B" w:rsidRPr="004738DD">
        <w:rPr>
          <w:rFonts w:ascii="Times New Roman" w:hAnsi="Times New Roman"/>
          <w:b/>
          <w:sz w:val="24"/>
          <w:szCs w:val="24"/>
        </w:rPr>
        <w:t xml:space="preserve">Градостроительный регламент </w:t>
      </w:r>
      <w:r w:rsidR="00220A8B">
        <w:rPr>
          <w:rFonts w:ascii="Times New Roman" w:hAnsi="Times New Roman"/>
          <w:b/>
          <w:sz w:val="24"/>
          <w:szCs w:val="24"/>
        </w:rPr>
        <w:t xml:space="preserve">для </w:t>
      </w:r>
      <w:r w:rsidR="00220A8B" w:rsidRPr="004738DD">
        <w:rPr>
          <w:rFonts w:ascii="Times New Roman" w:hAnsi="Times New Roman"/>
          <w:b/>
          <w:sz w:val="24"/>
          <w:szCs w:val="24"/>
        </w:rPr>
        <w:t>зоны</w:t>
      </w:r>
      <w:r w:rsidR="00220A8B" w:rsidRPr="00BC3E87">
        <w:rPr>
          <w:rFonts w:ascii="Times New Roman" w:hAnsi="Times New Roman"/>
          <w:b/>
          <w:sz w:val="24"/>
          <w:szCs w:val="24"/>
        </w:rPr>
        <w:t xml:space="preserve"> </w:t>
      </w:r>
      <w:r w:rsidR="00220A8B" w:rsidRPr="005D1B60">
        <w:rPr>
          <w:rFonts w:ascii="Times New Roman" w:hAnsi="Times New Roman"/>
          <w:b/>
          <w:sz w:val="24"/>
          <w:szCs w:val="24"/>
        </w:rPr>
        <w:t>общественно-деловой</w:t>
      </w:r>
      <w:r w:rsidR="00220A8B">
        <w:rPr>
          <w:rFonts w:ascii="Times New Roman" w:hAnsi="Times New Roman"/>
          <w:b/>
          <w:sz w:val="24"/>
          <w:szCs w:val="24"/>
        </w:rPr>
        <w:t>.</w:t>
      </w:r>
    </w:p>
    <w:p w:rsidR="00B86B00" w:rsidRPr="00B865ED"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B865ED">
        <w:rPr>
          <w:rFonts w:ascii="Times New Roman" w:hAnsi="Times New Roman"/>
          <w:b/>
          <w:sz w:val="24"/>
          <w:szCs w:val="24"/>
        </w:rPr>
        <w:t xml:space="preserve">Виды разрешенного использования земельных участков и объектов делового, общественного и коммерческого </w:t>
      </w:r>
      <w:r w:rsidRPr="00B865ED">
        <w:rPr>
          <w:rFonts w:ascii="Times New Roman" w:eastAsia="Times New Roman" w:hAnsi="Times New Roman"/>
          <w:b/>
          <w:sz w:val="24"/>
          <w:szCs w:val="24"/>
          <w:lang w:eastAsia="ru-RU"/>
        </w:rPr>
        <w:t>назначения.</w:t>
      </w:r>
    </w:p>
    <w:p w:rsidR="00804567" w:rsidRPr="00E52E00" w:rsidRDefault="00804567" w:rsidP="00804567">
      <w:pPr>
        <w:widowControl w:val="0"/>
        <w:spacing w:line="240" w:lineRule="auto"/>
        <w:ind w:firstLine="709"/>
        <w:jc w:val="both"/>
        <w:rPr>
          <w:rFonts w:ascii="Times New Roman" w:hAnsi="Times New Roman"/>
          <w:sz w:val="24"/>
          <w:szCs w:val="24"/>
        </w:rPr>
      </w:pPr>
      <w:r w:rsidRPr="00E52E00">
        <w:rPr>
          <w:rFonts w:ascii="Times New Roman" w:hAnsi="Times New Roman"/>
          <w:sz w:val="24"/>
          <w:szCs w:val="24"/>
        </w:rPr>
        <w:t>Кодовое обозначение зоны на карте (схеме) – О1.</w:t>
      </w:r>
    </w:p>
    <w:p w:rsidR="00220A8B" w:rsidRPr="00220A8B" w:rsidRDefault="004B5159" w:rsidP="00220A8B">
      <w:pPr>
        <w:pStyle w:val="aff0"/>
        <w:ind w:firstLine="709"/>
      </w:pPr>
      <w:r w:rsidRPr="003B7670">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Pr>
          <w:rFonts w:eastAsia="Calibri"/>
          <w:lang w:eastAsia="en-US"/>
        </w:rPr>
        <w:t xml:space="preserve">, а также </w:t>
      </w:r>
      <w:r>
        <w:t>с</w:t>
      </w:r>
      <w:r w:rsidRPr="005342CD">
        <w:t xml:space="preserve"> цел</w:t>
      </w:r>
      <w:r>
        <w:t>ью</w:t>
      </w:r>
      <w:r w:rsidRPr="005342CD">
        <w:t xml:space="preserve">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4B5159" w:rsidRPr="00E66948" w:rsidTr="00F377F4">
        <w:tc>
          <w:tcPr>
            <w:tcW w:w="9781" w:type="dxa"/>
            <w:gridSpan w:val="4"/>
            <w:shd w:val="clear" w:color="auto" w:fill="auto"/>
            <w:vAlign w:val="center"/>
          </w:tcPr>
          <w:p w:rsidR="004B5159" w:rsidRPr="00BF2711" w:rsidRDefault="004B5159" w:rsidP="006E4C12">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BF2711">
              <w:rPr>
                <w:rFonts w:ascii="Times New Roman" w:hAnsi="Times New Roman"/>
                <w:b/>
                <w:sz w:val="20"/>
                <w:szCs w:val="20"/>
              </w:rPr>
              <w:t>О</w:t>
            </w:r>
            <w:r w:rsidR="002371B8">
              <w:rPr>
                <w:rFonts w:ascii="Times New Roman" w:hAnsi="Times New Roman"/>
                <w:b/>
                <w:sz w:val="20"/>
                <w:szCs w:val="20"/>
              </w:rPr>
              <w:t>Д</w:t>
            </w:r>
            <w:r>
              <w:rPr>
                <w:rFonts w:ascii="Times New Roman" w:hAnsi="Times New Roman"/>
                <w:b/>
                <w:sz w:val="20"/>
                <w:szCs w:val="20"/>
              </w:rPr>
              <w:t>1</w:t>
            </w:r>
            <w:r w:rsidRPr="00BF2711">
              <w:rPr>
                <w:rFonts w:ascii="Times New Roman" w:hAnsi="Times New Roman"/>
                <w:b/>
                <w:sz w:val="20"/>
                <w:szCs w:val="20"/>
              </w:rPr>
              <w:t xml:space="preserve"> – зона </w:t>
            </w:r>
            <w:r w:rsidR="006E4C12">
              <w:rPr>
                <w:rFonts w:ascii="Times New Roman" w:hAnsi="Times New Roman"/>
                <w:b/>
                <w:sz w:val="20"/>
                <w:szCs w:val="20"/>
              </w:rPr>
              <w:t>делового, общественного и коммерческого назначения</w:t>
            </w:r>
          </w:p>
        </w:tc>
      </w:tr>
      <w:tr w:rsidR="004B5159" w:rsidRPr="00E66948" w:rsidTr="00F377F4">
        <w:trPr>
          <w:trHeight w:val="779"/>
          <w:tblHeader/>
        </w:trPr>
        <w:tc>
          <w:tcPr>
            <w:tcW w:w="567" w:type="dxa"/>
            <w:shd w:val="clear" w:color="auto" w:fill="auto"/>
            <w:vAlign w:val="center"/>
          </w:tcPr>
          <w:p w:rsidR="004B5159" w:rsidRPr="001318B4"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 п/п</w:t>
            </w:r>
          </w:p>
        </w:tc>
        <w:tc>
          <w:tcPr>
            <w:tcW w:w="2127" w:type="dxa"/>
            <w:shd w:val="clear" w:color="auto" w:fill="auto"/>
            <w:vAlign w:val="center"/>
          </w:tcPr>
          <w:p w:rsidR="004B5159" w:rsidRPr="001318B4"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4B5159" w:rsidRPr="001318B4"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Код</w:t>
            </w:r>
          </w:p>
        </w:tc>
        <w:tc>
          <w:tcPr>
            <w:tcW w:w="6379" w:type="dxa"/>
            <w:shd w:val="clear" w:color="auto" w:fill="auto"/>
            <w:vAlign w:val="center"/>
          </w:tcPr>
          <w:p w:rsidR="004B5159"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4B5159" w:rsidRPr="001318B4" w:rsidRDefault="004B5159" w:rsidP="00F377F4">
            <w:pPr>
              <w:spacing w:line="240" w:lineRule="auto"/>
              <w:rPr>
                <w:rFonts w:ascii="Times New Roman" w:hAnsi="Times New Roman"/>
                <w:b/>
                <w:sz w:val="20"/>
                <w:szCs w:val="20"/>
              </w:rPr>
            </w:pPr>
            <w:r w:rsidRPr="001318B4">
              <w:rPr>
                <w:rFonts w:ascii="Times New Roman" w:hAnsi="Times New Roman"/>
                <w:b/>
                <w:sz w:val="20"/>
                <w:szCs w:val="20"/>
              </w:rPr>
              <w:t xml:space="preserve">земельного участка </w:t>
            </w:r>
          </w:p>
        </w:tc>
      </w:tr>
      <w:tr w:rsidR="004B5159" w:rsidRPr="00E66948" w:rsidTr="00F377F4">
        <w:tc>
          <w:tcPr>
            <w:tcW w:w="9781" w:type="dxa"/>
            <w:gridSpan w:val="4"/>
            <w:shd w:val="clear" w:color="auto" w:fill="auto"/>
            <w:vAlign w:val="center"/>
          </w:tcPr>
          <w:p w:rsidR="004B5159" w:rsidRPr="00E66948" w:rsidRDefault="004B5159" w:rsidP="00F377F4">
            <w:pPr>
              <w:pStyle w:val="aff0"/>
              <w:jc w:val="center"/>
              <w:rPr>
                <w:rFonts w:eastAsia="Calibri"/>
                <w:b/>
                <w:sz w:val="20"/>
                <w:szCs w:val="20"/>
                <w:lang w:eastAsia="en-US"/>
              </w:rPr>
            </w:pPr>
            <w:r w:rsidRPr="00E66948">
              <w:rPr>
                <w:rFonts w:eastAsia="Calibri"/>
                <w:b/>
                <w:sz w:val="20"/>
                <w:szCs w:val="20"/>
                <w:lang w:eastAsia="en-US"/>
              </w:rPr>
              <w:t>Основные виды разрешенного использования</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1</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Социальное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3.2</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w:t>
            </w:r>
            <w:r w:rsidRPr="00E66948">
              <w:rPr>
                <w:rFonts w:ascii="Times New Roman" w:hAnsi="Times New Roman"/>
                <w:sz w:val="20"/>
                <w:szCs w:val="20"/>
              </w:rPr>
              <w:lastRenderedPageBreak/>
              <w:t>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2</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Деловое управление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3</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Банковская и страховая деятельность</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4.5</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4</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3.3</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5</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Здравоохранение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3.4</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6</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055986">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055986">
              <w:rPr>
                <w:rFonts w:ascii="Times New Roman" w:hAnsi="Times New Roman"/>
                <w:sz w:val="20"/>
                <w:szCs w:val="20"/>
              </w:rPr>
              <w:t>3.4.1</w:t>
            </w:r>
          </w:p>
        </w:tc>
        <w:tc>
          <w:tcPr>
            <w:tcW w:w="6379" w:type="dxa"/>
            <w:shd w:val="clear" w:color="auto" w:fill="auto"/>
            <w:vAlign w:val="center"/>
          </w:tcPr>
          <w:p w:rsidR="004B5159" w:rsidRPr="00055986" w:rsidRDefault="004B5159" w:rsidP="00F377F4">
            <w:pPr>
              <w:spacing w:line="240" w:lineRule="auto"/>
              <w:jc w:val="both"/>
              <w:rPr>
                <w:rFonts w:ascii="Times New Roman" w:hAnsi="Times New Roman"/>
                <w:sz w:val="20"/>
                <w:szCs w:val="20"/>
              </w:rPr>
            </w:pPr>
            <w:r w:rsidRPr="00055986">
              <w:rPr>
                <w:rFonts w:ascii="Times New Roman" w:hAnsi="Times New Roman"/>
                <w:sz w:val="20"/>
                <w:szCs w:val="20"/>
              </w:rPr>
              <w:t>3.4.1</w:t>
            </w:r>
            <w:r>
              <w:rPr>
                <w:rFonts w:ascii="Times New Roman" w:hAnsi="Times New Roman"/>
                <w:sz w:val="20"/>
                <w:szCs w:val="20"/>
              </w:rPr>
              <w:t> – </w:t>
            </w:r>
            <w:r w:rsidRPr="00055986">
              <w:rPr>
                <w:rFonts w:ascii="Times New Roman" w:hAnsi="Times New Roman"/>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7</w:t>
            </w:r>
          </w:p>
        </w:tc>
        <w:tc>
          <w:tcPr>
            <w:tcW w:w="2127" w:type="dxa"/>
            <w:shd w:val="clear" w:color="auto" w:fill="auto"/>
            <w:vAlign w:val="center"/>
          </w:tcPr>
          <w:p w:rsidR="004B5159" w:rsidRPr="00055986" w:rsidRDefault="004B5159" w:rsidP="00F377F4">
            <w:pPr>
              <w:spacing w:line="240" w:lineRule="auto"/>
              <w:rPr>
                <w:rFonts w:ascii="Times New Roman" w:hAnsi="Times New Roman"/>
                <w:sz w:val="20"/>
                <w:szCs w:val="20"/>
              </w:rPr>
            </w:pPr>
            <w:r w:rsidRPr="00155F9E">
              <w:rPr>
                <w:rFonts w:ascii="Times New Roman" w:hAnsi="Times New Roman"/>
                <w:sz w:val="20"/>
                <w:szCs w:val="20"/>
              </w:rPr>
              <w:t>Стационарное медицинское обслуживание</w:t>
            </w:r>
          </w:p>
        </w:tc>
        <w:tc>
          <w:tcPr>
            <w:tcW w:w="708" w:type="dxa"/>
            <w:shd w:val="clear" w:color="auto" w:fill="auto"/>
            <w:vAlign w:val="center"/>
          </w:tcPr>
          <w:p w:rsidR="004B5159" w:rsidRPr="00055986" w:rsidRDefault="004B5159" w:rsidP="00F377F4">
            <w:pPr>
              <w:spacing w:line="240" w:lineRule="auto"/>
              <w:jc w:val="both"/>
              <w:rPr>
                <w:rFonts w:ascii="Times New Roman" w:hAnsi="Times New Roman"/>
                <w:sz w:val="20"/>
                <w:szCs w:val="20"/>
              </w:rPr>
            </w:pPr>
            <w:r w:rsidRPr="00155F9E">
              <w:rPr>
                <w:rFonts w:ascii="Times New Roman" w:hAnsi="Times New Roman"/>
                <w:sz w:val="20"/>
                <w:szCs w:val="20"/>
              </w:rPr>
              <w:t>3.4.2</w:t>
            </w:r>
          </w:p>
        </w:tc>
        <w:tc>
          <w:tcPr>
            <w:tcW w:w="6379" w:type="dxa"/>
            <w:shd w:val="clear" w:color="auto" w:fill="auto"/>
            <w:vAlign w:val="center"/>
          </w:tcPr>
          <w:p w:rsidR="004B5159" w:rsidRDefault="004B5159" w:rsidP="00F377F4">
            <w:pPr>
              <w:pStyle w:val="ConsPlusNormal"/>
              <w:spacing w:line="256" w:lineRule="auto"/>
              <w:ind w:firstLine="34"/>
              <w:jc w:val="both"/>
              <w:rPr>
                <w:rFonts w:ascii="Times New Roman" w:eastAsia="Calibri" w:hAnsi="Times New Roman" w:cs="Times New Roman"/>
                <w:lang w:eastAsia="en-US"/>
              </w:rPr>
            </w:pPr>
            <w:r>
              <w:rPr>
                <w:rFonts w:ascii="Times New Roman" w:eastAsia="Calibri" w:hAnsi="Times New Roman" w:cs="Times New Roman"/>
                <w:lang w:eastAsia="en-US"/>
              </w:rPr>
              <w:t>3.4.2.</w:t>
            </w:r>
            <w:r w:rsidRPr="00E66948">
              <w:rPr>
                <w:rFonts w:ascii="Times New Roman" w:hAnsi="Times New Roman"/>
              </w:rPr>
              <w:t> - </w:t>
            </w:r>
            <w:r w:rsidRPr="00155F9E">
              <w:rPr>
                <w:rFonts w:ascii="Times New Roman" w:eastAsia="Calibri" w:hAnsi="Times New Roman" w:cs="Times New Roman"/>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r>
              <w:rPr>
                <w:rFonts w:ascii="Times New Roman" w:eastAsia="Calibri" w:hAnsi="Times New Roman" w:cs="Times New Roman"/>
                <w:lang w:eastAsia="en-US"/>
              </w:rPr>
              <w:t xml:space="preserve"> </w:t>
            </w:r>
            <w:r w:rsidRPr="00155F9E">
              <w:rPr>
                <w:rFonts w:ascii="Times New Roman" w:hAnsi="Times New Roman"/>
              </w:rPr>
              <w:t>размещение станций скорой помощи</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8</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Образование и просвещение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3.5</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3.5 - </w:t>
            </w:r>
            <w:r w:rsidRPr="00CA3427">
              <w:rPr>
                <w:rFonts w:ascii="Times New Roman" w:hAnsi="Times New Roman"/>
                <w:sz w:val="20"/>
                <w:szCs w:val="20"/>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9</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3.5.1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CA3427">
              <w:rPr>
                <w:rFonts w:ascii="Times New Roman" w:hAnsi="Times New Roman"/>
                <w:sz w:val="20"/>
                <w:szCs w:val="20"/>
              </w:rPr>
              <w:t>3.5.1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10</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3.5.2</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CA3427">
              <w:rPr>
                <w:rFonts w:ascii="Times New Roman" w:hAnsi="Times New Roman"/>
                <w:sz w:val="20"/>
                <w:szCs w:val="20"/>
              </w:rPr>
              <w:t>3.5.2</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w:t>
            </w:r>
            <w:r w:rsidRPr="00CA3427">
              <w:rPr>
                <w:rFonts w:ascii="Times New Roman" w:hAnsi="Times New Roman"/>
                <w:sz w:val="20"/>
                <w:szCs w:val="20"/>
              </w:rPr>
              <w:lastRenderedPageBreak/>
              <w:t>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11</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Культурное развитие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3.6</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12</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3.8</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3</w:t>
            </w:r>
          </w:p>
        </w:tc>
        <w:tc>
          <w:tcPr>
            <w:tcW w:w="2127" w:type="dxa"/>
            <w:shd w:val="clear" w:color="auto" w:fill="auto"/>
            <w:vAlign w:val="center"/>
          </w:tcPr>
          <w:p w:rsidR="004B5159" w:rsidRPr="007B7BC2" w:rsidRDefault="004B5159" w:rsidP="00F377F4">
            <w:pPr>
              <w:spacing w:line="240" w:lineRule="auto"/>
              <w:rPr>
                <w:rFonts w:ascii="Times New Roman" w:hAnsi="Times New Roman"/>
                <w:sz w:val="20"/>
                <w:szCs w:val="20"/>
              </w:rPr>
            </w:pPr>
            <w:r w:rsidRPr="007B7BC2">
              <w:rPr>
                <w:rFonts w:ascii="Times New Roman" w:hAnsi="Times New Roman"/>
                <w:sz w:val="20"/>
                <w:szCs w:val="20"/>
              </w:rPr>
              <w:t>Историко-культурная деятельность</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9.3</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9.3 - </w:t>
            </w:r>
            <w:r w:rsidRPr="007B7BC2">
              <w:rPr>
                <w:rFonts w:ascii="Times New Roman" w:eastAsia="Times New Roman" w:hAnsi="Times New Roman"/>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1</w:t>
            </w:r>
            <w:r>
              <w:rPr>
                <w:rFonts w:ascii="Times New Roman" w:hAnsi="Times New Roman"/>
                <w:sz w:val="20"/>
                <w:szCs w:val="20"/>
              </w:rPr>
              <w:t>4</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3.9</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15</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3.9.1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CA3427">
              <w:rPr>
                <w:rFonts w:ascii="Times New Roman" w:hAnsi="Times New Roman"/>
                <w:sz w:val="20"/>
                <w:szCs w:val="20"/>
              </w:rPr>
              <w:t>3.9.1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16</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Ветеринарное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3.10</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3.10 -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17</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Амбулаторное ветеринарное обслуживание</w:t>
            </w:r>
          </w:p>
        </w:tc>
        <w:tc>
          <w:tcPr>
            <w:tcW w:w="708" w:type="dxa"/>
            <w:shd w:val="clear" w:color="auto" w:fill="auto"/>
            <w:vAlign w:val="center"/>
          </w:tcPr>
          <w:p w:rsidR="004B5159" w:rsidRPr="00E66948" w:rsidRDefault="004B5159" w:rsidP="00F377F4">
            <w:pPr>
              <w:spacing w:line="240" w:lineRule="auto"/>
              <w:ind w:right="-108" w:hanging="108"/>
              <w:rPr>
                <w:rFonts w:ascii="Times New Roman" w:hAnsi="Times New Roman"/>
                <w:sz w:val="20"/>
                <w:szCs w:val="20"/>
              </w:rPr>
            </w:pPr>
            <w:r w:rsidRPr="00CA3427">
              <w:rPr>
                <w:rFonts w:ascii="Times New Roman" w:hAnsi="Times New Roman"/>
                <w:sz w:val="20"/>
                <w:szCs w:val="20"/>
              </w:rPr>
              <w:t>3.10.1</w:t>
            </w:r>
          </w:p>
        </w:tc>
        <w:tc>
          <w:tcPr>
            <w:tcW w:w="6379" w:type="dxa"/>
            <w:shd w:val="clear" w:color="auto" w:fill="auto"/>
            <w:vAlign w:val="center"/>
          </w:tcPr>
          <w:p w:rsidR="004B5159" w:rsidRPr="00CA3427" w:rsidRDefault="004B5159" w:rsidP="00F377F4">
            <w:pPr>
              <w:spacing w:line="240" w:lineRule="auto"/>
              <w:jc w:val="both"/>
              <w:rPr>
                <w:rFonts w:ascii="Times New Roman" w:hAnsi="Times New Roman"/>
                <w:sz w:val="20"/>
                <w:szCs w:val="20"/>
              </w:rPr>
            </w:pPr>
            <w:r w:rsidRPr="00CA3427">
              <w:rPr>
                <w:rFonts w:ascii="Times New Roman" w:hAnsi="Times New Roman"/>
                <w:sz w:val="20"/>
                <w:szCs w:val="20"/>
              </w:rPr>
              <w:t>3.10.1</w:t>
            </w:r>
            <w:r>
              <w:rPr>
                <w:rFonts w:ascii="Times New Roman" w:hAnsi="Times New Roman"/>
                <w:sz w:val="20"/>
                <w:szCs w:val="20"/>
              </w:rPr>
              <w:t> </w:t>
            </w:r>
            <w:r w:rsidRPr="00CA3427">
              <w:rPr>
                <w:rFonts w:ascii="Times New Roman" w:hAnsi="Times New Roman"/>
                <w:sz w:val="20"/>
                <w:szCs w:val="20"/>
              </w:rPr>
              <w:t>-</w:t>
            </w:r>
            <w:r>
              <w:rPr>
                <w:rFonts w:ascii="Times New Roman" w:hAnsi="Times New Roman"/>
                <w:sz w:val="20"/>
                <w:szCs w:val="20"/>
              </w:rPr>
              <w:t> </w:t>
            </w:r>
            <w:r w:rsidRPr="00CA3427">
              <w:rPr>
                <w:rFonts w:ascii="Times New Roman" w:hAnsi="Times New Roman"/>
                <w:sz w:val="20"/>
                <w:szCs w:val="20"/>
              </w:rPr>
              <w:t>Размещение объектов капитального строительства, предназначенных для оказания ветеринарных услуг без содержания животных</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18</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CA3427">
              <w:rPr>
                <w:rFonts w:ascii="Times New Roman" w:hAnsi="Times New Roman"/>
                <w:sz w:val="20"/>
                <w:szCs w:val="20"/>
              </w:rPr>
              <w:t>Приюты для животных</w:t>
            </w:r>
          </w:p>
        </w:tc>
        <w:tc>
          <w:tcPr>
            <w:tcW w:w="708" w:type="dxa"/>
            <w:shd w:val="clear" w:color="auto" w:fill="auto"/>
            <w:vAlign w:val="center"/>
          </w:tcPr>
          <w:p w:rsidR="004B5159" w:rsidRPr="00CA3427" w:rsidRDefault="004B5159" w:rsidP="00F377F4">
            <w:pPr>
              <w:spacing w:line="240" w:lineRule="auto"/>
              <w:ind w:right="-108" w:hanging="108"/>
              <w:rPr>
                <w:rFonts w:ascii="Times New Roman" w:hAnsi="Times New Roman"/>
                <w:sz w:val="20"/>
                <w:szCs w:val="20"/>
              </w:rPr>
            </w:pPr>
            <w:r w:rsidRPr="00CA3427">
              <w:rPr>
                <w:rFonts w:ascii="Times New Roman" w:hAnsi="Times New Roman"/>
                <w:sz w:val="20"/>
                <w:szCs w:val="20"/>
              </w:rPr>
              <w:t>3.10.2</w:t>
            </w:r>
          </w:p>
        </w:tc>
        <w:tc>
          <w:tcPr>
            <w:tcW w:w="6379" w:type="dxa"/>
            <w:shd w:val="clear" w:color="auto" w:fill="auto"/>
            <w:vAlign w:val="center"/>
          </w:tcPr>
          <w:p w:rsidR="004B5159" w:rsidRPr="00CA3427" w:rsidRDefault="004B5159" w:rsidP="00F377F4">
            <w:pPr>
              <w:pStyle w:val="ConsPlusNormal"/>
              <w:spacing w:line="256" w:lineRule="auto"/>
              <w:ind w:firstLine="34"/>
              <w:jc w:val="both"/>
              <w:rPr>
                <w:rFonts w:ascii="Times New Roman" w:eastAsia="Calibri" w:hAnsi="Times New Roman" w:cs="Times New Roman"/>
                <w:lang w:eastAsia="en-US"/>
              </w:rPr>
            </w:pPr>
            <w:r w:rsidRPr="00CA3427">
              <w:rPr>
                <w:rFonts w:ascii="Times New Roman" w:eastAsia="Calibri" w:hAnsi="Times New Roman" w:cs="Times New Roman"/>
                <w:lang w:eastAsia="en-US"/>
              </w:rPr>
              <w:t>3.10.2</w:t>
            </w:r>
            <w:r>
              <w:rPr>
                <w:rFonts w:ascii="Times New Roman" w:eastAsia="Calibri" w:hAnsi="Times New Roman" w:cs="Times New Roman"/>
                <w:lang w:eastAsia="en-US"/>
              </w:rPr>
              <w:t> </w:t>
            </w:r>
            <w:r w:rsidRPr="00CA3427">
              <w:rPr>
                <w:rFonts w:ascii="Times New Roman" w:eastAsia="Calibri" w:hAnsi="Times New Roman" w:cs="Times New Roman"/>
                <w:lang w:eastAsia="en-US"/>
              </w:rPr>
              <w:t>-</w:t>
            </w:r>
            <w:r>
              <w:rPr>
                <w:rFonts w:ascii="Times New Roman" w:eastAsia="Calibri" w:hAnsi="Times New Roman" w:cs="Times New Roman"/>
                <w:lang w:eastAsia="en-US"/>
              </w:rPr>
              <w:t> </w:t>
            </w:r>
            <w:r w:rsidRPr="00CA3427">
              <w:rPr>
                <w:rFonts w:ascii="Times New Roman" w:eastAsia="Calibri" w:hAnsi="Times New Roman" w:cs="Times New Roman"/>
                <w:lang w:eastAsia="en-US"/>
              </w:rPr>
              <w:t>Размещение объектов капитального строительства, предназначенных для оказания ветеринарных услуг в стационаре;</w:t>
            </w:r>
          </w:p>
          <w:p w:rsidR="004B5159" w:rsidRPr="00CA3427" w:rsidRDefault="004B5159" w:rsidP="00F377F4">
            <w:pPr>
              <w:pStyle w:val="ConsPlusNormal"/>
              <w:spacing w:line="256" w:lineRule="auto"/>
              <w:ind w:firstLine="0"/>
              <w:jc w:val="both"/>
              <w:rPr>
                <w:rFonts w:ascii="Times New Roman" w:eastAsia="Calibri" w:hAnsi="Times New Roman" w:cs="Times New Roman"/>
                <w:lang w:eastAsia="en-US"/>
              </w:rPr>
            </w:pPr>
            <w:r w:rsidRPr="00CA3427">
              <w:rPr>
                <w:rFonts w:ascii="Times New Roman" w:eastAsia="Calibri" w:hAnsi="Times New Roman" w:cs="Times New Roman"/>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lang w:eastAsia="en-US"/>
              </w:rPr>
              <w:t xml:space="preserve"> </w:t>
            </w:r>
            <w:r w:rsidRPr="00CA3427">
              <w:rPr>
                <w:rFonts w:ascii="Times New Roman" w:hAnsi="Times New Roman"/>
              </w:rPr>
              <w:t xml:space="preserve">размещение объектов капитального строительства, предназначенных для организации </w:t>
            </w:r>
            <w:r w:rsidRPr="00CA3427">
              <w:rPr>
                <w:rFonts w:ascii="Times New Roman" w:hAnsi="Times New Roman"/>
              </w:rPr>
              <w:lastRenderedPageBreak/>
              <w:t>гостиниц для животных</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19</w:t>
            </w:r>
          </w:p>
        </w:tc>
        <w:tc>
          <w:tcPr>
            <w:tcW w:w="2127" w:type="dxa"/>
            <w:shd w:val="clear" w:color="auto" w:fill="auto"/>
            <w:vAlign w:val="center"/>
          </w:tcPr>
          <w:p w:rsidR="004B5159" w:rsidRPr="008346EA" w:rsidRDefault="004B5159" w:rsidP="00F377F4">
            <w:pPr>
              <w:spacing w:line="240" w:lineRule="auto"/>
              <w:rPr>
                <w:rFonts w:ascii="Times New Roman" w:hAnsi="Times New Roman"/>
                <w:sz w:val="20"/>
                <w:szCs w:val="20"/>
              </w:rPr>
            </w:pPr>
            <w:r w:rsidRPr="008346EA">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4B5159" w:rsidRPr="008346EA" w:rsidRDefault="004B5159" w:rsidP="00F377F4">
            <w:pPr>
              <w:spacing w:line="240" w:lineRule="auto"/>
              <w:rPr>
                <w:rFonts w:ascii="Times New Roman" w:hAnsi="Times New Roman"/>
                <w:sz w:val="20"/>
                <w:szCs w:val="20"/>
              </w:rPr>
            </w:pPr>
            <w:r w:rsidRPr="008346EA">
              <w:rPr>
                <w:rFonts w:ascii="Times New Roman" w:hAnsi="Times New Roman"/>
                <w:sz w:val="20"/>
                <w:szCs w:val="20"/>
              </w:rPr>
              <w:t>4.2</w:t>
            </w:r>
          </w:p>
        </w:tc>
        <w:tc>
          <w:tcPr>
            <w:tcW w:w="6379" w:type="dxa"/>
            <w:shd w:val="clear" w:color="auto" w:fill="auto"/>
            <w:vAlign w:val="center"/>
          </w:tcPr>
          <w:p w:rsidR="004B5159" w:rsidRPr="008346EA" w:rsidRDefault="004B5159" w:rsidP="00F377F4">
            <w:pPr>
              <w:spacing w:line="240" w:lineRule="auto"/>
              <w:jc w:val="both"/>
              <w:rPr>
                <w:rFonts w:ascii="Times New Roman" w:hAnsi="Times New Roman"/>
                <w:sz w:val="20"/>
                <w:szCs w:val="20"/>
              </w:rPr>
            </w:pPr>
            <w:r w:rsidRPr="008346EA">
              <w:rPr>
                <w:rFonts w:ascii="Times New Roman" w:hAnsi="Times New Roman"/>
                <w:sz w:val="20"/>
                <w:szCs w:val="20"/>
              </w:rPr>
              <w:t>4.2 - </w:t>
            </w:r>
            <w:r w:rsidRPr="008346EA">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r>
              <w:rPr>
                <w:rFonts w:ascii="Times New Roman" w:eastAsia="Times New Roman" w:hAnsi="Times New Roman"/>
                <w:sz w:val="20"/>
                <w:szCs w:val="20"/>
                <w:lang w:eastAsia="ru-RU"/>
              </w:rPr>
              <w:t xml:space="preserve"> </w:t>
            </w:r>
            <w:r w:rsidRPr="008346EA">
              <w:rPr>
                <w:rFonts w:ascii="Times New Roman" w:eastAsia="Times New Roman" w:hAnsi="Times New Roman"/>
                <w:sz w:val="20"/>
                <w:szCs w:val="20"/>
                <w:lang w:eastAsia="ru-RU"/>
              </w:rPr>
              <w:t>размещение гаражей и (или) стоянок для автомобилей сотрудников и посетителей торгового центра</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20</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Рынки</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4.3</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21</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Магазины</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4.4</w:t>
            </w:r>
          </w:p>
        </w:tc>
        <w:tc>
          <w:tcPr>
            <w:tcW w:w="6379" w:type="dxa"/>
            <w:shd w:val="clear" w:color="auto" w:fill="auto"/>
            <w:vAlign w:val="center"/>
          </w:tcPr>
          <w:p w:rsidR="004B5159" w:rsidRPr="00E66948" w:rsidRDefault="004B5159" w:rsidP="00563F52">
            <w:pPr>
              <w:spacing w:line="240" w:lineRule="auto"/>
              <w:jc w:val="both"/>
              <w:rPr>
                <w:rFonts w:ascii="Times New Roman" w:hAnsi="Times New Roman"/>
                <w:sz w:val="20"/>
                <w:szCs w:val="20"/>
              </w:rPr>
            </w:pPr>
            <w:r w:rsidRPr="00E6694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sidR="00563F52">
              <w:rPr>
                <w:rFonts w:ascii="Times New Roman" w:hAnsi="Times New Roman"/>
                <w:sz w:val="20"/>
                <w:szCs w:val="20"/>
              </w:rPr>
              <w:t>15</w:t>
            </w:r>
            <w:r w:rsidRPr="00E66948">
              <w:rPr>
                <w:rFonts w:ascii="Times New Roman" w:hAnsi="Times New Roman"/>
                <w:sz w:val="20"/>
                <w:szCs w:val="20"/>
              </w:rPr>
              <w:t>0 кв. м</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22</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Общественное питание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4.6</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23</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Гостиничное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4.7</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4.7 - </w:t>
            </w:r>
            <w:r w:rsidRPr="00AC6F78">
              <w:rPr>
                <w:rFonts w:ascii="Times New Roman" w:hAnsi="Times New Roman"/>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24</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Развлечения</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4.8</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4.8 - </w:t>
            </w:r>
            <w:r w:rsidRPr="00AC6F78">
              <w:rPr>
                <w:rFonts w:ascii="Times New Roman" w:hAnsi="Times New Roman"/>
                <w:sz w:val="20"/>
                <w:szCs w:val="20"/>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25</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Спорт</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5.1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5.1 - </w:t>
            </w:r>
            <w:r w:rsidRPr="00084299">
              <w:rPr>
                <w:rFonts w:ascii="Times New Roman" w:hAnsi="Times New Roman"/>
                <w:sz w:val="20"/>
                <w:szCs w:val="20"/>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B5159" w:rsidRPr="00E66948" w:rsidTr="00F377F4">
        <w:tc>
          <w:tcPr>
            <w:tcW w:w="9781" w:type="dxa"/>
            <w:gridSpan w:val="4"/>
            <w:shd w:val="clear" w:color="auto" w:fill="auto"/>
            <w:vAlign w:val="center"/>
          </w:tcPr>
          <w:p w:rsidR="004B5159" w:rsidRPr="00E66948" w:rsidRDefault="004B5159" w:rsidP="00F377F4">
            <w:pPr>
              <w:spacing w:line="240" w:lineRule="auto"/>
              <w:rPr>
                <w:rFonts w:ascii="Times New Roman" w:hAnsi="Times New Roman"/>
                <w:b/>
                <w:sz w:val="20"/>
                <w:szCs w:val="20"/>
              </w:rPr>
            </w:pPr>
            <w:r w:rsidRPr="00E66948">
              <w:rPr>
                <w:rFonts w:ascii="Times New Roman" w:hAnsi="Times New Roman"/>
                <w:b/>
                <w:sz w:val="20"/>
                <w:szCs w:val="20"/>
              </w:rPr>
              <w:t>Условно разрешенные виды использования</w:t>
            </w:r>
          </w:p>
        </w:tc>
      </w:tr>
      <w:tr w:rsidR="004B5159" w:rsidRPr="00E66948" w:rsidTr="00F377F4">
        <w:tc>
          <w:tcPr>
            <w:tcW w:w="567" w:type="dxa"/>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sz w:val="20"/>
                <w:szCs w:val="20"/>
              </w:rPr>
              <w:t>26</w:t>
            </w:r>
          </w:p>
        </w:tc>
        <w:tc>
          <w:tcPr>
            <w:tcW w:w="2127" w:type="dxa"/>
            <w:shd w:val="clear" w:color="auto" w:fill="auto"/>
            <w:vAlign w:val="center"/>
          </w:tcPr>
          <w:p w:rsidR="004B5159" w:rsidRPr="00982642" w:rsidRDefault="004B5159" w:rsidP="00F377F4">
            <w:pPr>
              <w:pStyle w:val="aff0"/>
              <w:jc w:val="center"/>
              <w:rPr>
                <w:sz w:val="20"/>
                <w:szCs w:val="20"/>
              </w:rPr>
            </w:pPr>
            <w:r w:rsidRPr="00982642">
              <w:rPr>
                <w:sz w:val="20"/>
                <w:szCs w:val="20"/>
              </w:rPr>
              <w:t>Для индивидуального жилищного строительства</w:t>
            </w:r>
            <w:r>
              <w:rPr>
                <w:sz w:val="20"/>
                <w:szCs w:val="20"/>
              </w:rPr>
              <w:t>**</w:t>
            </w:r>
          </w:p>
        </w:tc>
        <w:tc>
          <w:tcPr>
            <w:tcW w:w="708" w:type="dxa"/>
            <w:shd w:val="clear" w:color="auto" w:fill="auto"/>
            <w:vAlign w:val="center"/>
          </w:tcPr>
          <w:p w:rsidR="004B5159" w:rsidRPr="00641728" w:rsidRDefault="004B5159" w:rsidP="00F377F4">
            <w:pPr>
              <w:spacing w:line="240" w:lineRule="auto"/>
              <w:rPr>
                <w:rFonts w:ascii="Times New Roman" w:hAnsi="Times New Roman"/>
                <w:sz w:val="20"/>
                <w:szCs w:val="20"/>
              </w:rPr>
            </w:pPr>
            <w:r>
              <w:rPr>
                <w:rFonts w:ascii="Times New Roman" w:hAnsi="Times New Roman"/>
                <w:sz w:val="20"/>
                <w:szCs w:val="20"/>
              </w:rPr>
              <w:t>2.1</w:t>
            </w:r>
          </w:p>
        </w:tc>
        <w:tc>
          <w:tcPr>
            <w:tcW w:w="6379" w:type="dxa"/>
            <w:shd w:val="clear" w:color="auto" w:fill="auto"/>
            <w:vAlign w:val="center"/>
          </w:tcPr>
          <w:p w:rsidR="004B5159" w:rsidRPr="00B17AE5" w:rsidRDefault="004B5159" w:rsidP="00F377F4">
            <w:pPr>
              <w:pStyle w:val="aff0"/>
              <w:rPr>
                <w:rFonts w:eastAsia="Calibri"/>
                <w:sz w:val="20"/>
                <w:szCs w:val="20"/>
                <w:lang w:eastAsia="en-US"/>
              </w:rPr>
            </w:pPr>
            <w:r>
              <w:rPr>
                <w:rFonts w:eastAsia="Calibri"/>
                <w:sz w:val="20"/>
                <w:szCs w:val="20"/>
                <w:lang w:eastAsia="en-US"/>
              </w:rPr>
              <w:t xml:space="preserve">2.1 - </w:t>
            </w:r>
            <w:r w:rsidRPr="00B17AE5">
              <w:rPr>
                <w:rFonts w:eastAsia="Calibri"/>
                <w:sz w:val="20"/>
                <w:szCs w:val="20"/>
                <w:lang w:eastAsia="en-US"/>
              </w:rPr>
              <w:t>Размещение индивидуального жилого дома (дом, пригодный для постоянного проживания, высотой не выше трех надземных этажей);</w:t>
            </w:r>
          </w:p>
          <w:p w:rsidR="004B5159" w:rsidRDefault="004B5159" w:rsidP="00F377F4">
            <w:pPr>
              <w:pStyle w:val="aff0"/>
              <w:rPr>
                <w:rFonts w:eastAsia="Calibri"/>
                <w:sz w:val="20"/>
                <w:szCs w:val="20"/>
                <w:lang w:eastAsia="en-US"/>
              </w:rPr>
            </w:pPr>
            <w:r w:rsidRPr="00B17AE5">
              <w:rPr>
                <w:rFonts w:eastAsia="Calibri"/>
                <w:sz w:val="20"/>
                <w:szCs w:val="20"/>
                <w:lang w:eastAsia="en-US"/>
              </w:rPr>
              <w:t>выращивание плодовых, ягодных, овощных, бахчевых или иных декоративных или сельскохозяйственных культур;</w:t>
            </w:r>
            <w:r>
              <w:rPr>
                <w:rFonts w:eastAsia="Calibri"/>
                <w:sz w:val="20"/>
                <w:szCs w:val="20"/>
                <w:lang w:eastAsia="en-US"/>
              </w:rPr>
              <w:t xml:space="preserve"> </w:t>
            </w:r>
            <w:r w:rsidRPr="00B17AE5">
              <w:rPr>
                <w:rFonts w:eastAsia="Calibri"/>
                <w:sz w:val="20"/>
                <w:szCs w:val="20"/>
                <w:lang w:eastAsia="en-US"/>
              </w:rPr>
              <w:t>размещение индивидуальных гаражей и подсобных сооружений</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27</w:t>
            </w:r>
          </w:p>
        </w:tc>
        <w:tc>
          <w:tcPr>
            <w:tcW w:w="2127" w:type="dxa"/>
            <w:shd w:val="clear" w:color="auto" w:fill="auto"/>
            <w:vAlign w:val="center"/>
          </w:tcPr>
          <w:p w:rsidR="004B5159" w:rsidRPr="00641728" w:rsidRDefault="004B5159" w:rsidP="00F377F4">
            <w:pPr>
              <w:pStyle w:val="aff0"/>
              <w:jc w:val="center"/>
              <w:rPr>
                <w:sz w:val="20"/>
                <w:szCs w:val="20"/>
              </w:rPr>
            </w:pPr>
            <w:r w:rsidRPr="00AD14AC">
              <w:rPr>
                <w:rFonts w:eastAsia="Calibri"/>
                <w:sz w:val="20"/>
                <w:szCs w:val="20"/>
                <w:lang w:eastAsia="en-US"/>
              </w:rPr>
              <w:t>Малоэтажная многоквартирная жилая застройка</w:t>
            </w:r>
            <w:r>
              <w:rPr>
                <w:rFonts w:eastAsia="Calibri"/>
                <w:sz w:val="20"/>
                <w:szCs w:val="20"/>
                <w:lang w:eastAsia="en-US"/>
              </w:rPr>
              <w:t>**</w:t>
            </w:r>
          </w:p>
        </w:tc>
        <w:tc>
          <w:tcPr>
            <w:tcW w:w="708" w:type="dxa"/>
            <w:shd w:val="clear" w:color="auto" w:fill="auto"/>
            <w:vAlign w:val="center"/>
          </w:tcPr>
          <w:p w:rsidR="004B5159" w:rsidRPr="00641728" w:rsidRDefault="004B5159" w:rsidP="00F377F4">
            <w:pPr>
              <w:spacing w:line="240" w:lineRule="auto"/>
              <w:rPr>
                <w:rFonts w:ascii="Times New Roman" w:hAnsi="Times New Roman"/>
                <w:sz w:val="20"/>
                <w:szCs w:val="20"/>
              </w:rPr>
            </w:pPr>
            <w:r w:rsidRPr="00641728">
              <w:rPr>
                <w:rFonts w:ascii="Times New Roman" w:hAnsi="Times New Roman"/>
                <w:sz w:val="20"/>
                <w:szCs w:val="20"/>
              </w:rPr>
              <w:t>2.1</w:t>
            </w:r>
            <w:r>
              <w:rPr>
                <w:rFonts w:ascii="Times New Roman" w:hAnsi="Times New Roman"/>
                <w:sz w:val="20"/>
                <w:szCs w:val="20"/>
              </w:rPr>
              <w:t>.1</w:t>
            </w:r>
          </w:p>
        </w:tc>
        <w:tc>
          <w:tcPr>
            <w:tcW w:w="6379" w:type="dxa"/>
            <w:shd w:val="clear" w:color="auto" w:fill="auto"/>
            <w:vAlign w:val="center"/>
          </w:tcPr>
          <w:p w:rsidR="004B5159" w:rsidRPr="00AD14AC" w:rsidRDefault="004B5159" w:rsidP="00F377F4">
            <w:pPr>
              <w:pStyle w:val="ConsPlusNormal"/>
              <w:ind w:firstLine="34"/>
              <w:jc w:val="both"/>
              <w:rPr>
                <w:rFonts w:ascii="Times New Roman" w:eastAsia="Calibri" w:hAnsi="Times New Roman" w:cs="Times New Roman"/>
                <w:lang w:eastAsia="en-US"/>
              </w:rPr>
            </w:pPr>
            <w:r w:rsidRPr="00AD14AC">
              <w:rPr>
                <w:rFonts w:ascii="Times New Roman" w:eastAsia="Calibri" w:hAnsi="Times New Roman" w:cs="Times New Roman"/>
                <w:lang w:eastAsia="en-US"/>
              </w:rPr>
              <w:t>2.1.1 - </w:t>
            </w:r>
            <w:r w:rsidRPr="00B17AE5">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hAnsi="Times New Roman" w:cs="Times New Roman"/>
              </w:rPr>
              <w:t xml:space="preserve"> </w:t>
            </w:r>
            <w:r w:rsidRPr="00B17AE5">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B17AE5">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B17AE5">
              <w:rPr>
                <w:rFonts w:ascii="Times New Roman" w:hAnsi="Times New Roman" w:cs="Times New Roman"/>
              </w:rPr>
              <w:t>обустройство спортивных и детских площадок, площадок отдыха;</w:t>
            </w:r>
            <w:r>
              <w:rPr>
                <w:rFonts w:ascii="Times New Roman" w:hAnsi="Times New Roman" w:cs="Times New Roman"/>
              </w:rPr>
              <w:t xml:space="preserve"> </w:t>
            </w:r>
            <w:r w:rsidRPr="00B17AE5">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28</w:t>
            </w:r>
          </w:p>
        </w:tc>
        <w:tc>
          <w:tcPr>
            <w:tcW w:w="2127" w:type="dxa"/>
            <w:shd w:val="clear" w:color="auto" w:fill="auto"/>
            <w:vAlign w:val="center"/>
          </w:tcPr>
          <w:p w:rsidR="004B5159" w:rsidRPr="00641728" w:rsidRDefault="004B5159" w:rsidP="00F377F4">
            <w:pPr>
              <w:pStyle w:val="aff0"/>
              <w:jc w:val="center"/>
              <w:rPr>
                <w:sz w:val="20"/>
                <w:szCs w:val="20"/>
              </w:rPr>
            </w:pPr>
            <w:r w:rsidRPr="00641728">
              <w:rPr>
                <w:sz w:val="20"/>
                <w:szCs w:val="20"/>
              </w:rPr>
              <w:t>Блокированная жилая застройка</w:t>
            </w:r>
            <w:r>
              <w:rPr>
                <w:sz w:val="20"/>
                <w:szCs w:val="20"/>
              </w:rPr>
              <w:t>**</w:t>
            </w:r>
          </w:p>
        </w:tc>
        <w:tc>
          <w:tcPr>
            <w:tcW w:w="708" w:type="dxa"/>
            <w:shd w:val="clear" w:color="auto" w:fill="auto"/>
            <w:vAlign w:val="center"/>
          </w:tcPr>
          <w:p w:rsidR="004B5159" w:rsidRPr="00641728" w:rsidRDefault="004B5159" w:rsidP="00F377F4">
            <w:pPr>
              <w:spacing w:line="240" w:lineRule="auto"/>
              <w:rPr>
                <w:rFonts w:ascii="Times New Roman" w:hAnsi="Times New Roman"/>
                <w:sz w:val="20"/>
                <w:szCs w:val="20"/>
              </w:rPr>
            </w:pPr>
            <w:r w:rsidRPr="00641728">
              <w:rPr>
                <w:rFonts w:ascii="Times New Roman" w:hAnsi="Times New Roman"/>
                <w:sz w:val="20"/>
                <w:szCs w:val="20"/>
              </w:rPr>
              <w:t>2.3</w:t>
            </w:r>
          </w:p>
        </w:tc>
        <w:tc>
          <w:tcPr>
            <w:tcW w:w="6379" w:type="dxa"/>
            <w:shd w:val="clear" w:color="auto" w:fill="auto"/>
          </w:tcPr>
          <w:p w:rsidR="004B5159" w:rsidRDefault="004B5159" w:rsidP="00F377F4">
            <w:pPr>
              <w:pStyle w:val="ConsPlusNormal"/>
              <w:ind w:firstLine="0"/>
              <w:jc w:val="both"/>
              <w:rPr>
                <w:rFonts w:ascii="Times New Roman" w:hAnsi="Times New Roman" w:cs="Times New Roman"/>
              </w:rPr>
            </w:pPr>
            <w:r>
              <w:rPr>
                <w:rFonts w:ascii="Times New Roman" w:hAnsi="Times New Roman" w:cs="Times New Roman"/>
              </w:rPr>
              <w:t>2.3 - </w:t>
            </w:r>
            <w:r w:rsidRPr="00AD14AC">
              <w:rPr>
                <w:rFonts w:ascii="Times New Roman" w:hAnsi="Times New Roman" w:cs="Times New Roman"/>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w:t>
            </w:r>
            <w:r w:rsidRPr="00AD14AC">
              <w:rPr>
                <w:rFonts w:ascii="Times New Roman" w:hAnsi="Times New Roman" w:cs="Times New Roman"/>
              </w:rPr>
              <w:lastRenderedPageBreak/>
              <w:t>расположен на отдельном земельном участке и имеет выход на территорию общего пользования (жилые дома блокированной застройки);</w:t>
            </w:r>
            <w:r>
              <w:rPr>
                <w:rFonts w:ascii="Times New Roman" w:hAnsi="Times New Roman" w:cs="Times New Roman"/>
              </w:rPr>
              <w:t xml:space="preserve"> </w:t>
            </w:r>
            <w:r w:rsidRPr="00AD14AC">
              <w:rPr>
                <w:rFonts w:ascii="Times New Roman" w:hAnsi="Times New Roman" w:cs="Times New Roman"/>
              </w:rPr>
              <w:t>разведение декоративных и плодовых деревьев, овощных и ягодных культур;</w:t>
            </w:r>
            <w:r>
              <w:rPr>
                <w:rFonts w:ascii="Times New Roman" w:hAnsi="Times New Roman" w:cs="Times New Roman"/>
              </w:rPr>
              <w:t xml:space="preserve"> </w:t>
            </w:r>
            <w:r w:rsidRPr="00AD14AC">
              <w:rPr>
                <w:rFonts w:ascii="Times New Roman" w:hAnsi="Times New Roman" w:cs="Times New Roman"/>
              </w:rPr>
              <w:t>размещение индивидуальных гаражей и иных вспомогательных сооружений;</w:t>
            </w:r>
            <w:r>
              <w:rPr>
                <w:rFonts w:ascii="Times New Roman" w:hAnsi="Times New Roman" w:cs="Times New Roman"/>
              </w:rPr>
              <w:t xml:space="preserve"> </w:t>
            </w:r>
            <w:r w:rsidRPr="00AD14AC">
              <w:rPr>
                <w:rFonts w:ascii="Times New Roman" w:hAnsi="Times New Roman" w:cs="Times New Roman"/>
              </w:rPr>
              <w:t>обустройство спортивных и детских площадок, площадок отдыха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29</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2832CD">
              <w:rPr>
                <w:rFonts w:ascii="Times New Roman" w:hAnsi="Times New Roman"/>
                <w:sz w:val="20"/>
                <w:szCs w:val="20"/>
              </w:rPr>
              <w:t>Объекты придорожного сервиса</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2832CD">
              <w:rPr>
                <w:rFonts w:ascii="Times New Roman" w:hAnsi="Times New Roman"/>
                <w:sz w:val="20"/>
                <w:szCs w:val="20"/>
              </w:rPr>
              <w:t>4.9.1</w:t>
            </w:r>
          </w:p>
        </w:tc>
        <w:tc>
          <w:tcPr>
            <w:tcW w:w="6379" w:type="dxa"/>
            <w:shd w:val="clear" w:color="auto" w:fill="auto"/>
            <w:vAlign w:val="center"/>
          </w:tcPr>
          <w:p w:rsidR="004B5159" w:rsidRPr="002832CD" w:rsidRDefault="004B5159" w:rsidP="00F377F4">
            <w:pPr>
              <w:pStyle w:val="ConsPlusNormal"/>
              <w:spacing w:line="256" w:lineRule="auto"/>
              <w:ind w:firstLine="0"/>
              <w:jc w:val="both"/>
              <w:rPr>
                <w:rFonts w:ascii="Times New Roman" w:eastAsia="Calibri" w:hAnsi="Times New Roman" w:cs="Times New Roman"/>
                <w:lang w:eastAsia="en-US"/>
              </w:rPr>
            </w:pPr>
            <w:r w:rsidRPr="002832CD">
              <w:rPr>
                <w:rFonts w:ascii="Times New Roman" w:eastAsia="Calibri" w:hAnsi="Times New Roman" w:cs="Times New Roman"/>
                <w:lang w:eastAsia="en-US"/>
              </w:rPr>
              <w:t>4.9.1 - Размещение автозаправочных станций (бензиновых, газовых);</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eastAsia="Calibri" w:hAnsi="Times New Roman" w:cs="Times New Roman"/>
                <w:lang w:eastAsia="en-US"/>
              </w:rPr>
              <w:t xml:space="preserve"> </w:t>
            </w:r>
            <w:r w:rsidRPr="002832CD">
              <w:rPr>
                <w:rFonts w:ascii="Times New Roman" w:eastAsia="Calibri" w:hAnsi="Times New Roman" w:cs="Times New Roman"/>
                <w:lang w:eastAsia="en-US"/>
              </w:rPr>
              <w:t>предоставление гостиничных услуг в качестве придорожного сервиса;</w:t>
            </w:r>
            <w:r>
              <w:rPr>
                <w:rFonts w:ascii="Times New Roman" w:eastAsia="Calibri" w:hAnsi="Times New Roman" w:cs="Times New Roman"/>
                <w:lang w:eastAsia="en-US"/>
              </w:rPr>
              <w:t xml:space="preserve"> </w:t>
            </w:r>
            <w:r w:rsidRPr="002832CD">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30</w:t>
            </w:r>
          </w:p>
        </w:tc>
        <w:tc>
          <w:tcPr>
            <w:tcW w:w="2127" w:type="dxa"/>
            <w:shd w:val="clear" w:color="auto" w:fill="auto"/>
            <w:vAlign w:val="center"/>
          </w:tcPr>
          <w:p w:rsidR="004B5159" w:rsidRPr="00641728" w:rsidRDefault="004B5159" w:rsidP="00F377F4">
            <w:pPr>
              <w:spacing w:line="240" w:lineRule="auto"/>
              <w:rPr>
                <w:rFonts w:ascii="Times New Roman" w:hAnsi="Times New Roman"/>
                <w:sz w:val="20"/>
                <w:szCs w:val="20"/>
              </w:rPr>
            </w:pPr>
            <w:r w:rsidRPr="00846401">
              <w:rPr>
                <w:rFonts w:ascii="Times New Roman" w:hAnsi="Times New Roman"/>
                <w:sz w:val="20"/>
                <w:szCs w:val="20"/>
              </w:rPr>
              <w:t>Связь</w:t>
            </w:r>
          </w:p>
        </w:tc>
        <w:tc>
          <w:tcPr>
            <w:tcW w:w="708" w:type="dxa"/>
            <w:shd w:val="clear" w:color="auto" w:fill="auto"/>
            <w:vAlign w:val="center"/>
          </w:tcPr>
          <w:p w:rsidR="004B5159" w:rsidRPr="00641728" w:rsidRDefault="004B5159" w:rsidP="00F377F4">
            <w:pPr>
              <w:spacing w:line="240" w:lineRule="auto"/>
              <w:rPr>
                <w:rFonts w:ascii="Times New Roman" w:hAnsi="Times New Roman"/>
                <w:sz w:val="20"/>
                <w:szCs w:val="20"/>
              </w:rPr>
            </w:pPr>
            <w:r w:rsidRPr="00846401">
              <w:rPr>
                <w:rFonts w:ascii="Times New Roman" w:hAnsi="Times New Roman"/>
                <w:sz w:val="20"/>
                <w:szCs w:val="20"/>
              </w:rPr>
              <w:t>6.8</w:t>
            </w:r>
          </w:p>
        </w:tc>
        <w:tc>
          <w:tcPr>
            <w:tcW w:w="6379" w:type="dxa"/>
            <w:shd w:val="clear" w:color="auto" w:fill="auto"/>
            <w:vAlign w:val="center"/>
          </w:tcPr>
          <w:p w:rsidR="004B5159" w:rsidRPr="00846401" w:rsidRDefault="004B5159" w:rsidP="00F377F4">
            <w:pPr>
              <w:spacing w:line="240" w:lineRule="auto"/>
              <w:jc w:val="both"/>
              <w:rPr>
                <w:rFonts w:ascii="Times New Roman" w:hAnsi="Times New Roman"/>
                <w:sz w:val="20"/>
                <w:szCs w:val="20"/>
              </w:rPr>
            </w:pPr>
            <w:r w:rsidRPr="00846401">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31</w:t>
            </w:r>
          </w:p>
        </w:tc>
        <w:tc>
          <w:tcPr>
            <w:tcW w:w="2127" w:type="dxa"/>
            <w:shd w:val="clear" w:color="auto" w:fill="auto"/>
            <w:vAlign w:val="center"/>
          </w:tcPr>
          <w:p w:rsidR="004B5159" w:rsidRPr="00516AF0" w:rsidRDefault="004B5159" w:rsidP="00F377F4">
            <w:pPr>
              <w:spacing w:line="240" w:lineRule="auto"/>
              <w:rPr>
                <w:rFonts w:ascii="Times New Roman" w:hAnsi="Times New Roman"/>
                <w:sz w:val="20"/>
                <w:szCs w:val="20"/>
              </w:rPr>
            </w:pPr>
            <w:r w:rsidRPr="00516AF0">
              <w:rPr>
                <w:rFonts w:ascii="Times New Roman" w:hAnsi="Times New Roman"/>
                <w:sz w:val="20"/>
                <w:szCs w:val="20"/>
              </w:rPr>
              <w:t>Среднеэтажная жилая застройка</w:t>
            </w:r>
            <w:r>
              <w:rPr>
                <w:rFonts w:ascii="Times New Roman" w:hAnsi="Times New Roman"/>
                <w:sz w:val="20"/>
                <w:szCs w:val="20"/>
              </w:rPr>
              <w:t>**</w:t>
            </w:r>
          </w:p>
        </w:tc>
        <w:tc>
          <w:tcPr>
            <w:tcW w:w="708" w:type="dxa"/>
            <w:shd w:val="clear" w:color="auto" w:fill="auto"/>
            <w:vAlign w:val="center"/>
          </w:tcPr>
          <w:p w:rsidR="004B5159" w:rsidRPr="00516AF0" w:rsidRDefault="004B5159" w:rsidP="00F377F4">
            <w:pPr>
              <w:spacing w:line="240" w:lineRule="auto"/>
              <w:rPr>
                <w:rFonts w:ascii="Times New Roman" w:hAnsi="Times New Roman"/>
                <w:sz w:val="20"/>
                <w:szCs w:val="20"/>
              </w:rPr>
            </w:pPr>
            <w:r w:rsidRPr="00516AF0">
              <w:rPr>
                <w:rFonts w:ascii="Times New Roman" w:hAnsi="Times New Roman"/>
                <w:sz w:val="20"/>
                <w:szCs w:val="20"/>
              </w:rPr>
              <w:t>2.5</w:t>
            </w:r>
          </w:p>
        </w:tc>
        <w:tc>
          <w:tcPr>
            <w:tcW w:w="6379" w:type="dxa"/>
            <w:shd w:val="clear" w:color="auto" w:fill="auto"/>
          </w:tcPr>
          <w:p w:rsidR="004B5159" w:rsidRPr="00840CC0" w:rsidRDefault="004B5159" w:rsidP="00F377F4">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516AF0">
              <w:rPr>
                <w:rFonts w:ascii="Times New Roman" w:hAnsi="Times New Roman"/>
                <w:sz w:val="20"/>
                <w:szCs w:val="20"/>
              </w:rPr>
              <w:t>2.5</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благоустройство и озеленение;</w:t>
            </w:r>
          </w:p>
          <w:p w:rsidR="004B5159" w:rsidRPr="00516AF0" w:rsidRDefault="004B5159" w:rsidP="00F377F4">
            <w:pPr>
              <w:spacing w:line="240" w:lineRule="auto"/>
              <w:jc w:val="both"/>
              <w:rPr>
                <w:rFonts w:ascii="Times New Roman" w:hAnsi="Times New Roman"/>
                <w:sz w:val="20"/>
                <w:szCs w:val="20"/>
              </w:rPr>
            </w:pPr>
            <w:r w:rsidRPr="00840CC0">
              <w:rPr>
                <w:rFonts w:ascii="Times New Roman" w:eastAsia="Times New Roman" w:hAnsi="Times New Roman"/>
                <w:sz w:val="20"/>
                <w:szCs w:val="20"/>
                <w:lang w:eastAsia="ru-RU"/>
              </w:rPr>
              <w:t>размещение подземных гаражей и автостоянок;</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обустройство спортивных и детских площадок, площадок отдыха;</w:t>
            </w:r>
            <w:r>
              <w:rPr>
                <w:rFonts w:ascii="Times New Roman" w:eastAsia="Times New Roman" w:hAnsi="Times New Roman"/>
                <w:sz w:val="20"/>
                <w:szCs w:val="20"/>
                <w:lang w:eastAsia="ru-RU"/>
              </w:rPr>
              <w:t xml:space="preserve"> </w:t>
            </w:r>
            <w:r w:rsidRPr="00840CC0">
              <w:rPr>
                <w:rFonts w:ascii="Times New Roman" w:eastAsia="Times New Roman" w:hAnsi="Times New Roman"/>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32</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Религиозное использование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3.7</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4B5159" w:rsidRPr="00E66948" w:rsidTr="00F377F4">
        <w:tc>
          <w:tcPr>
            <w:tcW w:w="9781" w:type="dxa"/>
            <w:gridSpan w:val="4"/>
            <w:shd w:val="clear" w:color="auto" w:fill="auto"/>
            <w:vAlign w:val="center"/>
          </w:tcPr>
          <w:p w:rsidR="004B5159" w:rsidRPr="00E66948" w:rsidRDefault="004B5159" w:rsidP="00F377F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33</w:t>
            </w:r>
          </w:p>
        </w:tc>
        <w:tc>
          <w:tcPr>
            <w:tcW w:w="2127" w:type="dxa"/>
            <w:shd w:val="clear" w:color="auto" w:fill="auto"/>
            <w:vAlign w:val="center"/>
          </w:tcPr>
          <w:p w:rsidR="004B5159" w:rsidRPr="008346EA" w:rsidRDefault="004B5159" w:rsidP="00F377F4">
            <w:pPr>
              <w:pStyle w:val="aff0"/>
              <w:jc w:val="center"/>
              <w:rPr>
                <w:sz w:val="20"/>
                <w:szCs w:val="20"/>
              </w:rPr>
            </w:pPr>
            <w:r w:rsidRPr="008346EA">
              <w:rPr>
                <w:sz w:val="20"/>
                <w:szCs w:val="20"/>
              </w:rPr>
              <w:t>Земельные участки (территории) общего пользования</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12.0</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34</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3.1</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t>35</w:t>
            </w:r>
          </w:p>
        </w:tc>
        <w:tc>
          <w:tcPr>
            <w:tcW w:w="2127"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8" w:type="dxa"/>
            <w:shd w:val="clear" w:color="auto" w:fill="auto"/>
            <w:vAlign w:val="center"/>
          </w:tcPr>
          <w:p w:rsidR="004B5159" w:rsidRPr="00E66948" w:rsidRDefault="004B5159" w:rsidP="00F377F4">
            <w:pPr>
              <w:spacing w:line="240" w:lineRule="auto"/>
              <w:rPr>
                <w:rFonts w:ascii="Times New Roman" w:hAnsi="Times New Roman"/>
                <w:sz w:val="20"/>
                <w:szCs w:val="20"/>
              </w:rPr>
            </w:pPr>
            <w:r w:rsidRPr="00E66948">
              <w:rPr>
                <w:rFonts w:ascii="Times New Roman" w:hAnsi="Times New Roman"/>
                <w:sz w:val="20"/>
                <w:szCs w:val="20"/>
              </w:rPr>
              <w:t>4.9</w:t>
            </w:r>
          </w:p>
        </w:tc>
        <w:tc>
          <w:tcPr>
            <w:tcW w:w="6379" w:type="dxa"/>
            <w:shd w:val="clear" w:color="auto" w:fill="auto"/>
            <w:vAlign w:val="center"/>
          </w:tcPr>
          <w:p w:rsidR="004B5159" w:rsidRPr="00E66948" w:rsidRDefault="004B5159" w:rsidP="00F377F4">
            <w:pPr>
              <w:spacing w:line="240" w:lineRule="auto"/>
              <w:jc w:val="both"/>
              <w:rPr>
                <w:rFonts w:ascii="Times New Roman" w:hAnsi="Times New Roman"/>
                <w:sz w:val="20"/>
                <w:szCs w:val="20"/>
              </w:rPr>
            </w:pPr>
            <w:r w:rsidRPr="00E66948">
              <w:rPr>
                <w:rFonts w:ascii="Times New Roman" w:hAnsi="Times New Roman"/>
                <w:sz w:val="20"/>
                <w:szCs w:val="20"/>
              </w:rPr>
              <w:t>4.9 - </w:t>
            </w:r>
            <w:r w:rsidRPr="002832CD">
              <w:rPr>
                <w:rFonts w:ascii="Times New Roman" w:hAnsi="Times New Roman"/>
                <w:sz w:val="20"/>
                <w:szCs w:val="20"/>
              </w:rPr>
              <w:t xml:space="preserve">Размещение постоянных или временных гаражей с несколькими стояночными местами, стоянок (парковок), гаражей, в том числе </w:t>
            </w:r>
            <w:r w:rsidRPr="002832CD">
              <w:rPr>
                <w:rFonts w:ascii="Times New Roman" w:hAnsi="Times New Roman"/>
                <w:sz w:val="20"/>
                <w:szCs w:val="20"/>
              </w:rPr>
              <w:lastRenderedPageBreak/>
              <w:t>многоярусных, не указанных в коде 2.7.1</w:t>
            </w:r>
          </w:p>
        </w:tc>
      </w:tr>
      <w:tr w:rsidR="004B5159" w:rsidRPr="00E66948" w:rsidTr="00F377F4">
        <w:tc>
          <w:tcPr>
            <w:tcW w:w="567" w:type="dxa"/>
            <w:shd w:val="clear" w:color="auto" w:fill="auto"/>
            <w:vAlign w:val="center"/>
          </w:tcPr>
          <w:p w:rsidR="004B5159" w:rsidRDefault="004B5159" w:rsidP="00F377F4">
            <w:pPr>
              <w:spacing w:line="240" w:lineRule="auto"/>
              <w:rPr>
                <w:rFonts w:ascii="Times New Roman" w:hAnsi="Times New Roman"/>
                <w:sz w:val="20"/>
                <w:szCs w:val="20"/>
              </w:rPr>
            </w:pPr>
            <w:r>
              <w:rPr>
                <w:rFonts w:ascii="Times New Roman" w:hAnsi="Times New Roman"/>
                <w:sz w:val="20"/>
                <w:szCs w:val="20"/>
              </w:rPr>
              <w:lastRenderedPageBreak/>
              <w:t>36</w:t>
            </w:r>
          </w:p>
        </w:tc>
        <w:tc>
          <w:tcPr>
            <w:tcW w:w="2127" w:type="dxa"/>
            <w:shd w:val="clear" w:color="auto" w:fill="auto"/>
            <w:vAlign w:val="center"/>
          </w:tcPr>
          <w:p w:rsidR="004B5159" w:rsidRPr="00516AF0" w:rsidRDefault="004B5159" w:rsidP="00F377F4">
            <w:pPr>
              <w:spacing w:line="240" w:lineRule="auto"/>
              <w:rPr>
                <w:rFonts w:ascii="Times New Roman" w:hAnsi="Times New Roman"/>
                <w:sz w:val="20"/>
                <w:szCs w:val="20"/>
              </w:rPr>
            </w:pPr>
            <w:r w:rsidRPr="00516AF0">
              <w:rPr>
                <w:rFonts w:ascii="Times New Roman" w:hAnsi="Times New Roman"/>
                <w:sz w:val="20"/>
                <w:szCs w:val="20"/>
              </w:rPr>
              <w:t>Обслуживание жилой застройки</w:t>
            </w:r>
          </w:p>
        </w:tc>
        <w:tc>
          <w:tcPr>
            <w:tcW w:w="708" w:type="dxa"/>
            <w:shd w:val="clear" w:color="auto" w:fill="auto"/>
            <w:vAlign w:val="center"/>
          </w:tcPr>
          <w:p w:rsidR="004B5159" w:rsidRPr="00516AF0" w:rsidRDefault="004B5159" w:rsidP="00F377F4">
            <w:pPr>
              <w:spacing w:line="240" w:lineRule="auto"/>
              <w:rPr>
                <w:rFonts w:ascii="Times New Roman" w:hAnsi="Times New Roman"/>
                <w:sz w:val="20"/>
                <w:szCs w:val="20"/>
              </w:rPr>
            </w:pPr>
            <w:r w:rsidRPr="00516AF0">
              <w:rPr>
                <w:rFonts w:ascii="Times New Roman" w:hAnsi="Times New Roman"/>
                <w:sz w:val="20"/>
                <w:szCs w:val="20"/>
              </w:rPr>
              <w:t>2.7</w:t>
            </w:r>
          </w:p>
        </w:tc>
        <w:tc>
          <w:tcPr>
            <w:tcW w:w="6379" w:type="dxa"/>
            <w:shd w:val="clear" w:color="auto" w:fill="auto"/>
          </w:tcPr>
          <w:p w:rsidR="004B5159" w:rsidRPr="00516AF0" w:rsidRDefault="004B5159" w:rsidP="00F377F4">
            <w:pPr>
              <w:widowControl w:val="0"/>
              <w:spacing w:line="240" w:lineRule="auto"/>
              <w:jc w:val="both"/>
              <w:rPr>
                <w:rFonts w:ascii="Times New Roman" w:hAnsi="Times New Roman"/>
                <w:sz w:val="20"/>
                <w:szCs w:val="20"/>
              </w:rPr>
            </w:pPr>
            <w:r w:rsidRPr="00516AF0">
              <w:rPr>
                <w:rFonts w:ascii="Times New Roman" w:hAnsi="Times New Roman"/>
                <w:sz w:val="20"/>
                <w:szCs w:val="20"/>
              </w:rPr>
              <w:t>2.7</w:t>
            </w:r>
            <w:r>
              <w:rPr>
                <w:rFonts w:ascii="Times New Roman" w:hAnsi="Times New Roman"/>
                <w:sz w:val="20"/>
                <w:szCs w:val="20"/>
              </w:rPr>
              <w:t> </w:t>
            </w:r>
            <w:r w:rsidRPr="00516AF0">
              <w:rPr>
                <w:rFonts w:ascii="Times New Roman" w:hAnsi="Times New Roman"/>
                <w:sz w:val="20"/>
                <w:szCs w:val="20"/>
              </w:rPr>
              <w:t>-</w:t>
            </w:r>
            <w:r>
              <w:rPr>
                <w:rFonts w:ascii="Times New Roman" w:hAnsi="Times New Roman"/>
                <w:sz w:val="20"/>
                <w:szCs w:val="20"/>
              </w:rPr>
              <w:t> </w:t>
            </w:r>
            <w:r w:rsidRPr="00840CC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86B00" w:rsidRDefault="00B86B00" w:rsidP="00804567">
      <w:pPr>
        <w:spacing w:line="240" w:lineRule="auto"/>
        <w:ind w:firstLine="709"/>
        <w:jc w:val="both"/>
        <w:rPr>
          <w:rFonts w:ascii="Times New Roman" w:hAnsi="Times New Roman"/>
          <w:sz w:val="20"/>
          <w:szCs w:val="20"/>
        </w:rPr>
      </w:pPr>
    </w:p>
    <w:p w:rsidR="00804567" w:rsidRDefault="00804567" w:rsidP="00804567">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804567" w:rsidRPr="0047708F" w:rsidRDefault="00804567" w:rsidP="00804567">
      <w:pPr>
        <w:pStyle w:val="ConsNormal"/>
        <w:ind w:firstLine="540"/>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04567" w:rsidRDefault="00804567" w:rsidP="00804567">
      <w:pPr>
        <w:widowControl w:val="0"/>
        <w:autoSpaceDE w:val="0"/>
        <w:autoSpaceDN w:val="0"/>
        <w:adjustRightInd w:val="0"/>
        <w:spacing w:line="240" w:lineRule="auto"/>
        <w:ind w:firstLine="709"/>
        <w:jc w:val="both"/>
        <w:rPr>
          <w:rFonts w:ascii="Times New Roman" w:hAnsi="Times New Roman"/>
          <w:sz w:val="24"/>
          <w:szCs w:val="24"/>
        </w:rPr>
      </w:pPr>
      <w:r w:rsidRPr="008C52E5">
        <w:rPr>
          <w:rFonts w:ascii="Times New Roman" w:hAnsi="Times New Roman"/>
          <w:sz w:val="24"/>
          <w:szCs w:val="24"/>
        </w:rPr>
        <w:t>Многофункциональная застройка</w:t>
      </w:r>
      <w:r>
        <w:rPr>
          <w:rFonts w:ascii="Times New Roman" w:hAnsi="Times New Roman"/>
          <w:sz w:val="24"/>
          <w:szCs w:val="24"/>
        </w:rPr>
        <w:t>.</w:t>
      </w:r>
      <w:r w:rsidRPr="004F19E4">
        <w:rPr>
          <w:rFonts w:ascii="Times New Roman" w:hAnsi="Times New Roman"/>
          <w:sz w:val="24"/>
          <w:szCs w:val="24"/>
        </w:rPr>
        <w:t xml:space="preserve"> </w:t>
      </w:r>
      <w:r w:rsidRPr="00F92B23">
        <w:rPr>
          <w:rFonts w:ascii="Times New Roman" w:eastAsia="TimesNewRoman" w:hAnsi="Times New Roman"/>
          <w:sz w:val="24"/>
          <w:szCs w:val="24"/>
          <w:lang w:eastAsia="ru-RU"/>
        </w:rPr>
        <w:t>Многофункциональные общественные центры следует размещать только на</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земельных участках, непосредственно примыкающих к красным линиям</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квартала. При реконструкции в условиях сложившейся застройки допускается</w:t>
      </w:r>
      <w:r>
        <w:rPr>
          <w:rFonts w:ascii="Times New Roman" w:eastAsia="TimesNewRoman" w:hAnsi="Times New Roman"/>
          <w:sz w:val="24"/>
          <w:szCs w:val="24"/>
          <w:lang w:eastAsia="ru-RU"/>
        </w:rPr>
        <w:t xml:space="preserve"> </w:t>
      </w:r>
      <w:r w:rsidRPr="00F92B23">
        <w:rPr>
          <w:rFonts w:ascii="Times New Roman" w:eastAsia="TimesNewRoman" w:hAnsi="Times New Roman"/>
          <w:sz w:val="24"/>
          <w:szCs w:val="24"/>
          <w:lang w:eastAsia="ru-RU"/>
        </w:rPr>
        <w:t>размещение по красной линии.</w:t>
      </w:r>
      <w:r w:rsidRPr="00E42D3D">
        <w:rPr>
          <w:rFonts w:ascii="Times New Roman" w:hAnsi="Times New Roman"/>
          <w:sz w:val="24"/>
          <w:szCs w:val="24"/>
        </w:rPr>
        <w:t xml:space="preserve"> </w:t>
      </w:r>
      <w:r w:rsidRPr="00D3044B">
        <w:rPr>
          <w:rFonts w:ascii="Times New Roman" w:eastAsia="TimesNewRoman" w:hAnsi="Times New Roman"/>
          <w:sz w:val="24"/>
          <w:szCs w:val="24"/>
          <w:lang w:eastAsia="ru-RU"/>
        </w:rPr>
        <w:t>Максимальное количество этажей – 2.</w:t>
      </w:r>
      <w:r w:rsidRPr="00E42D3D">
        <w:rPr>
          <w:rFonts w:ascii="Times New Roman" w:hAnsi="Times New Roman"/>
          <w:sz w:val="24"/>
          <w:szCs w:val="24"/>
        </w:rPr>
        <w:t xml:space="preserve"> Коэффициент застройк</w:t>
      </w:r>
      <w:r>
        <w:rPr>
          <w:rFonts w:ascii="Times New Roman" w:hAnsi="Times New Roman"/>
          <w:sz w:val="24"/>
          <w:szCs w:val="24"/>
        </w:rPr>
        <w:t xml:space="preserve">и – 1,0. </w:t>
      </w:r>
      <w:r w:rsidRPr="00E42D3D">
        <w:rPr>
          <w:rFonts w:ascii="Times New Roman" w:hAnsi="Times New Roman"/>
          <w:sz w:val="24"/>
          <w:szCs w:val="24"/>
        </w:rPr>
        <w:t>Коэффи</w:t>
      </w:r>
      <w:r>
        <w:rPr>
          <w:rFonts w:ascii="Times New Roman" w:hAnsi="Times New Roman"/>
          <w:sz w:val="24"/>
          <w:szCs w:val="24"/>
        </w:rPr>
        <w:t>циент плотности застройки – 3,0.</w:t>
      </w:r>
    </w:p>
    <w:p w:rsidR="00804567" w:rsidRPr="00D3044B" w:rsidRDefault="00804567" w:rsidP="00804567">
      <w:pPr>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Здания административного назначения рекомендуется размещать с</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минимальным отступом от красной линии 3 м. Расстояние может быть</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сокращено при реконструкции сложившейся застройки при условии</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согласования с 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D3044B">
        <w:rPr>
          <w:rFonts w:ascii="Times New Roman" w:eastAsia="TimesNewRoman" w:hAnsi="Times New Roman"/>
          <w:sz w:val="24"/>
          <w:szCs w:val="24"/>
          <w:lang w:eastAsia="ru-RU"/>
        </w:rPr>
        <w:t>органом администрации муниципального образования.</w:t>
      </w:r>
    </w:p>
    <w:p w:rsidR="00804567"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3044B">
        <w:rPr>
          <w:rFonts w:ascii="Times New Roman" w:eastAsia="TimesNewRoman" w:hAnsi="Times New Roman"/>
          <w:sz w:val="24"/>
          <w:szCs w:val="24"/>
          <w:lang w:eastAsia="ru-RU"/>
        </w:rPr>
        <w:t>Максимальное количество этажей – 3.</w:t>
      </w:r>
    </w:p>
    <w:p w:rsidR="00804567" w:rsidRPr="00622736" w:rsidRDefault="00804567" w:rsidP="00804567">
      <w:pPr>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Вновь проектируемые объекты среднего специального и профессионального</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образования следует размещать на отдельном участке с отступом от красной</w:t>
      </w:r>
      <w:r>
        <w:rPr>
          <w:rFonts w:ascii="Times New Roman" w:eastAsia="TimesNewRoman" w:hAnsi="Times New Roman"/>
          <w:sz w:val="24"/>
          <w:szCs w:val="24"/>
          <w:lang w:eastAsia="ru-RU"/>
        </w:rPr>
        <w:t xml:space="preserve"> </w:t>
      </w:r>
      <w:r w:rsidRPr="00622736">
        <w:rPr>
          <w:rFonts w:ascii="Times New Roman" w:eastAsia="TimesNewRoman" w:hAnsi="Times New Roman"/>
          <w:sz w:val="24"/>
          <w:szCs w:val="24"/>
          <w:lang w:eastAsia="ru-RU"/>
        </w:rPr>
        <w:t>линии не менее чем на 25 м.</w:t>
      </w:r>
    </w:p>
    <w:p w:rsidR="00804567"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622736">
        <w:rPr>
          <w:rFonts w:ascii="Times New Roman" w:eastAsia="TimesNewRoman" w:hAnsi="Times New Roman"/>
          <w:sz w:val="24"/>
          <w:szCs w:val="24"/>
          <w:lang w:eastAsia="ru-RU"/>
        </w:rPr>
        <w:t>Максимальное количество этажей – 4.</w:t>
      </w:r>
    </w:p>
    <w:p w:rsidR="00804567" w:rsidRPr="00F40FA2"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Виды культовых зданий и сооружений принимаются по техническому</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заданию в соответствии с табл. 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xml:space="preserve"> Храмы 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линии 3 м. Отступ может быть сокращен при реконструкции сложившейся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архитектуры и градостроительства органом администрации муниципального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образования.</w:t>
      </w:r>
    </w:p>
    <w:p w:rsidR="00804567"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Максимальное количество этажей – 2.</w:t>
      </w:r>
    </w:p>
    <w:p w:rsidR="00804567" w:rsidRPr="00F40FA2" w:rsidRDefault="00804567" w:rsidP="0080456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F40FA2">
        <w:rPr>
          <w:rFonts w:ascii="Times New Roman" w:eastAsia="TimesNewRoman" w:hAnsi="Times New Roman"/>
          <w:sz w:val="24"/>
          <w:szCs w:val="24"/>
          <w:lang w:eastAsia="ru-RU"/>
        </w:rPr>
        <w:t>Высота средней части храма (без барабана и купола) должна, как правило,</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соответствовать ее размерам в плане, что связано с символикой храма, при этом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притвор и алтарь могут быть меньшей высоты (п. 6.3 СП 31-103-99</w:t>
      </w:r>
      <w:r>
        <w:rPr>
          <w:rFonts w:ascii="Times New Roman" w:eastAsia="TimesNewRoman" w:hAnsi="Times New Roman"/>
          <w:sz w:val="24"/>
          <w:szCs w:val="24"/>
          <w:lang w:eastAsia="ru-RU"/>
        </w:rPr>
        <w:t>)</w:t>
      </w:r>
      <w:r w:rsidRPr="00F40FA2">
        <w:rPr>
          <w:rFonts w:ascii="Times New Roman" w:eastAsia="TimesNewRoman" w:hAnsi="Times New Roman"/>
          <w:sz w:val="24"/>
          <w:szCs w:val="24"/>
          <w:lang w:eastAsia="ru-RU"/>
        </w:rPr>
        <w:t>. Вокруг храма необходимо предусматривать круговой обход шириной 3-5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с площадками шириной 6 м перед боковыми входами в храм и напротив алтаря.</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Перед главным входом следует предусматривать площадь из расчета 0,2 кв. м</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одно место в храме.</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 xml:space="preserve"> Главный вход следует размещать со стороны подходов и остановок</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транспорта с ориентацией на вход в храм (п.5.18 СП 31-103-99). Озеленение не менее 15 % площади участка (п. 5.20 СП 31-103-99). Площадки для отдыха прихожан 15-20 м</w:t>
      </w:r>
      <w:r w:rsidRPr="00237E36">
        <w:rPr>
          <w:rFonts w:ascii="Times New Roman" w:eastAsia="TimesNewRoman" w:hAnsi="Times New Roman"/>
          <w:sz w:val="24"/>
          <w:szCs w:val="24"/>
          <w:vertAlign w:val="superscript"/>
          <w:lang w:eastAsia="ru-RU"/>
        </w:rPr>
        <w:t>2</w:t>
      </w:r>
      <w:r w:rsidRPr="00F40FA2">
        <w:rPr>
          <w:rFonts w:ascii="Times New Roman" w:eastAsia="TimesNewRoman" w:hAnsi="Times New Roman"/>
          <w:sz w:val="24"/>
          <w:szCs w:val="24"/>
          <w:lang w:eastAsia="ru-RU"/>
        </w:rPr>
        <w:t xml:space="preserve"> (площадь может быть уменьшена</w:t>
      </w:r>
      <w:r>
        <w:rPr>
          <w:rFonts w:ascii="Times New Roman" w:eastAsia="TimesNewRoman" w:hAnsi="Times New Roman"/>
          <w:sz w:val="24"/>
          <w:szCs w:val="24"/>
          <w:lang w:eastAsia="ru-RU"/>
        </w:rPr>
        <w:t xml:space="preserve"> </w:t>
      </w:r>
      <w:r w:rsidRPr="00F40FA2">
        <w:rPr>
          <w:rFonts w:ascii="Times New Roman" w:eastAsia="TimesNewRoman" w:hAnsi="Times New Roman"/>
          <w:sz w:val="24"/>
          <w:szCs w:val="24"/>
          <w:lang w:eastAsia="ru-RU"/>
        </w:rPr>
        <w:t>на 25% по местным условиям)</w:t>
      </w:r>
      <w:r>
        <w:rPr>
          <w:rFonts w:ascii="Times New Roman" w:eastAsia="TimesNewRoman" w:hAnsi="Times New Roman"/>
          <w:sz w:val="24"/>
          <w:szCs w:val="24"/>
          <w:lang w:eastAsia="ru-RU"/>
        </w:rPr>
        <w:t>.</w:t>
      </w:r>
    </w:p>
    <w:p w:rsidR="00804567" w:rsidRDefault="00804567" w:rsidP="00804567">
      <w:pPr>
        <w:spacing w:line="240" w:lineRule="auto"/>
        <w:ind w:firstLine="709"/>
        <w:jc w:val="both"/>
        <w:rPr>
          <w:rFonts w:ascii="Times New Roman" w:eastAsia="Times New Roman" w:hAnsi="Times New Roman"/>
          <w:sz w:val="24"/>
          <w:szCs w:val="24"/>
          <w:lang w:eastAsia="ru-RU"/>
        </w:rPr>
      </w:pPr>
      <w:r w:rsidRPr="008C52E5">
        <w:rPr>
          <w:rFonts w:ascii="Times New Roman" w:hAnsi="Times New Roman"/>
          <w:sz w:val="24"/>
          <w:szCs w:val="24"/>
        </w:rPr>
        <w:t>Специализированная общественная застройка</w:t>
      </w:r>
      <w:r>
        <w:rPr>
          <w:rFonts w:ascii="Times New Roman" w:hAnsi="Times New Roman"/>
          <w:sz w:val="24"/>
          <w:szCs w:val="24"/>
        </w:rPr>
        <w:t>.</w:t>
      </w:r>
      <w:r w:rsidRPr="00D10E6E">
        <w:rPr>
          <w:rFonts w:ascii="Times New Roman" w:hAnsi="Times New Roman"/>
          <w:sz w:val="24"/>
          <w:szCs w:val="24"/>
        </w:rPr>
        <w:t xml:space="preserve"> </w:t>
      </w:r>
      <w:r>
        <w:rPr>
          <w:rFonts w:ascii="Times New Roman" w:hAnsi="Times New Roman"/>
          <w:sz w:val="24"/>
          <w:szCs w:val="24"/>
        </w:rPr>
        <w:t xml:space="preserve">Коэффициент застройки – 0,8.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Организации и учреждения управления, объект</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E42D3D">
          <w:rPr>
            <w:rFonts w:ascii="Times New Roman" w:hAnsi="Times New Roman"/>
            <w:sz w:val="24"/>
            <w:szCs w:val="24"/>
          </w:rPr>
          <w:t>40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 xml:space="preserve"> на 1 сотрудника при этажности 2-3.</w:t>
      </w:r>
    </w:p>
    <w:p w:rsidR="00220A8B" w:rsidRDefault="00220A8B" w:rsidP="00220A8B">
      <w:pPr>
        <w:spacing w:line="240" w:lineRule="auto"/>
        <w:ind w:firstLine="709"/>
        <w:jc w:val="both"/>
        <w:rPr>
          <w:rFonts w:ascii="Times New Roman" w:hAnsi="Times New Roman"/>
          <w:sz w:val="24"/>
          <w:szCs w:val="24"/>
        </w:rPr>
      </w:pPr>
      <w:r w:rsidRPr="00E42D3D">
        <w:rPr>
          <w:rFonts w:ascii="Times New Roman" w:hAnsi="Times New Roman"/>
          <w:sz w:val="24"/>
          <w:szCs w:val="24"/>
        </w:rPr>
        <w:t>Магазины</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r>
        <w:rPr>
          <w:rFonts w:ascii="Times New Roman" w:hAnsi="Times New Roman"/>
          <w:sz w:val="24"/>
          <w:szCs w:val="24"/>
        </w:rPr>
        <w:t xml:space="preserve">под магазин повседневного спроса не устанавливается. </w:t>
      </w:r>
      <w:r w:rsidRPr="00E42D3D">
        <w:rPr>
          <w:rFonts w:ascii="Times New Roman" w:hAnsi="Times New Roman"/>
          <w:sz w:val="24"/>
          <w:szCs w:val="24"/>
        </w:rPr>
        <w:t>М</w:t>
      </w:r>
      <w:r>
        <w:rPr>
          <w:rFonts w:ascii="Times New Roman" w:hAnsi="Times New Roman"/>
          <w:sz w:val="24"/>
          <w:szCs w:val="24"/>
        </w:rPr>
        <w:t>аксима</w:t>
      </w:r>
      <w:r w:rsidRPr="00E42D3D">
        <w:rPr>
          <w:rFonts w:ascii="Times New Roman" w:hAnsi="Times New Roman"/>
          <w:sz w:val="24"/>
          <w:szCs w:val="24"/>
        </w:rPr>
        <w:t>льный размер земельного участка</w:t>
      </w:r>
      <w:r>
        <w:rPr>
          <w:rFonts w:ascii="Times New Roman" w:hAnsi="Times New Roman"/>
          <w:sz w:val="24"/>
          <w:szCs w:val="24"/>
        </w:rPr>
        <w:t xml:space="preserve"> – 150 кв. м.</w:t>
      </w:r>
    </w:p>
    <w:p w:rsidR="00220A8B" w:rsidRDefault="00220A8B" w:rsidP="00220A8B">
      <w:pPr>
        <w:spacing w:line="240" w:lineRule="auto"/>
        <w:ind w:firstLine="709"/>
        <w:jc w:val="both"/>
        <w:rPr>
          <w:rFonts w:ascii="Times New Roman" w:hAnsi="Times New Roman"/>
          <w:sz w:val="24"/>
          <w:szCs w:val="24"/>
        </w:rPr>
      </w:pPr>
      <w:r>
        <w:rPr>
          <w:rFonts w:ascii="Times New Roman" w:hAnsi="Times New Roman"/>
          <w:sz w:val="24"/>
          <w:szCs w:val="24"/>
        </w:rPr>
        <w:t>Д</w:t>
      </w:r>
      <w:r w:rsidRPr="00E42D3D">
        <w:rPr>
          <w:rFonts w:ascii="Times New Roman" w:hAnsi="Times New Roman"/>
          <w:sz w:val="24"/>
          <w:szCs w:val="24"/>
        </w:rPr>
        <w:t xml:space="preserve">ля </w:t>
      </w:r>
      <w:r>
        <w:rPr>
          <w:rFonts w:ascii="Times New Roman" w:hAnsi="Times New Roman"/>
          <w:sz w:val="24"/>
          <w:szCs w:val="24"/>
        </w:rPr>
        <w:t>иных предприятий торговли</w:t>
      </w:r>
      <w:r w:rsidRPr="00E42D3D">
        <w:rPr>
          <w:rFonts w:ascii="Times New Roman" w:hAnsi="Times New Roman"/>
          <w:sz w:val="24"/>
          <w:szCs w:val="24"/>
        </w:rPr>
        <w:t>, м</w:t>
      </w:r>
      <w:r w:rsidRPr="00E42D3D">
        <w:rPr>
          <w:rFonts w:ascii="Times New Roman" w:hAnsi="Times New Roman"/>
          <w:sz w:val="24"/>
          <w:szCs w:val="24"/>
          <w:vertAlign w:val="superscript"/>
        </w:rPr>
        <w:t xml:space="preserve">2 </w:t>
      </w:r>
      <w:r w:rsidRPr="00E42D3D">
        <w:rPr>
          <w:rFonts w:ascii="Times New Roman" w:hAnsi="Times New Roman"/>
          <w:sz w:val="24"/>
          <w:szCs w:val="24"/>
        </w:rPr>
        <w:t>торговой площади:</w:t>
      </w:r>
      <w:r>
        <w:rPr>
          <w:rFonts w:ascii="Times New Roman" w:hAnsi="Times New Roman"/>
          <w:sz w:val="24"/>
          <w:szCs w:val="24"/>
        </w:rPr>
        <w:t xml:space="preserve"> д</w:t>
      </w:r>
      <w:r w:rsidRPr="00E42D3D">
        <w:rPr>
          <w:rFonts w:ascii="Times New Roman" w:hAnsi="Times New Roman"/>
          <w:sz w:val="24"/>
          <w:szCs w:val="24"/>
        </w:rPr>
        <w:t xml:space="preserve">о 250 ……0,08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r>
        <w:rPr>
          <w:rFonts w:ascii="Times New Roman" w:hAnsi="Times New Roman"/>
          <w:sz w:val="24"/>
          <w:szCs w:val="24"/>
        </w:rPr>
        <w:t xml:space="preserve">, </w:t>
      </w:r>
      <w:r w:rsidRPr="00E42D3D">
        <w:rPr>
          <w:rFonts w:ascii="Times New Roman" w:hAnsi="Times New Roman"/>
          <w:sz w:val="24"/>
          <w:szCs w:val="24"/>
        </w:rPr>
        <w:t xml:space="preserve">св. 250 до 650 ……0,06 га на </w:t>
      </w:r>
      <w:smartTag w:uri="urn:schemas-microsoft-com:office:smarttags" w:element="metricconverter">
        <w:smartTagPr>
          <w:attr w:name="ProductID" w:val="100 м2"/>
        </w:smartTagPr>
        <w:r w:rsidRPr="00E42D3D">
          <w:rPr>
            <w:rFonts w:ascii="Times New Roman" w:hAnsi="Times New Roman"/>
            <w:sz w:val="24"/>
            <w:szCs w:val="24"/>
          </w:rPr>
          <w:t>100 м</w:t>
        </w:r>
        <w:r w:rsidRPr="00E42D3D">
          <w:rPr>
            <w:rFonts w:ascii="Times New Roman" w:hAnsi="Times New Roman"/>
            <w:sz w:val="24"/>
            <w:szCs w:val="24"/>
            <w:vertAlign w:val="superscript"/>
          </w:rPr>
          <w:t>2</w:t>
        </w:r>
      </w:smartTag>
      <w:r w:rsidRPr="00E42D3D">
        <w:rPr>
          <w:rFonts w:ascii="Times New Roman" w:hAnsi="Times New Roman"/>
          <w:sz w:val="24"/>
          <w:szCs w:val="24"/>
          <w:vertAlign w:val="superscript"/>
        </w:rPr>
        <w:t xml:space="preserve"> </w:t>
      </w:r>
      <w:r w:rsidRPr="00E42D3D">
        <w:rPr>
          <w:rFonts w:ascii="Times New Roman" w:hAnsi="Times New Roman"/>
          <w:sz w:val="24"/>
          <w:szCs w:val="24"/>
        </w:rPr>
        <w:t>торговой площади.</w:t>
      </w:r>
    </w:p>
    <w:p w:rsidR="00804567" w:rsidRDefault="00804567" w:rsidP="00804567">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Рынки</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600 кв.м.</w:t>
      </w:r>
    </w:p>
    <w:p w:rsidR="00804567" w:rsidRDefault="00804567" w:rsidP="002371B8">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lastRenderedPageBreak/>
        <w:t>Общественное питание.</w:t>
      </w:r>
      <w:r w:rsidRPr="00D10E6E">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числе мест, га на 100 мест:</w:t>
      </w:r>
      <w:r>
        <w:rPr>
          <w:rFonts w:ascii="Times New Roman" w:hAnsi="Times New Roman"/>
          <w:sz w:val="24"/>
          <w:szCs w:val="24"/>
        </w:rPr>
        <w:t xml:space="preserve"> д</w:t>
      </w:r>
      <w:r w:rsidRPr="00E42D3D">
        <w:rPr>
          <w:rFonts w:ascii="Times New Roman" w:hAnsi="Times New Roman"/>
          <w:sz w:val="24"/>
          <w:szCs w:val="24"/>
        </w:rPr>
        <w:t>о 50 …….0,2; свыше 50 до 150 …….0,15.</w:t>
      </w:r>
    </w:p>
    <w:p w:rsidR="00804567" w:rsidRDefault="00804567" w:rsidP="00804567">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Бытовое обслуживание</w:t>
      </w:r>
      <w:r>
        <w:rPr>
          <w:rFonts w:ascii="Times New Roman" w:hAnsi="Times New Roman"/>
          <w:sz w:val="24"/>
          <w:szCs w:val="24"/>
        </w:rPr>
        <w:t>.</w:t>
      </w:r>
      <w:r w:rsidRPr="00D10E6E">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для бани: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 xml:space="preserve"> на объект.</w:t>
      </w:r>
    </w:p>
    <w:p w:rsidR="00804567" w:rsidRPr="00375805"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Гостиничное обслуживание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для гостиницы, на 1 место: от 25 мест - 55 м</w:t>
      </w:r>
      <w:r w:rsidRPr="00E42D3D">
        <w:rPr>
          <w:rFonts w:ascii="Times New Roman" w:hAnsi="Times New Roman"/>
          <w:sz w:val="24"/>
          <w:szCs w:val="24"/>
          <w:vertAlign w:val="superscript"/>
        </w:rPr>
        <w:t>2</w:t>
      </w:r>
      <w:r>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Спорт. Физкультурно-спортивные сооружения.</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0,7га на 1000 человек.</w:t>
      </w:r>
    </w:p>
    <w:p w:rsidR="00804567" w:rsidRDefault="00804567" w:rsidP="002371B8">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Психоневрологические интернаты, место на 1 тыс. чел. (с 18 лет)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при вместимости интернатов, мест:</w:t>
      </w:r>
      <w:r>
        <w:rPr>
          <w:rFonts w:ascii="Times New Roman" w:hAnsi="Times New Roman"/>
          <w:sz w:val="24"/>
          <w:szCs w:val="24"/>
        </w:rPr>
        <w:t xml:space="preserve"> д</w:t>
      </w:r>
      <w:r w:rsidRPr="00E42D3D">
        <w:rPr>
          <w:rFonts w:ascii="Times New Roman" w:hAnsi="Times New Roman"/>
          <w:sz w:val="24"/>
          <w:szCs w:val="24"/>
        </w:rPr>
        <w:t>о 200 …….125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место</w:t>
      </w:r>
      <w:r>
        <w:rPr>
          <w:rFonts w:ascii="Times New Roman" w:hAnsi="Times New Roman"/>
          <w:sz w:val="24"/>
          <w:szCs w:val="24"/>
        </w:rPr>
        <w:t xml:space="preserve">. </w:t>
      </w:r>
      <w:r w:rsidRPr="00E42D3D">
        <w:rPr>
          <w:rFonts w:ascii="Times New Roman" w:hAnsi="Times New Roman"/>
          <w:sz w:val="24"/>
          <w:szCs w:val="24"/>
        </w:rPr>
        <w:t>Св. 200 до 400 ……100 м</w:t>
      </w:r>
      <w:r w:rsidRPr="00E42D3D">
        <w:rPr>
          <w:rFonts w:ascii="Times New Roman" w:hAnsi="Times New Roman"/>
          <w:sz w:val="24"/>
          <w:szCs w:val="24"/>
          <w:vertAlign w:val="superscript"/>
        </w:rPr>
        <w:t>2</w:t>
      </w:r>
      <w:r w:rsidRPr="00E42D3D">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связи поселка, сельского поселения для обслуживаемого населения групп:</w:t>
      </w:r>
    </w:p>
    <w:p w:rsidR="00804567" w:rsidRDefault="00804567" w:rsidP="00804567">
      <w:pPr>
        <w:widowControl w:val="0"/>
        <w:spacing w:line="240" w:lineRule="auto"/>
        <w:jc w:val="both"/>
        <w:rPr>
          <w:rFonts w:ascii="Times New Roman" w:eastAsia="Times New Roman" w:hAnsi="Times New Roman"/>
          <w:sz w:val="24"/>
          <w:szCs w:val="24"/>
          <w:lang w:eastAsia="ru-RU"/>
        </w:rPr>
      </w:pP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 xml:space="preserve">до 2 тыс.чел.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r>
        <w:rPr>
          <w:rFonts w:ascii="Times New Roman" w:hAnsi="Times New Roman"/>
          <w:sz w:val="24"/>
          <w:szCs w:val="24"/>
        </w:rPr>
        <w:t xml:space="preserve"> </w:t>
      </w:r>
      <w:r w:rsidRPr="00E42D3D">
        <w:rPr>
          <w:rFonts w:ascii="Times New Roman" w:hAnsi="Times New Roman"/>
          <w:sz w:val="24"/>
          <w:szCs w:val="24"/>
        </w:rPr>
        <w:t xml:space="preserve">свыше 2 тыс.чел.– </w:t>
      </w:r>
      <w:smartTag w:uri="urn:schemas-microsoft-com:office:smarttags" w:element="metricconverter">
        <w:smartTagPr>
          <w:attr w:name="ProductID" w:val="0,45 га"/>
        </w:smartTagPr>
        <w:r w:rsidRPr="00E42D3D">
          <w:rPr>
            <w:rFonts w:ascii="Times New Roman" w:hAnsi="Times New Roman"/>
            <w:sz w:val="24"/>
            <w:szCs w:val="24"/>
          </w:rPr>
          <w:t>0,45 га</w:t>
        </w:r>
      </w:smartTag>
      <w:r w:rsidRPr="00E42D3D">
        <w:rPr>
          <w:rFonts w:ascii="Times New Roman" w:hAnsi="Times New Roman"/>
          <w:sz w:val="24"/>
          <w:szCs w:val="24"/>
        </w:rPr>
        <w:t>.</w:t>
      </w:r>
    </w:p>
    <w:p w:rsidR="00804567" w:rsidRDefault="00804567" w:rsidP="00804567">
      <w:pPr>
        <w:widowControl w:val="0"/>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Деловое управление</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на1 сотрудника - 18,5 м</w:t>
      </w:r>
      <w:r w:rsidRPr="00E42D3D">
        <w:rPr>
          <w:rFonts w:ascii="Times New Roman" w:hAnsi="Times New Roman"/>
          <w:sz w:val="24"/>
          <w:szCs w:val="24"/>
          <w:vertAlign w:val="superscript"/>
        </w:rPr>
        <w:t>2</w:t>
      </w:r>
      <w:r w:rsidRPr="00E42D3D">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Отделения и филиалы сберегательного банка в сельских поселениях</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на 1 операционное место (окно)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Поликлиники, амбулатории, диспансеры без стационара, посещение в смену</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2 га"/>
        </w:smartTagPr>
        <w:r w:rsidRPr="00E42D3D">
          <w:rPr>
            <w:rFonts w:ascii="Times New Roman" w:hAnsi="Times New Roman"/>
            <w:sz w:val="24"/>
            <w:szCs w:val="24"/>
          </w:rPr>
          <w:t>0,2 га</w:t>
        </w:r>
      </w:smartTag>
      <w:r w:rsidRPr="00E42D3D">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Станции (подстанции) скорой медицинской помощи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 xml:space="preserve"> на 1 автомобиль</w:t>
      </w:r>
      <w:r>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sidRPr="00E42D3D">
        <w:rPr>
          <w:rFonts w:ascii="Times New Roman" w:hAnsi="Times New Roman"/>
          <w:sz w:val="24"/>
          <w:szCs w:val="24"/>
        </w:rPr>
        <w:t>Фельдшерские или фельдшерско-акушерские пункты, объект</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05 га"/>
        </w:smartTagPr>
        <w:r w:rsidRPr="00E42D3D">
          <w:rPr>
            <w:rFonts w:ascii="Times New Roman" w:hAnsi="Times New Roman"/>
            <w:sz w:val="24"/>
            <w:szCs w:val="24"/>
          </w:rPr>
          <w:t>0,05 га</w:t>
        </w:r>
      </w:smartTag>
      <w:r w:rsidRPr="00E42D3D">
        <w:rPr>
          <w:rFonts w:ascii="Times New Roman" w:hAnsi="Times New Roman"/>
          <w:sz w:val="24"/>
          <w:szCs w:val="24"/>
        </w:rPr>
        <w:t>.</w:t>
      </w:r>
    </w:p>
    <w:p w:rsidR="00804567" w:rsidRDefault="00804567" w:rsidP="00804567">
      <w:pPr>
        <w:spacing w:line="240" w:lineRule="auto"/>
        <w:ind w:firstLine="709"/>
        <w:jc w:val="both"/>
        <w:rPr>
          <w:rFonts w:ascii="Times New Roman" w:eastAsia="Times New Roman" w:hAnsi="Times New Roman"/>
          <w:sz w:val="24"/>
          <w:szCs w:val="24"/>
          <w:lang w:eastAsia="ru-RU"/>
        </w:rPr>
      </w:pPr>
      <w:r w:rsidRPr="00E42D3D">
        <w:rPr>
          <w:rFonts w:ascii="Times New Roman" w:hAnsi="Times New Roman"/>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п</w:t>
      </w:r>
      <w:r w:rsidRPr="00E42D3D">
        <w:rPr>
          <w:rFonts w:ascii="Times New Roman" w:hAnsi="Times New Roman"/>
          <w:sz w:val="24"/>
          <w:szCs w:val="24"/>
        </w:rPr>
        <w:t>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50………150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…..100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200….80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804567" w:rsidRDefault="00804567" w:rsidP="00804567">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мощности стационаров, коек:</w:t>
      </w:r>
      <w:r>
        <w:rPr>
          <w:rFonts w:ascii="Times New Roman" w:hAnsi="Times New Roman"/>
          <w:sz w:val="24"/>
          <w:szCs w:val="24"/>
        </w:rPr>
        <w:t xml:space="preserve"> </w:t>
      </w:r>
      <w:r w:rsidRPr="00E42D3D">
        <w:rPr>
          <w:rFonts w:ascii="Times New Roman" w:hAnsi="Times New Roman"/>
          <w:sz w:val="24"/>
          <w:szCs w:val="24"/>
        </w:rPr>
        <w:t>до 50………300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50 до 100 …..200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r>
        <w:rPr>
          <w:rFonts w:ascii="Times New Roman" w:hAnsi="Times New Roman"/>
          <w:sz w:val="24"/>
          <w:szCs w:val="24"/>
        </w:rPr>
        <w:t xml:space="preserve"> </w:t>
      </w:r>
      <w:r w:rsidRPr="00E42D3D">
        <w:rPr>
          <w:rFonts w:ascii="Times New Roman" w:hAnsi="Times New Roman"/>
          <w:sz w:val="24"/>
          <w:szCs w:val="24"/>
        </w:rPr>
        <w:t>св. 100 до 200….140 м</w:t>
      </w:r>
      <w:r w:rsidRPr="00E42D3D">
        <w:rPr>
          <w:rFonts w:ascii="Times New Roman" w:hAnsi="Times New Roman"/>
          <w:sz w:val="24"/>
          <w:szCs w:val="24"/>
          <w:vertAlign w:val="superscript"/>
        </w:rPr>
        <w:t xml:space="preserve">2 </w:t>
      </w:r>
      <w:r w:rsidRPr="00E42D3D">
        <w:rPr>
          <w:rFonts w:ascii="Times New Roman" w:hAnsi="Times New Roman"/>
          <w:sz w:val="24"/>
          <w:szCs w:val="24"/>
        </w:rPr>
        <w:t>на 1 койку.</w:t>
      </w:r>
    </w:p>
    <w:p w:rsidR="00804567" w:rsidRDefault="00804567" w:rsidP="00233278">
      <w:pPr>
        <w:spacing w:line="240" w:lineRule="auto"/>
        <w:ind w:firstLine="709"/>
        <w:jc w:val="both"/>
        <w:rPr>
          <w:rFonts w:ascii="Times New Roman" w:hAnsi="Times New Roman"/>
          <w:sz w:val="24"/>
          <w:szCs w:val="24"/>
        </w:rPr>
      </w:pPr>
      <w:r w:rsidRPr="00F052AA">
        <w:rPr>
          <w:rFonts w:ascii="Times New Roman" w:hAnsi="Times New Roman"/>
          <w:sz w:val="24"/>
          <w:szCs w:val="24"/>
        </w:rPr>
        <w:t>Образование и просвещение</w:t>
      </w:r>
      <w:r>
        <w:rPr>
          <w:rFonts w:ascii="Times New Roman" w:hAnsi="Times New Roman"/>
          <w:sz w:val="24"/>
          <w:szCs w:val="24"/>
        </w:rPr>
        <w:t xml:space="preserve">. </w:t>
      </w:r>
      <w:r w:rsidRPr="00E42D3D">
        <w:rPr>
          <w:rFonts w:ascii="Times New Roman" w:hAnsi="Times New Roman"/>
          <w:sz w:val="24"/>
          <w:szCs w:val="24"/>
        </w:rPr>
        <w:t>Детские дошкольные учреждения</w:t>
      </w:r>
      <w:r>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При вместимости яслей-садов, м</w:t>
      </w:r>
      <w:r w:rsidRPr="00E42D3D">
        <w:rPr>
          <w:rFonts w:ascii="Times New Roman" w:hAnsi="Times New Roman"/>
          <w:sz w:val="24"/>
          <w:szCs w:val="24"/>
          <w:vertAlign w:val="superscript"/>
        </w:rPr>
        <w:t>2</w:t>
      </w:r>
      <w:r w:rsidRPr="00E42D3D">
        <w:rPr>
          <w:rFonts w:ascii="Times New Roman" w:hAnsi="Times New Roman"/>
          <w:sz w:val="24"/>
          <w:szCs w:val="24"/>
        </w:rPr>
        <w:t xml:space="preserve"> , на 1 место: </w:t>
      </w:r>
      <w:r>
        <w:rPr>
          <w:rFonts w:ascii="Times New Roman" w:hAnsi="Times New Roman"/>
          <w:sz w:val="24"/>
          <w:szCs w:val="24"/>
        </w:rPr>
        <w:t xml:space="preserve"> </w:t>
      </w:r>
      <w:r w:rsidRPr="00E42D3D">
        <w:rPr>
          <w:rFonts w:ascii="Times New Roman" w:hAnsi="Times New Roman"/>
          <w:sz w:val="24"/>
          <w:szCs w:val="24"/>
        </w:rPr>
        <w:t xml:space="preserve">до 100 мест – 40, </w:t>
      </w:r>
      <w:r>
        <w:rPr>
          <w:rFonts w:ascii="Times New Roman" w:hAnsi="Times New Roman"/>
          <w:sz w:val="24"/>
          <w:szCs w:val="24"/>
        </w:rPr>
        <w:t>св. 100 – 35.</w:t>
      </w:r>
    </w:p>
    <w:p w:rsidR="00804567" w:rsidRDefault="00804567" w:rsidP="00804567">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Общеобразовательные школы</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804567" w:rsidRDefault="00804567" w:rsidP="00804567">
      <w:pPr>
        <w:pStyle w:val="a5"/>
        <w:widowControl w:val="0"/>
        <w:spacing w:after="0" w:line="240" w:lineRule="auto"/>
        <w:ind w:left="0" w:firstLine="709"/>
        <w:jc w:val="both"/>
        <w:rPr>
          <w:rFonts w:ascii="Times New Roman" w:hAnsi="Times New Roman"/>
          <w:sz w:val="24"/>
          <w:szCs w:val="24"/>
        </w:rPr>
      </w:pPr>
      <w:r w:rsidRPr="00E42D3D">
        <w:rPr>
          <w:rFonts w:ascii="Times New Roman" w:hAnsi="Times New Roman"/>
          <w:sz w:val="24"/>
          <w:szCs w:val="24"/>
        </w:rPr>
        <w:t>Средние специальные и профессионально- технические учебные заведения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w:t>
      </w:r>
      <w:smartTag w:uri="urn:schemas-microsoft-com:office:smarttags" w:element="metricconverter">
        <w:smartTagPr>
          <w:attr w:name="ProductID" w:val="50 м2"/>
        </w:smartTagPr>
        <w:r w:rsidRPr="00E42D3D">
          <w:rPr>
            <w:rFonts w:ascii="Times New Roman" w:hAnsi="Times New Roman"/>
            <w:sz w:val="24"/>
            <w:szCs w:val="24"/>
          </w:rPr>
          <w:t>50 м</w:t>
        </w:r>
        <w:r w:rsidRPr="00E42D3D">
          <w:rPr>
            <w:rFonts w:ascii="Times New Roman" w:hAnsi="Times New Roman"/>
            <w:sz w:val="24"/>
            <w:szCs w:val="24"/>
            <w:vertAlign w:val="superscript"/>
          </w:rPr>
          <w:t>2</w:t>
        </w:r>
      </w:smartTag>
      <w:r w:rsidRPr="00E42D3D">
        <w:rPr>
          <w:rFonts w:ascii="Times New Roman" w:hAnsi="Times New Roman"/>
          <w:sz w:val="24"/>
          <w:szCs w:val="24"/>
        </w:rPr>
        <w:t xml:space="preserve"> на 1 учащегося</w:t>
      </w:r>
      <w:r>
        <w:rPr>
          <w:rFonts w:ascii="Times New Roman" w:hAnsi="Times New Roman"/>
          <w:sz w:val="24"/>
          <w:szCs w:val="24"/>
        </w:rPr>
        <w:t>.</w:t>
      </w:r>
    </w:p>
    <w:p w:rsidR="00804567" w:rsidRDefault="00804567" w:rsidP="00804567">
      <w:pPr>
        <w:widowControl w:val="0"/>
        <w:spacing w:line="240" w:lineRule="auto"/>
        <w:ind w:firstLine="709"/>
        <w:jc w:val="both"/>
        <w:rPr>
          <w:rFonts w:ascii="Times New Roman" w:hAnsi="Times New Roman"/>
          <w:sz w:val="24"/>
          <w:szCs w:val="24"/>
        </w:rPr>
      </w:pPr>
      <w:r>
        <w:rPr>
          <w:rFonts w:ascii="Times New Roman" w:hAnsi="Times New Roman"/>
          <w:sz w:val="24"/>
          <w:szCs w:val="24"/>
        </w:rPr>
        <w:t>Поселковые библиотеки.</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библиотеки составляет 3-х кратное превышение площади застройки здания. Максимальный размер земельного участка не устанавливается.</w:t>
      </w:r>
    </w:p>
    <w:p w:rsidR="00804567" w:rsidRDefault="00804567" w:rsidP="00804567">
      <w:pPr>
        <w:widowControl w:val="0"/>
        <w:spacing w:line="240" w:lineRule="auto"/>
        <w:ind w:firstLine="709"/>
        <w:jc w:val="both"/>
        <w:rPr>
          <w:rFonts w:ascii="Times New Roman" w:eastAsia="Times New Roman" w:hAnsi="Times New Roman"/>
          <w:sz w:val="24"/>
          <w:szCs w:val="24"/>
          <w:lang w:eastAsia="ru-RU"/>
        </w:rPr>
      </w:pPr>
      <w:r w:rsidRPr="00F052AA">
        <w:rPr>
          <w:rFonts w:ascii="Times New Roman" w:hAnsi="Times New Roman"/>
          <w:sz w:val="24"/>
          <w:szCs w:val="24"/>
        </w:rPr>
        <w:t>Религиозное использование:</w:t>
      </w:r>
      <w:r>
        <w:rPr>
          <w:rFonts w:ascii="Times New Roman" w:hAnsi="Times New Roman"/>
          <w:sz w:val="24"/>
          <w:szCs w:val="24"/>
        </w:rPr>
        <w:t xml:space="preserve"> </w:t>
      </w:r>
      <w:r w:rsidRPr="00E42D3D">
        <w:rPr>
          <w:rFonts w:ascii="Times New Roman" w:hAnsi="Times New Roman"/>
          <w:sz w:val="24"/>
          <w:szCs w:val="24"/>
        </w:rPr>
        <w:t>Институты культового назначения</w:t>
      </w:r>
      <w:r>
        <w:rPr>
          <w:rFonts w:ascii="Times New Roman" w:hAnsi="Times New Roman"/>
          <w:sz w:val="24"/>
          <w:szCs w:val="24"/>
        </w:rPr>
        <w:t>.</w:t>
      </w:r>
      <w:r w:rsidRPr="00375805">
        <w:rPr>
          <w:rFonts w:ascii="Times New Roman" w:hAnsi="Times New Roman"/>
          <w:sz w:val="24"/>
          <w:szCs w:val="24"/>
        </w:rPr>
        <w:t xml:space="preserve"> </w:t>
      </w:r>
      <w:r w:rsidRPr="00E42D3D">
        <w:rPr>
          <w:rFonts w:ascii="Times New Roman" w:hAnsi="Times New Roman"/>
          <w:sz w:val="24"/>
          <w:szCs w:val="24"/>
        </w:rPr>
        <w:t>Минимальный размер</w:t>
      </w:r>
      <w:r>
        <w:rPr>
          <w:rFonts w:ascii="Times New Roman" w:hAnsi="Times New Roman"/>
          <w:sz w:val="24"/>
          <w:szCs w:val="24"/>
        </w:rPr>
        <w:t xml:space="preserve"> </w:t>
      </w:r>
      <w:r w:rsidRPr="00E42D3D">
        <w:rPr>
          <w:rFonts w:ascii="Times New Roman" w:hAnsi="Times New Roman"/>
          <w:sz w:val="24"/>
          <w:szCs w:val="24"/>
        </w:rPr>
        <w:t xml:space="preserve">земельного участка на 1-го православного верующего - </w:t>
      </w:r>
      <w:smartTag w:uri="urn:schemas-microsoft-com:office:smarttags" w:element="metricconverter">
        <w:smartTagPr>
          <w:attr w:name="ProductID" w:val="7 м2"/>
        </w:smartTagPr>
        <w:r w:rsidRPr="00E42D3D">
          <w:rPr>
            <w:rFonts w:ascii="Times New Roman" w:hAnsi="Times New Roman"/>
            <w:sz w:val="24"/>
            <w:szCs w:val="24"/>
          </w:rPr>
          <w:t>7 м</w:t>
        </w:r>
        <w:r w:rsidRPr="00E42D3D">
          <w:rPr>
            <w:rFonts w:ascii="Times New Roman" w:hAnsi="Times New Roman"/>
            <w:sz w:val="24"/>
            <w:szCs w:val="24"/>
            <w:vertAlign w:val="superscript"/>
          </w:rPr>
          <w:t>2</w:t>
        </w:r>
      </w:smartTag>
    </w:p>
    <w:p w:rsidR="00804567" w:rsidRPr="005D1B60"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 xml:space="preserve">аксимальное количество этажей надземной части зданий, строений, сооружений на территории земельных участков – </w:t>
      </w:r>
      <w:r>
        <w:rPr>
          <w:rFonts w:ascii="Times New Roman" w:eastAsia="Times New Roman" w:hAnsi="Times New Roman"/>
          <w:sz w:val="24"/>
          <w:szCs w:val="24"/>
          <w:lang w:eastAsia="ru-RU"/>
        </w:rPr>
        <w:t>до 3 этажей</w:t>
      </w:r>
      <w:r w:rsidRPr="005D1B60">
        <w:rPr>
          <w:rFonts w:ascii="Times New Roman" w:eastAsia="Times New Roman" w:hAnsi="Times New Roman"/>
          <w:sz w:val="24"/>
          <w:szCs w:val="24"/>
          <w:lang w:eastAsia="ru-RU"/>
        </w:rPr>
        <w:t>;</w:t>
      </w:r>
    </w:p>
    <w:p w:rsidR="00804567" w:rsidRPr="005D1B60"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5D1B60">
        <w:rPr>
          <w:rFonts w:ascii="Times New Roman" w:eastAsia="Times New Roman" w:hAnsi="Times New Roman"/>
          <w:sz w:val="24"/>
          <w:szCs w:val="24"/>
          <w:lang w:eastAsia="ru-RU"/>
        </w:rPr>
        <w:t>аксимальная общая площадь объектов капитального строительства нежилого назначения на территории земельных участков не устанавливается;</w:t>
      </w:r>
    </w:p>
    <w:p w:rsidR="00804567" w:rsidRPr="005D1B60"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Pr="005D1B60">
        <w:rPr>
          <w:rFonts w:ascii="Times New Roman" w:eastAsia="Times New Roman" w:hAnsi="Times New Roman"/>
          <w:sz w:val="24"/>
          <w:szCs w:val="24"/>
          <w:lang w:eastAsia="ru-RU"/>
        </w:rPr>
        <w:t>лагоустройство территории (парковочные места, подъезды, подходы) производится за счет предоставленного земельного участка;</w:t>
      </w:r>
    </w:p>
    <w:p w:rsidR="00804567" w:rsidRDefault="00804567" w:rsidP="0080456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5D1B60">
        <w:rPr>
          <w:rFonts w:ascii="Times New Roman" w:eastAsia="Times New Roman" w:hAnsi="Times New Roman"/>
          <w:sz w:val="24"/>
          <w:szCs w:val="24"/>
          <w:lang w:eastAsia="ru-RU"/>
        </w:rPr>
        <w:t xml:space="preserve">асчетом необходимо проверять санитарные разрывы от жилой застройки, в том числе </w:t>
      </w:r>
      <w:r w:rsidRPr="005D1B60">
        <w:rPr>
          <w:rFonts w:ascii="Times New Roman" w:eastAsia="Times New Roman" w:hAnsi="Times New Roman"/>
          <w:sz w:val="24"/>
          <w:szCs w:val="24"/>
          <w:lang w:eastAsia="ru-RU"/>
        </w:rPr>
        <w:lastRenderedPageBreak/>
        <w:t>и по шуму.</w:t>
      </w:r>
    </w:p>
    <w:p w:rsidR="00804567" w:rsidRDefault="00804567" w:rsidP="00804567">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804567" w:rsidRDefault="00804567" w:rsidP="00804567">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804567" w:rsidRDefault="00804567" w:rsidP="00804567">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Статья </w:t>
      </w:r>
      <w:r w:rsidRPr="00B865ED">
        <w:rPr>
          <w:rFonts w:ascii="Times New Roman" w:hAnsi="Times New Roman"/>
          <w:b/>
          <w:sz w:val="24"/>
          <w:szCs w:val="24"/>
        </w:rPr>
        <w:t>10.4.</w:t>
      </w:r>
      <w:r w:rsidRPr="00B865ED">
        <w:rPr>
          <w:rFonts w:ascii="Times New Roman" w:hAnsi="Times New Roman"/>
          <w:b/>
          <w:sz w:val="24"/>
          <w:szCs w:val="24"/>
          <w:lang w:val="en-US"/>
        </w:rPr>
        <w:t> </w:t>
      </w:r>
      <w:r w:rsidRPr="00B865ED">
        <w:rPr>
          <w:rFonts w:ascii="Times New Roman" w:hAnsi="Times New Roman"/>
          <w:b/>
          <w:sz w:val="24"/>
          <w:szCs w:val="24"/>
        </w:rPr>
        <w:t>Градостроительный регламент для зоны производственной.</w:t>
      </w:r>
    </w:p>
    <w:p w:rsidR="00B86B00" w:rsidRPr="005D1B6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для зоны</w:t>
      </w:r>
      <w:r w:rsidRPr="005D1B60">
        <w:rPr>
          <w:rFonts w:ascii="Times New Roman" w:hAnsi="Times New Roman"/>
          <w:b/>
          <w:sz w:val="24"/>
          <w:szCs w:val="24"/>
        </w:rPr>
        <w:t xml:space="preserve"> </w:t>
      </w:r>
      <w:r w:rsidR="00E73A17">
        <w:rPr>
          <w:rFonts w:ascii="Times New Roman" w:hAnsi="Times New Roman"/>
          <w:b/>
          <w:sz w:val="24"/>
          <w:szCs w:val="24"/>
        </w:rPr>
        <w:t>производственных</w:t>
      </w:r>
      <w:r w:rsidRPr="005D1B60">
        <w:rPr>
          <w:rFonts w:ascii="Times New Roman" w:hAnsi="Times New Roman"/>
          <w:b/>
          <w:sz w:val="24"/>
          <w:szCs w:val="24"/>
        </w:rPr>
        <w:t xml:space="preserve"> объектов</w:t>
      </w:r>
      <w:r>
        <w:rPr>
          <w:rFonts w:ascii="Times New Roman" w:hAnsi="Times New Roman"/>
          <w:b/>
          <w:sz w:val="24"/>
          <w:szCs w:val="24"/>
        </w:rPr>
        <w:t>.</w:t>
      </w:r>
    </w:p>
    <w:p w:rsidR="00B86B00" w:rsidRPr="005D1B6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П1</w:t>
      </w:r>
      <w:r w:rsidRPr="007911C8">
        <w:rPr>
          <w:rFonts w:ascii="Times New Roman" w:hAnsi="Times New Roman"/>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B86B00" w:rsidRDefault="00B86B00" w:rsidP="00B86B00">
      <w:pPr>
        <w:pStyle w:val="aff0"/>
        <w:ind w:firstLine="709"/>
      </w:pPr>
      <w:r w:rsidRPr="003F0B22">
        <w:t>Размещение объектов капитального строительства в целях добычи недр, их переработки, изготовления вещей промышленным способом.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9"/>
        <w:gridCol w:w="6520"/>
      </w:tblGrid>
      <w:tr w:rsidR="00B86B00" w:rsidRPr="00C61606" w:rsidTr="00615453">
        <w:trPr>
          <w:trHeight w:val="415"/>
        </w:trPr>
        <w:tc>
          <w:tcPr>
            <w:tcW w:w="9923" w:type="dxa"/>
            <w:gridSpan w:val="4"/>
            <w:shd w:val="clear" w:color="auto" w:fill="auto"/>
            <w:vAlign w:val="center"/>
          </w:tcPr>
          <w:p w:rsidR="00B86B00" w:rsidRPr="004C7C41" w:rsidRDefault="00B86B00" w:rsidP="00E73A17">
            <w:pPr>
              <w:pStyle w:val="a5"/>
              <w:widowControl w:val="0"/>
              <w:autoSpaceDE w:val="0"/>
              <w:autoSpaceDN w:val="0"/>
              <w:adjustRightInd w:val="0"/>
              <w:spacing w:after="0" w:line="240" w:lineRule="auto"/>
              <w:ind w:left="0" w:firstLine="34"/>
              <w:jc w:val="center"/>
              <w:rPr>
                <w:rFonts w:ascii="Times New Roman" w:hAnsi="Times New Roman"/>
                <w:b/>
                <w:sz w:val="20"/>
                <w:szCs w:val="20"/>
              </w:rPr>
            </w:pPr>
            <w:r w:rsidRPr="004C7C41">
              <w:rPr>
                <w:rFonts w:ascii="Times New Roman" w:hAnsi="Times New Roman"/>
                <w:b/>
                <w:sz w:val="20"/>
                <w:szCs w:val="20"/>
              </w:rPr>
              <w:t>П</w:t>
            </w:r>
            <w:r>
              <w:rPr>
                <w:rFonts w:ascii="Times New Roman" w:hAnsi="Times New Roman"/>
                <w:b/>
                <w:sz w:val="20"/>
                <w:szCs w:val="20"/>
              </w:rPr>
              <w:t>1</w:t>
            </w:r>
            <w:r w:rsidRPr="004C7C41">
              <w:rPr>
                <w:rFonts w:ascii="Times New Roman" w:hAnsi="Times New Roman"/>
                <w:b/>
                <w:sz w:val="20"/>
                <w:szCs w:val="20"/>
              </w:rPr>
              <w:t xml:space="preserve"> - зоны </w:t>
            </w:r>
            <w:r w:rsidR="00E73A17">
              <w:rPr>
                <w:rFonts w:ascii="Times New Roman" w:hAnsi="Times New Roman"/>
                <w:b/>
                <w:sz w:val="20"/>
                <w:szCs w:val="20"/>
              </w:rPr>
              <w:t>производственных</w:t>
            </w:r>
            <w:r w:rsidRPr="004C7C41">
              <w:rPr>
                <w:rFonts w:ascii="Times New Roman" w:hAnsi="Times New Roman"/>
                <w:b/>
                <w:sz w:val="20"/>
                <w:szCs w:val="20"/>
              </w:rPr>
              <w:t xml:space="preserve"> объектов</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 п/п</w:t>
            </w:r>
          </w:p>
        </w:tc>
        <w:tc>
          <w:tcPr>
            <w:tcW w:w="2126" w:type="dxa"/>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Код</w:t>
            </w:r>
          </w:p>
        </w:tc>
        <w:tc>
          <w:tcPr>
            <w:tcW w:w="6520" w:type="dxa"/>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Описание вида разрешенного использования</w:t>
            </w:r>
          </w:p>
          <w:p w:rsidR="00B86B00" w:rsidRPr="00C61606" w:rsidRDefault="00B86B00" w:rsidP="00615453">
            <w:pPr>
              <w:spacing w:line="240" w:lineRule="auto"/>
              <w:rPr>
                <w:rFonts w:ascii="Times New Roman" w:hAnsi="Times New Roman"/>
                <w:b/>
                <w:sz w:val="20"/>
                <w:szCs w:val="20"/>
              </w:rPr>
            </w:pPr>
            <w:r>
              <w:rPr>
                <w:rFonts w:ascii="Times New Roman" w:hAnsi="Times New Roman"/>
                <w:b/>
                <w:sz w:val="20"/>
                <w:szCs w:val="20"/>
              </w:rPr>
              <w:t>земельного участка</w:t>
            </w:r>
          </w:p>
        </w:tc>
      </w:tr>
      <w:tr w:rsidR="00B86B00" w:rsidRPr="00C61606" w:rsidTr="00615453">
        <w:tc>
          <w:tcPr>
            <w:tcW w:w="9923" w:type="dxa"/>
            <w:gridSpan w:val="4"/>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Основные виды разрешенного использования</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Склады</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6.9</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2</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Легкая промышленность</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6.3</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6.3 - </w:t>
            </w:r>
            <w:r w:rsidRPr="00DA2EEF">
              <w:rPr>
                <w:rFonts w:ascii="Times New Roman" w:hAnsi="Times New Roman"/>
                <w:sz w:val="20"/>
                <w:szCs w:val="20"/>
              </w:rPr>
              <w:t>Размещение объектов капитального строительства, предназначенных для текстильной, фарфоро-фаянсовой, электронной промышленности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DA2EEF">
              <w:rPr>
                <w:rFonts w:ascii="Times New Roman" w:hAnsi="Times New Roman"/>
                <w:sz w:val="20"/>
                <w:szCs w:val="20"/>
              </w:rPr>
              <w:t>Фармацевтическая промышленность</w:t>
            </w:r>
          </w:p>
        </w:tc>
        <w:tc>
          <w:tcPr>
            <w:tcW w:w="709" w:type="dxa"/>
            <w:shd w:val="clear" w:color="auto" w:fill="auto"/>
            <w:vAlign w:val="center"/>
          </w:tcPr>
          <w:p w:rsidR="00B86B00" w:rsidRPr="00B72EC6" w:rsidRDefault="00B86B00" w:rsidP="00615453">
            <w:pPr>
              <w:spacing w:line="240" w:lineRule="auto"/>
              <w:rPr>
                <w:rFonts w:ascii="Times New Roman" w:hAnsi="Times New Roman"/>
                <w:sz w:val="20"/>
                <w:szCs w:val="20"/>
              </w:rPr>
            </w:pPr>
            <w:r w:rsidRPr="00B72EC6">
              <w:rPr>
                <w:rFonts w:ascii="Times New Roman" w:hAnsi="Times New Roman"/>
                <w:sz w:val="20"/>
                <w:szCs w:val="20"/>
              </w:rPr>
              <w:t>6.3.1</w:t>
            </w:r>
          </w:p>
        </w:tc>
        <w:tc>
          <w:tcPr>
            <w:tcW w:w="6520" w:type="dxa"/>
            <w:shd w:val="clear" w:color="auto" w:fill="auto"/>
            <w:vAlign w:val="center"/>
          </w:tcPr>
          <w:p w:rsidR="00B86B00" w:rsidRPr="00B72EC6" w:rsidRDefault="00B86B00" w:rsidP="00615453">
            <w:pPr>
              <w:spacing w:line="240" w:lineRule="auto"/>
              <w:jc w:val="both"/>
              <w:rPr>
                <w:rFonts w:ascii="Times New Roman" w:hAnsi="Times New Roman"/>
                <w:sz w:val="20"/>
                <w:szCs w:val="20"/>
              </w:rPr>
            </w:pPr>
            <w:r w:rsidRPr="00B72EC6">
              <w:rPr>
                <w:rFonts w:ascii="Times New Roman" w:hAnsi="Times New Roman"/>
                <w:sz w:val="20"/>
                <w:szCs w:val="20"/>
              </w:rPr>
              <w:t>6.3.1</w:t>
            </w:r>
            <w:r>
              <w:rPr>
                <w:rFonts w:ascii="Times New Roman" w:hAnsi="Times New Roman"/>
                <w:sz w:val="20"/>
                <w:szCs w:val="20"/>
              </w:rPr>
              <w:t> - </w:t>
            </w:r>
            <w:r w:rsidRPr="00B72EC6">
              <w:rPr>
                <w:rFonts w:ascii="Times New Roman" w:hAnsi="Times New Roman"/>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w:t>
            </w:r>
          </w:p>
        </w:tc>
        <w:tc>
          <w:tcPr>
            <w:tcW w:w="2126" w:type="dxa"/>
            <w:shd w:val="clear" w:color="auto" w:fill="auto"/>
            <w:vAlign w:val="center"/>
          </w:tcPr>
          <w:p w:rsidR="00B86B00" w:rsidRPr="009F2CCA" w:rsidRDefault="00B86B00" w:rsidP="00615453">
            <w:pPr>
              <w:spacing w:line="240" w:lineRule="auto"/>
              <w:rPr>
                <w:rFonts w:ascii="Times New Roman" w:hAnsi="Times New Roman"/>
                <w:sz w:val="20"/>
                <w:szCs w:val="20"/>
              </w:rPr>
            </w:pPr>
            <w:r w:rsidRPr="009F2CCA">
              <w:rPr>
                <w:rFonts w:ascii="Times New Roman" w:eastAsia="Times New Roman" w:hAnsi="Times New Roman"/>
                <w:sz w:val="20"/>
                <w:szCs w:val="20"/>
                <w:lang w:eastAsia="ru-RU"/>
              </w:rPr>
              <w:t>Нефтехимическая промышленность</w:t>
            </w:r>
          </w:p>
        </w:tc>
        <w:tc>
          <w:tcPr>
            <w:tcW w:w="709" w:type="dxa"/>
            <w:shd w:val="clear" w:color="auto" w:fill="auto"/>
            <w:vAlign w:val="center"/>
          </w:tcPr>
          <w:p w:rsidR="00B86B00" w:rsidRPr="00D71AF1" w:rsidRDefault="00B86B00" w:rsidP="00615453">
            <w:pPr>
              <w:spacing w:line="240" w:lineRule="auto"/>
              <w:rPr>
                <w:rFonts w:ascii="Times New Roman" w:hAnsi="Times New Roman"/>
                <w:sz w:val="20"/>
                <w:szCs w:val="20"/>
              </w:rPr>
            </w:pPr>
            <w:r w:rsidRPr="00D71AF1">
              <w:rPr>
                <w:rFonts w:ascii="Times New Roman" w:eastAsia="Times New Roman" w:hAnsi="Times New Roman"/>
                <w:sz w:val="20"/>
                <w:szCs w:val="20"/>
                <w:lang w:eastAsia="ru-RU"/>
              </w:rPr>
              <w:t>6.5</w:t>
            </w:r>
          </w:p>
        </w:tc>
        <w:tc>
          <w:tcPr>
            <w:tcW w:w="6520" w:type="dxa"/>
            <w:shd w:val="clear" w:color="auto" w:fill="auto"/>
            <w:vAlign w:val="center"/>
          </w:tcPr>
          <w:p w:rsidR="00B86B00" w:rsidRPr="00D71AF1" w:rsidRDefault="00B86B00" w:rsidP="00615453">
            <w:pPr>
              <w:spacing w:line="240" w:lineRule="auto"/>
              <w:jc w:val="both"/>
              <w:rPr>
                <w:rFonts w:ascii="Times New Roman" w:eastAsia="Times New Roman" w:hAnsi="Times New Roman"/>
                <w:sz w:val="20"/>
                <w:szCs w:val="20"/>
                <w:lang w:eastAsia="ru-RU"/>
              </w:rPr>
            </w:pPr>
            <w:r w:rsidRPr="00D71AF1">
              <w:rPr>
                <w:rFonts w:ascii="Times New Roman" w:eastAsia="Times New Roman" w:hAnsi="Times New Roman"/>
                <w:sz w:val="20"/>
                <w:szCs w:val="20"/>
                <w:lang w:eastAsia="ru-RU"/>
              </w:rPr>
              <w:t>6.5</w:t>
            </w:r>
            <w:r>
              <w:rPr>
                <w:rFonts w:ascii="Times New Roman" w:eastAsia="Times New Roman" w:hAnsi="Times New Roman"/>
                <w:sz w:val="20"/>
                <w:szCs w:val="20"/>
                <w:lang w:eastAsia="ru-RU"/>
              </w:rPr>
              <w:t> - </w:t>
            </w:r>
            <w:r w:rsidRPr="00D71AF1">
              <w:rPr>
                <w:rFonts w:ascii="Times New Roman" w:eastAsia="Times New Roman" w:hAnsi="Times New Roman"/>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5</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Пищевая промышленность</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6.4</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Строительная промышленность</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6.6</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7</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Недропользование</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6.1</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6.1 - Осуществление геологических изысканий;</w:t>
            </w:r>
            <w:r>
              <w:rPr>
                <w:rFonts w:ascii="Times New Roman" w:hAnsi="Times New Roman"/>
                <w:sz w:val="20"/>
                <w:szCs w:val="20"/>
              </w:rPr>
              <w:t xml:space="preserve"> </w:t>
            </w:r>
            <w:r w:rsidRPr="00C61606">
              <w:rPr>
                <w:rFonts w:ascii="Times New Roman" w:hAnsi="Times New Roman"/>
                <w:sz w:val="20"/>
                <w:szCs w:val="20"/>
              </w:rPr>
              <w:t>добыча недр открытым (карьеры, отвалы) и закрытым (шахты, скважины) способами;</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в том числе подземных, в целях добычи недр;</w:t>
            </w:r>
            <w:r>
              <w:rPr>
                <w:rFonts w:ascii="Times New Roman" w:hAnsi="Times New Roman"/>
                <w:sz w:val="20"/>
                <w:szCs w:val="20"/>
              </w:rPr>
              <w:t xml:space="preserve"> </w:t>
            </w:r>
            <w:r w:rsidRPr="00C61606">
              <w:rPr>
                <w:rFonts w:ascii="Times New Roman" w:hAnsi="Times New Roman"/>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sz w:val="20"/>
                <w:szCs w:val="20"/>
              </w:rPr>
              <w:t xml:space="preserve"> </w:t>
            </w:r>
            <w:r w:rsidRPr="00C61606">
              <w:rPr>
                <w:rFonts w:ascii="Times New Roman" w:hAnsi="Times New Roman"/>
                <w:sz w:val="20"/>
                <w:szCs w:val="20"/>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w:t>
            </w:r>
            <w:r w:rsidRPr="00C61606">
              <w:rPr>
                <w:rFonts w:ascii="Times New Roman" w:hAnsi="Times New Roman"/>
                <w:sz w:val="20"/>
                <w:szCs w:val="20"/>
              </w:rPr>
              <w:lastRenderedPageBreak/>
              <w:t>целей недропользования, если добыча недр происходит на межселенной территории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lastRenderedPageBreak/>
              <w:t>8</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4.4</w:t>
            </w:r>
          </w:p>
        </w:tc>
        <w:tc>
          <w:tcPr>
            <w:tcW w:w="6520" w:type="dxa"/>
            <w:shd w:val="clear" w:color="auto" w:fill="auto"/>
            <w:vAlign w:val="center"/>
          </w:tcPr>
          <w:p w:rsidR="00B86B00" w:rsidRPr="00C61606" w:rsidRDefault="00B86B00" w:rsidP="00B86B00">
            <w:pPr>
              <w:spacing w:line="240" w:lineRule="auto"/>
              <w:jc w:val="both"/>
              <w:rPr>
                <w:rFonts w:ascii="Times New Roman" w:hAnsi="Times New Roman"/>
                <w:sz w:val="20"/>
                <w:szCs w:val="20"/>
              </w:rPr>
            </w:pPr>
            <w:r w:rsidRPr="00C61606">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150</w:t>
            </w:r>
            <w:r w:rsidRPr="00C61606">
              <w:rPr>
                <w:rFonts w:ascii="Times New Roman" w:hAnsi="Times New Roman"/>
                <w:sz w:val="20"/>
                <w:szCs w:val="20"/>
              </w:rPr>
              <w:t xml:space="preserve"> кв. м</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9</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4.6</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10</w:t>
            </w:r>
          </w:p>
        </w:tc>
        <w:tc>
          <w:tcPr>
            <w:tcW w:w="2126" w:type="dxa"/>
            <w:shd w:val="clear" w:color="auto" w:fill="auto"/>
            <w:vAlign w:val="center"/>
          </w:tcPr>
          <w:p w:rsidR="00B86B00" w:rsidRPr="007D0B73" w:rsidRDefault="00B86B00" w:rsidP="00615453">
            <w:pPr>
              <w:pStyle w:val="aff0"/>
              <w:jc w:val="center"/>
              <w:rPr>
                <w:sz w:val="20"/>
                <w:szCs w:val="20"/>
              </w:rPr>
            </w:pPr>
            <w:r w:rsidRPr="007D0B73">
              <w:rPr>
                <w:sz w:val="20"/>
                <w:szCs w:val="20"/>
              </w:rPr>
              <w:t>Земельные участки (территории) общего пользования</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12.0</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12.0 - </w:t>
            </w:r>
            <w:r w:rsidRPr="007D0B73">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11</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12</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13</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4.1</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14</w:t>
            </w:r>
          </w:p>
        </w:tc>
        <w:tc>
          <w:tcPr>
            <w:tcW w:w="2126" w:type="dxa"/>
            <w:shd w:val="clear" w:color="auto" w:fill="auto"/>
            <w:vAlign w:val="center"/>
          </w:tcPr>
          <w:p w:rsidR="00B86B00" w:rsidRPr="00224A77" w:rsidRDefault="00B86B00" w:rsidP="00615453">
            <w:pPr>
              <w:spacing w:line="240" w:lineRule="auto"/>
              <w:rPr>
                <w:rFonts w:ascii="Times New Roman" w:hAnsi="Times New Roman"/>
                <w:sz w:val="20"/>
                <w:szCs w:val="20"/>
              </w:rPr>
            </w:pPr>
            <w:r w:rsidRPr="00224A77">
              <w:rPr>
                <w:rFonts w:ascii="Times New Roman" w:hAnsi="Times New Roman"/>
                <w:sz w:val="20"/>
                <w:szCs w:val="20"/>
              </w:rPr>
              <w:t>Объекты придорожного сервиса</w:t>
            </w:r>
          </w:p>
        </w:tc>
        <w:tc>
          <w:tcPr>
            <w:tcW w:w="709" w:type="dxa"/>
            <w:shd w:val="clear" w:color="auto" w:fill="auto"/>
            <w:vAlign w:val="center"/>
          </w:tcPr>
          <w:p w:rsidR="00B86B00" w:rsidRPr="00224A77" w:rsidRDefault="00B86B00" w:rsidP="00615453">
            <w:pPr>
              <w:spacing w:line="240" w:lineRule="auto"/>
              <w:rPr>
                <w:rFonts w:ascii="Times New Roman" w:hAnsi="Times New Roman"/>
                <w:sz w:val="20"/>
                <w:szCs w:val="20"/>
              </w:rPr>
            </w:pPr>
            <w:r w:rsidRPr="00224A77">
              <w:rPr>
                <w:rFonts w:ascii="Times New Roman" w:hAnsi="Times New Roman"/>
                <w:sz w:val="20"/>
                <w:szCs w:val="20"/>
              </w:rPr>
              <w:t>4.9.1</w:t>
            </w:r>
          </w:p>
        </w:tc>
        <w:tc>
          <w:tcPr>
            <w:tcW w:w="6520" w:type="dxa"/>
            <w:shd w:val="clear" w:color="auto" w:fill="auto"/>
            <w:vAlign w:val="center"/>
          </w:tcPr>
          <w:p w:rsidR="00B86B00" w:rsidRPr="00224A77" w:rsidRDefault="00B86B00" w:rsidP="00615453">
            <w:pPr>
              <w:pStyle w:val="ConsPlusNormal"/>
              <w:ind w:firstLine="0"/>
              <w:jc w:val="both"/>
              <w:rPr>
                <w:rFonts w:ascii="Times New Roman" w:hAnsi="Times New Roman" w:cs="Times New Roman"/>
              </w:rPr>
            </w:pPr>
            <w:r w:rsidRPr="00224A77">
              <w:rPr>
                <w:rFonts w:ascii="Times New Roman" w:hAnsi="Times New Roman" w:cs="Times New Roman"/>
              </w:rPr>
              <w:t>4.9.1</w:t>
            </w:r>
            <w:r>
              <w:rPr>
                <w:rFonts w:ascii="Times New Roman" w:hAnsi="Times New Roman" w:cs="Times New Roman"/>
              </w:rPr>
              <w:t> </w:t>
            </w:r>
            <w:r>
              <w:rPr>
                <w:rFonts w:ascii="Times New Roman" w:hAnsi="Times New Roman"/>
              </w:rPr>
              <w:t>- </w:t>
            </w:r>
            <w:r w:rsidRPr="00224A77">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224A77">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224A77">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224A77">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15</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Железнодорожный транспорт</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7.1</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7.1 - </w:t>
            </w:r>
            <w:r w:rsidRPr="00D72EBE">
              <w:rPr>
                <w:rFonts w:ascii="Times New Roman" w:hAnsi="Times New Roman"/>
                <w:sz w:val="20"/>
                <w:szCs w:val="20"/>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sz w:val="20"/>
                <w:szCs w:val="20"/>
              </w:rPr>
              <w:t xml:space="preserve"> </w:t>
            </w:r>
            <w:r w:rsidRPr="00D72EBE">
              <w:rPr>
                <w:rFonts w:ascii="Times New Roman" w:hAnsi="Times New Roman"/>
                <w:sz w:val="20"/>
                <w:szCs w:val="20"/>
              </w:rPr>
              <w:t>размещение наземных сооружений для трамвайного сообщения и иных специальных дорог (канатных, монорельсовых, фуникулеров)</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16</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Автомобильный транспорт</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7.2</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7.2 - </w:t>
            </w:r>
            <w:r w:rsidRPr="00B17AE5">
              <w:rPr>
                <w:rFonts w:ascii="Times New Roman" w:hAnsi="Times New Roman"/>
                <w:sz w:val="20"/>
                <w:szCs w:val="20"/>
              </w:rPr>
              <w:t xml:space="preserve">Размещение автомобильных дорог и технически связанных с ними сооружений; размещение зданий и сооружений, предназначенных для </w:t>
            </w:r>
            <w:r w:rsidRPr="00B17AE5">
              <w:rPr>
                <w:rFonts w:ascii="Times New Roman" w:hAnsi="Times New Roman"/>
                <w:sz w:val="20"/>
                <w:szCs w:val="20"/>
              </w:rPr>
              <w:lastRenderedPageBreak/>
              <w:t>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sz w:val="20"/>
                <w:szCs w:val="20"/>
              </w:rPr>
              <w:t xml:space="preserve"> </w:t>
            </w:r>
            <w:r w:rsidRPr="00B17AE5">
              <w:rPr>
                <w:rFonts w:ascii="Times New Roman" w:hAnsi="Times New Roman"/>
                <w:sz w:val="20"/>
                <w:szCs w:val="2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17</w:t>
            </w:r>
          </w:p>
        </w:tc>
        <w:tc>
          <w:tcPr>
            <w:tcW w:w="2126"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Обеспечение научной деятельности</w:t>
            </w:r>
            <w:r>
              <w:rPr>
                <w:rFonts w:ascii="Times New Roman" w:hAnsi="Times New Roman"/>
                <w:sz w:val="20"/>
                <w:szCs w:val="20"/>
              </w:rPr>
              <w:t>*</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3.9</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Связь</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6.8</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86B00" w:rsidRPr="00C61606" w:rsidTr="00615453">
        <w:tc>
          <w:tcPr>
            <w:tcW w:w="568"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19</w:t>
            </w:r>
          </w:p>
        </w:tc>
        <w:tc>
          <w:tcPr>
            <w:tcW w:w="2126" w:type="dxa"/>
            <w:shd w:val="clear" w:color="auto" w:fill="auto"/>
            <w:vAlign w:val="center"/>
          </w:tcPr>
          <w:p w:rsidR="00B86B00" w:rsidRPr="00A80EA9" w:rsidRDefault="00B86B00" w:rsidP="00615453">
            <w:pPr>
              <w:spacing w:line="240" w:lineRule="auto"/>
              <w:rPr>
                <w:rFonts w:ascii="Times New Roman" w:hAnsi="Times New Roman"/>
                <w:sz w:val="20"/>
                <w:szCs w:val="20"/>
              </w:rPr>
            </w:pPr>
            <w:r w:rsidRPr="00A80EA9">
              <w:rPr>
                <w:rFonts w:ascii="Times New Roman" w:hAnsi="Times New Roman"/>
                <w:sz w:val="20"/>
                <w:szCs w:val="20"/>
              </w:rPr>
              <w:t>Использование лесов</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sz w:val="20"/>
                <w:szCs w:val="20"/>
              </w:rPr>
              <w:t>10.0</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10.0 </w:t>
            </w:r>
            <w:r w:rsidRPr="00A80EA9">
              <w:rPr>
                <w:rFonts w:ascii="Times New Roman" w:hAnsi="Times New Roman"/>
                <w:sz w:val="20"/>
                <w:szCs w:val="20"/>
              </w:rPr>
              <w:t xml:space="preserve">- </w:t>
            </w:r>
            <w:r w:rsidRPr="00A80EA9">
              <w:rPr>
                <w:rFonts w:ascii="Times New Roman" w:eastAsia="Times New Roman" w:hAnsi="Times New Roman"/>
                <w:sz w:val="20"/>
                <w:szCs w:val="20"/>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B86B00" w:rsidRPr="00C61606" w:rsidTr="00615453">
        <w:tc>
          <w:tcPr>
            <w:tcW w:w="9923" w:type="dxa"/>
            <w:gridSpan w:val="4"/>
            <w:shd w:val="clear" w:color="auto" w:fill="auto"/>
            <w:vAlign w:val="center"/>
          </w:tcPr>
          <w:p w:rsidR="00B86B00" w:rsidRPr="00C61606" w:rsidRDefault="00B86B00" w:rsidP="00615453">
            <w:pPr>
              <w:spacing w:line="240" w:lineRule="auto"/>
              <w:rPr>
                <w:rFonts w:ascii="Times New Roman" w:hAnsi="Times New Roman"/>
                <w:b/>
                <w:sz w:val="20"/>
                <w:szCs w:val="20"/>
              </w:rPr>
            </w:pPr>
            <w:r w:rsidRPr="00C61606">
              <w:rPr>
                <w:rFonts w:ascii="Times New Roman" w:hAnsi="Times New Roman"/>
                <w:b/>
                <w:sz w:val="20"/>
                <w:szCs w:val="20"/>
              </w:rPr>
              <w:t>Условно разрешенные виды использования</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sz w:val="20"/>
                <w:szCs w:val="20"/>
              </w:rPr>
              <w:t>20</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3.8</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3.8 - </w:t>
            </w:r>
            <w:r w:rsidRPr="00224A77">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224A77">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2</w:t>
            </w:r>
            <w:r>
              <w:rPr>
                <w:rFonts w:ascii="Times New Roman" w:hAnsi="Times New Roman"/>
                <w:sz w:val="20"/>
                <w:szCs w:val="20"/>
              </w:rPr>
              <w:t>1</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3.6</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3.6 - </w:t>
            </w:r>
            <w:r w:rsidRPr="00D72EBE">
              <w:rPr>
                <w:rFonts w:ascii="Times New Roman" w:hAnsi="Times New Roman"/>
                <w:sz w:val="20"/>
                <w:szCs w:val="20"/>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Pr>
                <w:rFonts w:ascii="Times New Roman" w:hAnsi="Times New Roman"/>
                <w:sz w:val="20"/>
                <w:szCs w:val="20"/>
              </w:rPr>
              <w:t xml:space="preserve"> </w:t>
            </w:r>
            <w:r w:rsidRPr="00D72EBE">
              <w:rPr>
                <w:rFonts w:ascii="Times New Roman" w:hAnsi="Times New Roman"/>
                <w:sz w:val="20"/>
                <w:szCs w:val="20"/>
              </w:rPr>
              <w:t>устройство площадок для празднеств и гуляний;</w:t>
            </w:r>
            <w:r>
              <w:rPr>
                <w:rFonts w:ascii="Times New Roman" w:hAnsi="Times New Roman"/>
                <w:sz w:val="20"/>
                <w:szCs w:val="20"/>
              </w:rPr>
              <w:t xml:space="preserve"> </w:t>
            </w:r>
            <w:r w:rsidRPr="00D72EBE">
              <w:rPr>
                <w:rFonts w:ascii="Times New Roman" w:hAnsi="Times New Roman"/>
                <w:sz w:val="20"/>
                <w:szCs w:val="20"/>
              </w:rPr>
              <w:t>размещение зданий и сооружений для размещения цирков, зверинцев, зоопарков, океанариумов</w:t>
            </w:r>
          </w:p>
        </w:tc>
      </w:tr>
      <w:tr w:rsidR="00B86B00" w:rsidRPr="00C61606" w:rsidTr="00615453">
        <w:tc>
          <w:tcPr>
            <w:tcW w:w="5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2</w:t>
            </w:r>
            <w:r>
              <w:rPr>
                <w:rFonts w:ascii="Times New Roman" w:hAnsi="Times New Roman"/>
                <w:sz w:val="20"/>
                <w:szCs w:val="20"/>
              </w:rPr>
              <w:t>2</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3.7</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3.7 - </w:t>
            </w:r>
            <w:r w:rsidRPr="00D72EBE">
              <w:rPr>
                <w:rFonts w:ascii="Times New Roman" w:hAnsi="Times New Roman"/>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86B00" w:rsidRPr="00C61606" w:rsidTr="00615453">
        <w:tc>
          <w:tcPr>
            <w:tcW w:w="9923" w:type="dxa"/>
            <w:gridSpan w:val="4"/>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C61606" w:rsidTr="00615453">
        <w:tc>
          <w:tcPr>
            <w:tcW w:w="568"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23</w:t>
            </w:r>
          </w:p>
        </w:tc>
        <w:tc>
          <w:tcPr>
            <w:tcW w:w="2126"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Обслуживание автотранспорта</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4.9</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4.9 – </w:t>
            </w:r>
            <w:r w:rsidRPr="00224A77">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86B00" w:rsidRPr="00C61606" w:rsidTr="00615453">
        <w:tc>
          <w:tcPr>
            <w:tcW w:w="568"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24</w:t>
            </w:r>
          </w:p>
        </w:tc>
        <w:tc>
          <w:tcPr>
            <w:tcW w:w="2126"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 xml:space="preserve">Коммунальное </w:t>
            </w:r>
            <w:r w:rsidRPr="00E66948">
              <w:rPr>
                <w:rFonts w:ascii="Times New Roman" w:hAnsi="Times New Roman"/>
                <w:sz w:val="20"/>
                <w:szCs w:val="20"/>
              </w:rPr>
              <w:lastRenderedPageBreak/>
              <w:t>обслуживание</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lastRenderedPageBreak/>
              <w:t>3.1</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 xml:space="preserve">Размещение объектов капитального строительства в целях </w:t>
            </w:r>
            <w:r w:rsidRPr="00084299">
              <w:rPr>
                <w:rFonts w:ascii="Times New Roman" w:hAnsi="Times New Roman"/>
                <w:sz w:val="20"/>
                <w:szCs w:val="20"/>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86B00" w:rsidRPr="00C61606" w:rsidTr="00615453">
        <w:tc>
          <w:tcPr>
            <w:tcW w:w="568"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25</w:t>
            </w:r>
          </w:p>
        </w:tc>
        <w:tc>
          <w:tcPr>
            <w:tcW w:w="2126" w:type="dxa"/>
            <w:shd w:val="clear" w:color="auto" w:fill="auto"/>
            <w:vAlign w:val="center"/>
          </w:tcPr>
          <w:p w:rsidR="00B86B00" w:rsidRPr="008209CD" w:rsidRDefault="00B86B00" w:rsidP="00615453">
            <w:pPr>
              <w:spacing w:line="240" w:lineRule="auto"/>
              <w:ind w:right="-108" w:hanging="108"/>
              <w:rPr>
                <w:rFonts w:ascii="Times New Roman" w:hAnsi="Times New Roman"/>
                <w:sz w:val="20"/>
                <w:szCs w:val="20"/>
              </w:rPr>
            </w:pPr>
            <w:r w:rsidRPr="008209CD">
              <w:rPr>
                <w:rFonts w:ascii="Times New Roman" w:eastAsia="Times New Roman" w:hAnsi="Times New Roman"/>
                <w:sz w:val="20"/>
                <w:szCs w:val="20"/>
                <w:lang w:eastAsia="ru-RU"/>
              </w:rPr>
              <w:t>Предпринимательство</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8209CD">
              <w:rPr>
                <w:rFonts w:ascii="Times New Roman" w:eastAsia="Times New Roman" w:hAnsi="Times New Roman"/>
                <w:sz w:val="20"/>
                <w:szCs w:val="20"/>
                <w:lang w:eastAsia="ru-RU"/>
              </w:rPr>
              <w:t>4.0</w:t>
            </w:r>
          </w:p>
        </w:tc>
        <w:tc>
          <w:tcPr>
            <w:tcW w:w="6520" w:type="dxa"/>
            <w:shd w:val="clear" w:color="auto" w:fill="auto"/>
            <w:vAlign w:val="center"/>
          </w:tcPr>
          <w:p w:rsidR="00B86B00" w:rsidRPr="008209CD" w:rsidRDefault="00B86B00" w:rsidP="00615453">
            <w:pPr>
              <w:spacing w:line="240" w:lineRule="auto"/>
              <w:jc w:val="both"/>
              <w:rPr>
                <w:rFonts w:ascii="Times New Roman" w:hAnsi="Times New Roman"/>
                <w:sz w:val="20"/>
                <w:szCs w:val="20"/>
                <w:lang w:eastAsia="ru-RU"/>
              </w:rPr>
            </w:pPr>
            <w:r w:rsidRPr="008209CD">
              <w:rPr>
                <w:rFonts w:ascii="Times New Roman" w:eastAsia="Times New Roman" w:hAnsi="Times New Roman"/>
                <w:sz w:val="20"/>
                <w:szCs w:val="20"/>
                <w:lang w:eastAsia="ru-RU"/>
              </w:rPr>
              <w:t>4.0</w:t>
            </w:r>
            <w:r>
              <w:rPr>
                <w:rFonts w:ascii="Times New Roman" w:eastAsia="Times New Roman" w:hAnsi="Times New Roman"/>
                <w:sz w:val="20"/>
                <w:szCs w:val="20"/>
                <w:lang w:eastAsia="ru-RU"/>
              </w:rPr>
              <w:t> - </w:t>
            </w:r>
            <w:r w:rsidRPr="008209CD">
              <w:rPr>
                <w:rFonts w:ascii="Times New Roman" w:eastAsia="Times New Roman" w:hAnsi="Times New Roman"/>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B86B00" w:rsidRDefault="00B86B00" w:rsidP="00B86B00">
      <w:pPr>
        <w:spacing w:line="240" w:lineRule="auto"/>
        <w:ind w:firstLine="709"/>
        <w:jc w:val="both"/>
        <w:rPr>
          <w:rFonts w:ascii="Times New Roman" w:hAnsi="Times New Roman"/>
          <w:sz w:val="20"/>
          <w:szCs w:val="20"/>
        </w:rPr>
      </w:pPr>
    </w:p>
    <w:p w:rsidR="00B86B00" w:rsidRDefault="00B86B00" w:rsidP="00B86B00">
      <w:pPr>
        <w:pStyle w:val="ConsNormal"/>
        <w:ind w:firstLine="709"/>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Pr="0047708F"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Pr="00F90D31" w:rsidRDefault="00B86B00" w:rsidP="00B86B00">
      <w:pPr>
        <w:widowControl w:val="0"/>
        <w:spacing w:line="240" w:lineRule="auto"/>
        <w:ind w:firstLine="709"/>
        <w:jc w:val="both"/>
        <w:rPr>
          <w:rFonts w:ascii="Times New Roman" w:hAnsi="Times New Roman"/>
          <w:sz w:val="24"/>
          <w:szCs w:val="24"/>
        </w:rPr>
      </w:pPr>
      <w:r w:rsidRPr="00F90D31">
        <w:rPr>
          <w:rFonts w:ascii="Times New Roman" w:eastAsia="TimesNewRoman" w:hAnsi="Times New Roman"/>
          <w:sz w:val="24"/>
          <w:szCs w:val="24"/>
          <w:lang w:eastAsia="ru-RU"/>
        </w:rPr>
        <w:t>Этажность – до 3 эт.</w:t>
      </w:r>
    </w:p>
    <w:p w:rsidR="00B86B00" w:rsidRDefault="00B86B00" w:rsidP="00B86B00">
      <w:pPr>
        <w:widowControl w:val="0"/>
        <w:spacing w:line="240" w:lineRule="auto"/>
        <w:ind w:firstLine="709"/>
        <w:jc w:val="both"/>
        <w:rPr>
          <w:rFonts w:ascii="Times New Roman" w:hAnsi="Times New Roman"/>
          <w:sz w:val="20"/>
          <w:szCs w:val="20"/>
        </w:rPr>
      </w:pPr>
      <w:r w:rsidRPr="00B63A55">
        <w:rPr>
          <w:rFonts w:ascii="Times New Roman" w:hAnsi="Times New Roman"/>
          <w:sz w:val="24"/>
          <w:szCs w:val="24"/>
        </w:rPr>
        <w:t>Промышленная</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0,8;</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2,4</w:t>
      </w:r>
      <w:r>
        <w:rPr>
          <w:rFonts w:ascii="Times New Roman" w:hAnsi="Times New Roman"/>
          <w:sz w:val="24"/>
          <w:szCs w:val="24"/>
        </w:rPr>
        <w:t>.</w:t>
      </w:r>
    </w:p>
    <w:p w:rsidR="00B86B00" w:rsidRDefault="00B86B00" w:rsidP="00B86B00">
      <w:pPr>
        <w:widowControl w:val="0"/>
        <w:spacing w:line="240" w:lineRule="auto"/>
        <w:ind w:firstLine="709"/>
        <w:jc w:val="both"/>
        <w:rPr>
          <w:rFonts w:ascii="Times New Roman" w:hAnsi="Times New Roman"/>
          <w:sz w:val="20"/>
          <w:szCs w:val="20"/>
        </w:rPr>
      </w:pPr>
      <w:r w:rsidRPr="00B63A55">
        <w:rPr>
          <w:rFonts w:ascii="Times New Roman" w:hAnsi="Times New Roman"/>
          <w:sz w:val="24"/>
          <w:szCs w:val="24"/>
        </w:rPr>
        <w:t>Научно-производственная</w:t>
      </w:r>
      <w:r>
        <w:rPr>
          <w:rFonts w:ascii="Times New Roman" w:hAnsi="Times New Roman"/>
          <w:sz w:val="24"/>
          <w:szCs w:val="24"/>
        </w:rPr>
        <w:t xml:space="preserve"> </w:t>
      </w:r>
      <w:r w:rsidRPr="00B63A55">
        <w:rPr>
          <w:rFonts w:ascii="Times New Roman" w:hAnsi="Times New Roman"/>
          <w:sz w:val="24"/>
          <w:szCs w:val="24"/>
        </w:rPr>
        <w:t>без учета опытных полей и полигонов, резервных территорий и СЗЗ</w:t>
      </w:r>
      <w:r>
        <w:rPr>
          <w:rFonts w:ascii="Times New Roman" w:hAnsi="Times New Roman"/>
          <w:sz w:val="24"/>
          <w:szCs w:val="24"/>
        </w:rPr>
        <w:t>.</w:t>
      </w:r>
      <w:r w:rsidRPr="00F90D31">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1,0</w:t>
      </w:r>
      <w:r>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0"/>
          <w:szCs w:val="20"/>
        </w:rPr>
      </w:pPr>
      <w:r w:rsidRPr="00F052AA">
        <w:rPr>
          <w:rFonts w:ascii="Times New Roman" w:hAnsi="Times New Roman"/>
          <w:sz w:val="24"/>
          <w:szCs w:val="24"/>
        </w:rPr>
        <w:t>Коммунально-складская</w:t>
      </w:r>
      <w:r>
        <w:rPr>
          <w:rFonts w:ascii="Times New Roman" w:hAnsi="Times New Roman"/>
          <w:sz w:val="24"/>
          <w:szCs w:val="24"/>
        </w:rPr>
        <w:t xml:space="preserve">. </w:t>
      </w:r>
      <w:r w:rsidRPr="00E42D3D">
        <w:rPr>
          <w:rFonts w:ascii="Times New Roman" w:hAnsi="Times New Roman"/>
          <w:sz w:val="24"/>
          <w:szCs w:val="24"/>
        </w:rPr>
        <w:t>Коэффициент застройки – 0,6;</w:t>
      </w:r>
      <w:r>
        <w:rPr>
          <w:rFonts w:ascii="Times New Roman" w:hAnsi="Times New Roman"/>
          <w:sz w:val="24"/>
          <w:szCs w:val="24"/>
        </w:rPr>
        <w:t xml:space="preserve"> </w:t>
      </w:r>
      <w:r w:rsidRPr="00E42D3D">
        <w:rPr>
          <w:rFonts w:ascii="Times New Roman" w:hAnsi="Times New Roman"/>
          <w:sz w:val="24"/>
          <w:szCs w:val="24"/>
        </w:rPr>
        <w:t>Коэффициент плотности застройки – 1,8</w:t>
      </w:r>
      <w:r>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0"/>
          <w:szCs w:val="20"/>
        </w:rPr>
      </w:pPr>
      <w:r>
        <w:rPr>
          <w:rFonts w:ascii="Times New Roman" w:hAnsi="Times New Roman"/>
          <w:sz w:val="24"/>
          <w:szCs w:val="24"/>
        </w:rPr>
        <w:t xml:space="preserve">Склады: </w:t>
      </w:r>
      <w:r w:rsidRPr="00E42D3D">
        <w:rPr>
          <w:rFonts w:ascii="Times New Roman" w:hAnsi="Times New Roman"/>
          <w:sz w:val="24"/>
          <w:szCs w:val="24"/>
        </w:rPr>
        <w:t>Минимальный размер земельного участка – 0,</w:t>
      </w:r>
      <w:r>
        <w:rPr>
          <w:rFonts w:ascii="Times New Roman" w:hAnsi="Times New Roman"/>
          <w:sz w:val="24"/>
          <w:szCs w:val="24"/>
        </w:rPr>
        <w:t>3</w:t>
      </w:r>
      <w:r w:rsidRPr="00E42D3D">
        <w:rPr>
          <w:rFonts w:ascii="Times New Roman" w:hAnsi="Times New Roman"/>
          <w:sz w:val="24"/>
          <w:szCs w:val="24"/>
        </w:rPr>
        <w:t xml:space="preserve"> га.</w:t>
      </w:r>
      <w:r w:rsidRPr="00F90D31">
        <w:rPr>
          <w:rFonts w:ascii="Times New Roman" w:hAnsi="Times New Roman"/>
          <w:sz w:val="24"/>
          <w:szCs w:val="24"/>
        </w:rPr>
        <w:t xml:space="preserve"> </w:t>
      </w:r>
      <w:r w:rsidRPr="00E42D3D">
        <w:rPr>
          <w:rFonts w:ascii="Times New Roman" w:hAnsi="Times New Roman"/>
          <w:sz w:val="24"/>
          <w:szCs w:val="24"/>
        </w:rPr>
        <w:t>М</w:t>
      </w:r>
      <w:r>
        <w:rPr>
          <w:rFonts w:ascii="Times New Roman" w:hAnsi="Times New Roman"/>
          <w:sz w:val="24"/>
          <w:szCs w:val="24"/>
        </w:rPr>
        <w:t>аксим</w:t>
      </w:r>
      <w:r w:rsidRPr="00E42D3D">
        <w:rPr>
          <w:rFonts w:ascii="Times New Roman" w:hAnsi="Times New Roman"/>
          <w:sz w:val="24"/>
          <w:szCs w:val="24"/>
        </w:rPr>
        <w:t xml:space="preserve">альный размер земельного участка – </w:t>
      </w:r>
      <w:r>
        <w:rPr>
          <w:rFonts w:ascii="Times New Roman" w:hAnsi="Times New Roman"/>
          <w:sz w:val="24"/>
          <w:szCs w:val="24"/>
        </w:rPr>
        <w:t>не устанавливается</w:t>
      </w:r>
      <w:r w:rsidRPr="00E42D3D">
        <w:rPr>
          <w:rFonts w:ascii="Times New Roman" w:hAnsi="Times New Roman"/>
          <w:sz w:val="24"/>
          <w:szCs w:val="24"/>
        </w:rPr>
        <w:t>.</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86B00"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Default="00B86B00" w:rsidP="00B86B00">
      <w:pPr>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B865ED">
        <w:rPr>
          <w:rFonts w:ascii="Times New Roman" w:hAnsi="Times New Roman"/>
          <w:b/>
          <w:sz w:val="24"/>
          <w:szCs w:val="24"/>
        </w:rPr>
        <w:t>Статья 10.5. Градостроительный регламент зоны инженерных и транспортных инфраструктур.</w:t>
      </w:r>
    </w:p>
    <w:p w:rsidR="00B86B00" w:rsidRPr="00795153" w:rsidRDefault="00B86B00" w:rsidP="00B86B00">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52" w:name="_Toc442797250"/>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Pr>
          <w:rFonts w:ascii="Times New Roman" w:hAnsi="Times New Roman"/>
          <w:b/>
          <w:sz w:val="24"/>
          <w:szCs w:val="24"/>
        </w:rPr>
        <w:t xml:space="preserve">инженерной </w:t>
      </w:r>
      <w:r w:rsidRPr="005D1B60">
        <w:rPr>
          <w:rFonts w:ascii="Times New Roman" w:hAnsi="Times New Roman"/>
          <w:b/>
          <w:sz w:val="24"/>
          <w:szCs w:val="24"/>
        </w:rPr>
        <w:t>инфраструктуры</w:t>
      </w:r>
      <w:r>
        <w:rPr>
          <w:rFonts w:ascii="Times New Roman" w:hAnsi="Times New Roman"/>
          <w:b/>
          <w:sz w:val="24"/>
          <w:szCs w:val="24"/>
        </w:rPr>
        <w:t>.</w:t>
      </w:r>
      <w:bookmarkEnd w:id="152"/>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Код обозначения зоны на карте (схеме) – 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B86B00" w:rsidRPr="003E2DE8" w:rsidTr="00615453">
        <w:tc>
          <w:tcPr>
            <w:tcW w:w="9781" w:type="dxa"/>
            <w:gridSpan w:val="4"/>
            <w:shd w:val="clear" w:color="auto" w:fill="auto"/>
            <w:vAlign w:val="center"/>
          </w:tcPr>
          <w:p w:rsidR="00B86B00" w:rsidRPr="003E2DE8" w:rsidRDefault="00B86B00" w:rsidP="00615453">
            <w:pPr>
              <w:spacing w:line="240" w:lineRule="auto"/>
              <w:rPr>
                <w:rFonts w:ascii="Times New Roman" w:hAnsi="Times New Roman"/>
                <w:b/>
                <w:sz w:val="20"/>
                <w:szCs w:val="20"/>
              </w:rPr>
            </w:pPr>
            <w:bookmarkStart w:id="153" w:name="_Toc286837172"/>
            <w:bookmarkStart w:id="154" w:name="_Toc311142073"/>
            <w:bookmarkStart w:id="155" w:name="_Toc311395835"/>
            <w:bookmarkStart w:id="156" w:name="_Toc312414305"/>
            <w:bookmarkStart w:id="157" w:name="_Toc443165317"/>
            <w:r w:rsidRPr="003E2DE8">
              <w:rPr>
                <w:rFonts w:ascii="Times New Roman" w:hAnsi="Times New Roman"/>
                <w:b/>
                <w:sz w:val="20"/>
                <w:szCs w:val="20"/>
              </w:rPr>
              <w:t>И - зон</w:t>
            </w:r>
            <w:r>
              <w:rPr>
                <w:rFonts w:ascii="Times New Roman" w:hAnsi="Times New Roman"/>
                <w:b/>
                <w:sz w:val="20"/>
                <w:szCs w:val="20"/>
              </w:rPr>
              <w:t>а</w:t>
            </w:r>
            <w:r w:rsidRPr="003E2DE8">
              <w:rPr>
                <w:rFonts w:ascii="Times New Roman" w:hAnsi="Times New Roman"/>
                <w:b/>
                <w:sz w:val="20"/>
                <w:szCs w:val="20"/>
              </w:rPr>
              <w:t xml:space="preserve"> инженерной инфраструктуры</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 п/п</w:t>
            </w:r>
          </w:p>
        </w:tc>
        <w:tc>
          <w:tcPr>
            <w:tcW w:w="1985" w:type="dxa"/>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Код</w:t>
            </w:r>
          </w:p>
        </w:tc>
        <w:tc>
          <w:tcPr>
            <w:tcW w:w="6520" w:type="dxa"/>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Описание вида разрешенного использования</w:t>
            </w:r>
          </w:p>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земельного участка</w:t>
            </w:r>
          </w:p>
        </w:tc>
      </w:tr>
      <w:tr w:rsidR="00B86B00" w:rsidRPr="003E2DE8" w:rsidTr="00615453">
        <w:tc>
          <w:tcPr>
            <w:tcW w:w="9781" w:type="dxa"/>
            <w:gridSpan w:val="4"/>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Основные виды разрешенного использования</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p>
        </w:tc>
        <w:tc>
          <w:tcPr>
            <w:tcW w:w="1985" w:type="dxa"/>
            <w:shd w:val="clear" w:color="auto" w:fill="auto"/>
            <w:vAlign w:val="center"/>
          </w:tcPr>
          <w:p w:rsidR="00B86B00" w:rsidRPr="00165976" w:rsidRDefault="00B86B00" w:rsidP="00615453">
            <w:pPr>
              <w:spacing w:line="240" w:lineRule="auto"/>
              <w:rPr>
                <w:rFonts w:ascii="Times New Roman" w:hAnsi="Times New Roman"/>
                <w:sz w:val="20"/>
                <w:szCs w:val="20"/>
              </w:rPr>
            </w:pPr>
            <w:bookmarkStart w:id="158" w:name="sub_1027"/>
            <w:r w:rsidRPr="00165976">
              <w:rPr>
                <w:rFonts w:ascii="Times New Roman" w:hAnsi="Times New Roman"/>
                <w:sz w:val="20"/>
                <w:szCs w:val="20"/>
              </w:rPr>
              <w:t>Обслуживание жилой застройки</w:t>
            </w:r>
            <w:bookmarkEnd w:id="158"/>
          </w:p>
        </w:tc>
        <w:tc>
          <w:tcPr>
            <w:tcW w:w="709"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hAnsi="Times New Roman"/>
                <w:sz w:val="20"/>
                <w:szCs w:val="20"/>
              </w:rPr>
              <w:t>2.7</w:t>
            </w:r>
          </w:p>
        </w:tc>
        <w:tc>
          <w:tcPr>
            <w:tcW w:w="6520" w:type="dxa"/>
            <w:shd w:val="clear" w:color="auto" w:fill="auto"/>
          </w:tcPr>
          <w:p w:rsidR="00B86B00" w:rsidRPr="00165976" w:rsidRDefault="00B86B00" w:rsidP="00615453">
            <w:pPr>
              <w:spacing w:line="240" w:lineRule="auto"/>
              <w:jc w:val="both"/>
              <w:rPr>
                <w:rFonts w:ascii="Times New Roman" w:hAnsi="Times New Roman"/>
                <w:sz w:val="20"/>
                <w:szCs w:val="20"/>
              </w:rPr>
            </w:pPr>
            <w:r w:rsidRPr="00165976">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2</w:t>
            </w:r>
          </w:p>
        </w:tc>
        <w:tc>
          <w:tcPr>
            <w:tcW w:w="1985"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hAnsi="Times New Roman"/>
                <w:sz w:val="20"/>
                <w:szCs w:val="20"/>
              </w:rPr>
              <w:t>Объекты гаражного назначения</w:t>
            </w:r>
          </w:p>
        </w:tc>
        <w:tc>
          <w:tcPr>
            <w:tcW w:w="709"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hAnsi="Times New Roman"/>
                <w:sz w:val="20"/>
                <w:szCs w:val="20"/>
              </w:rPr>
              <w:t>2.7.1</w:t>
            </w:r>
          </w:p>
        </w:tc>
        <w:tc>
          <w:tcPr>
            <w:tcW w:w="6520" w:type="dxa"/>
            <w:shd w:val="clear" w:color="auto" w:fill="auto"/>
          </w:tcPr>
          <w:p w:rsidR="00B86B00" w:rsidRPr="00165976" w:rsidRDefault="00B86B00" w:rsidP="00615453">
            <w:pPr>
              <w:spacing w:line="240" w:lineRule="auto"/>
              <w:jc w:val="both"/>
              <w:rPr>
                <w:rFonts w:ascii="Times New Roman" w:hAnsi="Times New Roman"/>
                <w:sz w:val="20"/>
                <w:szCs w:val="20"/>
              </w:rPr>
            </w:pPr>
            <w:r w:rsidRPr="00165976">
              <w:rPr>
                <w:rFonts w:ascii="Times New Roman" w:hAnsi="Times New Roman"/>
                <w:sz w:val="20"/>
                <w:szCs w:val="20"/>
              </w:rPr>
              <w:t xml:space="preserve">2.7.1 - Размещение отдельно стоящих и пристроенных гаражей, в том числе подземных, предназначенных для хранения личного </w:t>
            </w:r>
            <w:r w:rsidRPr="00165976">
              <w:rPr>
                <w:rFonts w:ascii="Times New Roman" w:hAnsi="Times New Roman"/>
                <w:sz w:val="20"/>
                <w:szCs w:val="20"/>
              </w:rPr>
              <w:lastRenderedPageBreak/>
              <w:t>автотранспорта граждан, с возможностью размещения автомобильных моек</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3</w:t>
            </w:r>
          </w:p>
        </w:tc>
        <w:tc>
          <w:tcPr>
            <w:tcW w:w="1985" w:type="dxa"/>
            <w:shd w:val="clear" w:color="auto" w:fill="auto"/>
            <w:vAlign w:val="center"/>
          </w:tcPr>
          <w:p w:rsidR="00B86B00" w:rsidRPr="00165976" w:rsidRDefault="00B86B00" w:rsidP="00615453">
            <w:pPr>
              <w:spacing w:line="240" w:lineRule="auto"/>
              <w:rPr>
                <w:rFonts w:ascii="Times New Roman" w:hAnsi="Times New Roman"/>
                <w:sz w:val="20"/>
                <w:szCs w:val="20"/>
              </w:rPr>
            </w:pPr>
            <w:bookmarkStart w:id="159" w:name="sub_1031"/>
            <w:r w:rsidRPr="00165976">
              <w:rPr>
                <w:rFonts w:ascii="Times New Roman" w:hAnsi="Times New Roman"/>
                <w:sz w:val="20"/>
                <w:szCs w:val="20"/>
              </w:rPr>
              <w:t>Коммунальное обслуживание</w:t>
            </w:r>
            <w:bookmarkEnd w:id="159"/>
          </w:p>
        </w:tc>
        <w:tc>
          <w:tcPr>
            <w:tcW w:w="709"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hAnsi="Times New Roman"/>
                <w:sz w:val="20"/>
                <w:szCs w:val="20"/>
              </w:rPr>
              <w:t>3.1</w:t>
            </w:r>
          </w:p>
        </w:tc>
        <w:tc>
          <w:tcPr>
            <w:tcW w:w="6520" w:type="dxa"/>
            <w:shd w:val="clear" w:color="auto" w:fill="auto"/>
          </w:tcPr>
          <w:p w:rsidR="00B86B00" w:rsidRPr="00165976" w:rsidRDefault="00B86B00" w:rsidP="00615453">
            <w:pPr>
              <w:spacing w:line="240" w:lineRule="auto"/>
              <w:jc w:val="both"/>
              <w:rPr>
                <w:rFonts w:ascii="Times New Roman" w:hAnsi="Times New Roman"/>
                <w:sz w:val="20"/>
                <w:szCs w:val="20"/>
              </w:rPr>
            </w:pPr>
            <w:r w:rsidRPr="00165976">
              <w:rPr>
                <w:rFonts w:ascii="Times New Roman" w:hAnsi="Times New Roman"/>
                <w:sz w:val="20"/>
                <w:szCs w:val="20"/>
              </w:rPr>
              <w:t xml:space="preserve">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Обслуживание автотранспорта</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4.9</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4.9 -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5</w:t>
            </w:r>
          </w:p>
        </w:tc>
        <w:tc>
          <w:tcPr>
            <w:tcW w:w="1985" w:type="dxa"/>
            <w:shd w:val="clear" w:color="auto" w:fill="auto"/>
            <w:vAlign w:val="center"/>
          </w:tcPr>
          <w:p w:rsidR="00B86B00" w:rsidRPr="00B80AC3" w:rsidRDefault="00B86B00" w:rsidP="00615453">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709" w:type="dxa"/>
            <w:shd w:val="clear" w:color="auto" w:fill="auto"/>
            <w:vAlign w:val="center"/>
          </w:tcPr>
          <w:p w:rsidR="00B86B00" w:rsidRPr="00C921C9" w:rsidRDefault="00B86B00" w:rsidP="00615453">
            <w:pPr>
              <w:spacing w:line="240" w:lineRule="auto"/>
              <w:rPr>
                <w:rFonts w:ascii="Times New Roman" w:hAnsi="Times New Roman"/>
                <w:sz w:val="20"/>
                <w:szCs w:val="20"/>
              </w:rPr>
            </w:pPr>
            <w:r w:rsidRPr="00C921C9">
              <w:rPr>
                <w:rFonts w:ascii="Times New Roman" w:hAnsi="Times New Roman"/>
                <w:sz w:val="20"/>
                <w:szCs w:val="20"/>
              </w:rPr>
              <w:t>4.9.1</w:t>
            </w:r>
          </w:p>
        </w:tc>
        <w:tc>
          <w:tcPr>
            <w:tcW w:w="6520" w:type="dxa"/>
            <w:shd w:val="clear" w:color="auto" w:fill="auto"/>
            <w:vAlign w:val="center"/>
          </w:tcPr>
          <w:p w:rsidR="00B86B00" w:rsidRPr="00B80AC3" w:rsidRDefault="00B86B00" w:rsidP="00615453">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4.9.1</w:t>
            </w:r>
            <w:r w:rsidRPr="00B80AC3">
              <w:rPr>
                <w:rFonts w:ascii="Times New Roman" w:hAnsi="Times New Roman"/>
              </w:rPr>
              <w:t xml:space="preserve"> - </w:t>
            </w:r>
            <w:r w:rsidRPr="00B80AC3">
              <w:rPr>
                <w:rFonts w:ascii="Times New Roman" w:hAnsi="Times New Roman" w:cs="Times New Roman"/>
              </w:rPr>
              <w:t>Размещение автозаправочных станций (бензиновых, газовых);</w:t>
            </w:r>
          </w:p>
          <w:p w:rsidR="00B86B00" w:rsidRPr="00B80AC3" w:rsidRDefault="00B86B00" w:rsidP="00615453">
            <w:pPr>
              <w:pStyle w:val="ConsPlusNormal"/>
              <w:spacing w:line="256" w:lineRule="auto"/>
              <w:ind w:firstLine="0"/>
              <w:jc w:val="both"/>
              <w:rPr>
                <w:rFonts w:ascii="Times New Roman" w:hAnsi="Times New Roman" w:cs="Times New Roman"/>
              </w:rPr>
            </w:pPr>
            <w:r w:rsidRPr="00B80AC3">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B80AC3">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3.3</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Склады</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6.9</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4.4</w:t>
            </w:r>
          </w:p>
        </w:tc>
        <w:tc>
          <w:tcPr>
            <w:tcW w:w="6520" w:type="dxa"/>
            <w:shd w:val="clear" w:color="auto" w:fill="auto"/>
            <w:vAlign w:val="center"/>
          </w:tcPr>
          <w:p w:rsidR="00B86B00" w:rsidRPr="003E2DE8" w:rsidRDefault="00B86B00" w:rsidP="00B86B00">
            <w:pPr>
              <w:spacing w:line="240" w:lineRule="auto"/>
              <w:jc w:val="both"/>
              <w:rPr>
                <w:rFonts w:ascii="Times New Roman" w:hAnsi="Times New Roman"/>
                <w:sz w:val="20"/>
                <w:szCs w:val="20"/>
              </w:rPr>
            </w:pPr>
            <w:r w:rsidRPr="003E2DE8">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3E2DE8">
              <w:rPr>
                <w:rFonts w:ascii="Times New Roman" w:hAnsi="Times New Roman"/>
                <w:sz w:val="20"/>
                <w:szCs w:val="20"/>
              </w:rPr>
              <w:t>0 кв. м</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4.6</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0</w:t>
            </w:r>
          </w:p>
        </w:tc>
        <w:tc>
          <w:tcPr>
            <w:tcW w:w="1985" w:type="dxa"/>
            <w:shd w:val="clear" w:color="auto" w:fill="auto"/>
            <w:vAlign w:val="center"/>
          </w:tcPr>
          <w:p w:rsidR="00B86B00" w:rsidRPr="00224A77" w:rsidRDefault="00B86B00" w:rsidP="00615453">
            <w:pPr>
              <w:pStyle w:val="aff0"/>
              <w:jc w:val="center"/>
              <w:rPr>
                <w:sz w:val="20"/>
                <w:szCs w:val="20"/>
              </w:rPr>
            </w:pPr>
            <w:r w:rsidRPr="00224A77">
              <w:rPr>
                <w:sz w:val="20"/>
                <w:szCs w:val="20"/>
              </w:rPr>
              <w:t>Земельные участки (территории) общего пользования</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12.0</w:t>
            </w:r>
          </w:p>
        </w:tc>
        <w:tc>
          <w:tcPr>
            <w:tcW w:w="6520"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12.0 - </w:t>
            </w:r>
            <w:r w:rsidRPr="00224A77">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1</w:t>
            </w:r>
          </w:p>
        </w:tc>
        <w:tc>
          <w:tcPr>
            <w:tcW w:w="1985" w:type="dxa"/>
            <w:shd w:val="clear" w:color="auto" w:fill="auto"/>
            <w:vAlign w:val="center"/>
          </w:tcPr>
          <w:p w:rsidR="00B86B00" w:rsidRPr="003E2DE8" w:rsidRDefault="00B86B00" w:rsidP="00615453">
            <w:pPr>
              <w:pStyle w:val="aff0"/>
              <w:jc w:val="center"/>
              <w:rPr>
                <w:rFonts w:eastAsia="Calibri"/>
                <w:sz w:val="20"/>
                <w:szCs w:val="20"/>
                <w:lang w:eastAsia="en-US"/>
              </w:rPr>
            </w:pPr>
            <w:r w:rsidRPr="003E2DE8">
              <w:rPr>
                <w:sz w:val="20"/>
                <w:szCs w:val="20"/>
              </w:rPr>
              <w:t>Гидротехнические сооружения</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86B00" w:rsidRPr="003E2DE8" w:rsidTr="00615453">
        <w:tc>
          <w:tcPr>
            <w:tcW w:w="9781" w:type="dxa"/>
            <w:gridSpan w:val="4"/>
            <w:shd w:val="clear" w:color="auto" w:fill="auto"/>
            <w:vAlign w:val="center"/>
          </w:tcPr>
          <w:p w:rsidR="00B86B00" w:rsidRPr="003E2DE8" w:rsidRDefault="00B86B00" w:rsidP="00615453">
            <w:pPr>
              <w:spacing w:line="240" w:lineRule="auto"/>
              <w:rPr>
                <w:rFonts w:ascii="Times New Roman" w:hAnsi="Times New Roman"/>
                <w:b/>
                <w:sz w:val="20"/>
                <w:szCs w:val="20"/>
              </w:rPr>
            </w:pPr>
            <w:r w:rsidRPr="003E2DE8">
              <w:rPr>
                <w:rFonts w:ascii="Times New Roman" w:hAnsi="Times New Roman"/>
                <w:b/>
                <w:sz w:val="20"/>
                <w:szCs w:val="20"/>
              </w:rPr>
              <w:t>Условно разрешенные виды использования</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2</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4.1</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4.1 - </w:t>
            </w:r>
            <w:r w:rsidRPr="00F30AC8">
              <w:rPr>
                <w:rFonts w:ascii="Times New Roman" w:hAnsi="Times New Roman"/>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3</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3.8</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3.8 - </w:t>
            </w:r>
            <w:r w:rsidRPr="00F30AC8">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органов государственной власти, </w:t>
            </w:r>
            <w:r w:rsidRPr="00F30AC8">
              <w:rPr>
                <w:rFonts w:ascii="Times New Roman" w:eastAsia="Times New Roman" w:hAnsi="Times New Roman"/>
                <w:sz w:val="20"/>
                <w:szCs w:val="20"/>
                <w:lang w:eastAsia="ru-RU"/>
              </w:rPr>
              <w:lastRenderedPageBreak/>
              <w:t>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30AC8">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lastRenderedPageBreak/>
              <w:t>1</w:t>
            </w:r>
            <w:r>
              <w:rPr>
                <w:rFonts w:ascii="Times New Roman" w:hAnsi="Times New Roman"/>
                <w:sz w:val="20"/>
                <w:szCs w:val="20"/>
              </w:rPr>
              <w:t>4</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3.6</w:t>
            </w:r>
          </w:p>
        </w:tc>
        <w:tc>
          <w:tcPr>
            <w:tcW w:w="6520" w:type="dxa"/>
            <w:shd w:val="clear" w:color="auto" w:fill="auto"/>
            <w:vAlign w:val="center"/>
          </w:tcPr>
          <w:p w:rsidR="00B86B00" w:rsidRPr="003E2DE8" w:rsidRDefault="00B86B00" w:rsidP="00615453">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3.6 - </w:t>
            </w:r>
            <w:r w:rsidRPr="003D793A">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3D793A">
              <w:rPr>
                <w:rFonts w:ascii="Times New Roman" w:hAnsi="Times New Roman"/>
                <w:sz w:val="20"/>
                <w:szCs w:val="20"/>
              </w:rPr>
              <w:t>театров, филармоний, планетариев</w:t>
            </w:r>
            <w:r w:rsidRPr="003D793A">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устройство площадок для празднеств и гуляний;</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зданий и сооружений для размещения цирков, зверинцев, зоопарков, океанариумов</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1</w:t>
            </w:r>
            <w:r>
              <w:rPr>
                <w:rFonts w:ascii="Times New Roman" w:hAnsi="Times New Roman"/>
                <w:sz w:val="20"/>
                <w:szCs w:val="20"/>
              </w:rPr>
              <w:t>5</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3.7</w:t>
            </w:r>
          </w:p>
        </w:tc>
        <w:tc>
          <w:tcPr>
            <w:tcW w:w="6520" w:type="dxa"/>
            <w:shd w:val="clear" w:color="auto" w:fill="auto"/>
            <w:vAlign w:val="center"/>
          </w:tcPr>
          <w:p w:rsidR="00B86B00" w:rsidRPr="003E2DE8" w:rsidRDefault="00B86B00" w:rsidP="00615453">
            <w:pPr>
              <w:widowControl w:val="0"/>
              <w:autoSpaceDE w:val="0"/>
              <w:autoSpaceDN w:val="0"/>
              <w:adjustRightInd w:val="0"/>
              <w:spacing w:line="240" w:lineRule="auto"/>
              <w:jc w:val="both"/>
              <w:rPr>
                <w:rFonts w:ascii="Times New Roman" w:hAnsi="Times New Roman"/>
                <w:sz w:val="20"/>
                <w:szCs w:val="20"/>
              </w:rPr>
            </w:pPr>
            <w:r w:rsidRPr="003E2DE8">
              <w:rPr>
                <w:rFonts w:ascii="Times New Roman" w:hAnsi="Times New Roman"/>
                <w:sz w:val="20"/>
                <w:szCs w:val="20"/>
              </w:rPr>
              <w:t>3.7 -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Pr>
                <w:rFonts w:ascii="Times New Roman" w:eastAsia="Times New Roman" w:hAnsi="Times New Roman"/>
                <w:sz w:val="20"/>
                <w:szCs w:val="20"/>
                <w:lang w:eastAsia="ru-RU"/>
              </w:rPr>
              <w:t xml:space="preserve">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86B00" w:rsidRPr="003E2DE8" w:rsidTr="00615453">
        <w:tc>
          <w:tcPr>
            <w:tcW w:w="567" w:type="dxa"/>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Банковская и страховая деятельность</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4.5</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4.5 - </w:t>
            </w:r>
            <w:r w:rsidRPr="003D793A">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B86B00" w:rsidRPr="003E2DE8" w:rsidTr="00615453">
        <w:tc>
          <w:tcPr>
            <w:tcW w:w="9781" w:type="dxa"/>
            <w:gridSpan w:val="4"/>
            <w:shd w:val="clear" w:color="auto" w:fill="auto"/>
            <w:vAlign w:val="center"/>
          </w:tcPr>
          <w:p w:rsidR="00B86B00" w:rsidRPr="003E2DE8" w:rsidRDefault="00B86B00" w:rsidP="00615453">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3E2DE8" w:rsidTr="00615453">
        <w:tc>
          <w:tcPr>
            <w:tcW w:w="567"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Социальное обслуживание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3.2</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B86B00" w:rsidRPr="003E2DE8" w:rsidTr="00615453">
        <w:tc>
          <w:tcPr>
            <w:tcW w:w="567"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4.7 - </w:t>
            </w:r>
            <w:r w:rsidRPr="003D793A">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B86B00" w:rsidRDefault="00B86B00" w:rsidP="00B86B00">
      <w:pPr>
        <w:pStyle w:val="a5"/>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B86B00" w:rsidRDefault="00B86B00" w:rsidP="00B86B00">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Default="00B86B00" w:rsidP="00B86B00">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B86B00" w:rsidRPr="0047708F"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Default="00B86B00" w:rsidP="00B86B00">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Очистные сооружения канализации</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B86B00" w:rsidRDefault="00B86B00" w:rsidP="00B86B00">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E42D3D">
        <w:rPr>
          <w:rFonts w:ascii="Times New Roman" w:hAnsi="Times New Roman"/>
          <w:sz w:val="24"/>
          <w:szCs w:val="24"/>
        </w:rPr>
        <w:t>Отопительные котельные, отдельно стоящие, блочные, расположенные в жилой зоне</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Минимальный размер земельного участка – 20 кв.м.</w:t>
      </w:r>
    </w:p>
    <w:p w:rsidR="00B86B00" w:rsidRPr="00E42D3D" w:rsidRDefault="00B86B00" w:rsidP="00B86B00">
      <w:pPr>
        <w:spacing w:line="240" w:lineRule="auto"/>
        <w:jc w:val="both"/>
        <w:rPr>
          <w:rFonts w:ascii="Times New Roman" w:hAnsi="Times New Roman"/>
          <w:sz w:val="24"/>
          <w:szCs w:val="24"/>
        </w:rPr>
      </w:pPr>
      <w:r w:rsidRPr="00E42D3D">
        <w:rPr>
          <w:rFonts w:ascii="Times New Roman" w:hAnsi="Times New Roman"/>
          <w:sz w:val="24"/>
          <w:szCs w:val="24"/>
        </w:rPr>
        <w:t>Газонаполнительные станции (ГНС)</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Максимальный размер земельного участка:</w:t>
      </w:r>
    </w:p>
    <w:p w:rsidR="00B86B00" w:rsidRDefault="00B86B00" w:rsidP="00B86B00">
      <w:pPr>
        <w:spacing w:line="240" w:lineRule="auto"/>
        <w:jc w:val="both"/>
        <w:rPr>
          <w:rFonts w:ascii="Times New Roman" w:hAnsi="Times New Roman"/>
          <w:b/>
          <w:sz w:val="24"/>
          <w:szCs w:val="24"/>
        </w:rPr>
      </w:pPr>
      <w:r w:rsidRPr="00E42D3D">
        <w:rPr>
          <w:rFonts w:ascii="Times New Roman" w:hAnsi="Times New Roman"/>
          <w:sz w:val="24"/>
          <w:szCs w:val="24"/>
        </w:rPr>
        <w:lastRenderedPageBreak/>
        <w:t>в зависимости от их производительности, га</w:t>
      </w:r>
      <w:r>
        <w:rPr>
          <w:rFonts w:ascii="Times New Roman" w:hAnsi="Times New Roman"/>
          <w:sz w:val="24"/>
          <w:szCs w:val="24"/>
        </w:rPr>
        <w:t xml:space="preserve"> </w:t>
      </w:r>
      <w:r w:rsidRPr="00E42D3D">
        <w:rPr>
          <w:rFonts w:ascii="Times New Roman" w:hAnsi="Times New Roman"/>
          <w:sz w:val="24"/>
          <w:szCs w:val="24"/>
        </w:rPr>
        <w:t>10 тыс.т/год …….6 га;</w:t>
      </w:r>
      <w:r>
        <w:rPr>
          <w:rFonts w:ascii="Times New Roman" w:hAnsi="Times New Roman"/>
          <w:sz w:val="24"/>
          <w:szCs w:val="24"/>
        </w:rPr>
        <w:t xml:space="preserve"> </w:t>
      </w:r>
      <w:r w:rsidRPr="00E42D3D">
        <w:rPr>
          <w:rFonts w:ascii="Times New Roman" w:hAnsi="Times New Roman"/>
          <w:sz w:val="24"/>
          <w:szCs w:val="24"/>
        </w:rPr>
        <w:t>20 тыс.т/год……..7 га;</w:t>
      </w:r>
      <w:r>
        <w:rPr>
          <w:rFonts w:ascii="Times New Roman" w:hAnsi="Times New Roman"/>
          <w:sz w:val="24"/>
          <w:szCs w:val="24"/>
        </w:rPr>
        <w:t xml:space="preserve"> </w:t>
      </w:r>
      <w:r w:rsidRPr="00E42D3D">
        <w:rPr>
          <w:rFonts w:ascii="Times New Roman" w:hAnsi="Times New Roman"/>
          <w:sz w:val="24"/>
          <w:szCs w:val="24"/>
        </w:rPr>
        <w:t>40 тыс.т/год……...8 га</w:t>
      </w:r>
    </w:p>
    <w:p w:rsidR="00B86B00" w:rsidRDefault="00B86B00" w:rsidP="00B86B00">
      <w:pPr>
        <w:pStyle w:val="a5"/>
        <w:widowControl w:val="0"/>
        <w:autoSpaceDE w:val="0"/>
        <w:autoSpaceDN w:val="0"/>
        <w:adjustRightInd w:val="0"/>
        <w:spacing w:after="0" w:line="240" w:lineRule="auto"/>
        <w:ind w:left="0" w:firstLine="709"/>
        <w:jc w:val="both"/>
        <w:outlineLvl w:val="3"/>
        <w:rPr>
          <w:rFonts w:ascii="Times New Roman" w:hAnsi="Times New Roman"/>
          <w:sz w:val="24"/>
          <w:szCs w:val="24"/>
        </w:rPr>
      </w:pPr>
      <w:r w:rsidRPr="00E42D3D">
        <w:rPr>
          <w:rFonts w:ascii="Times New Roman" w:hAnsi="Times New Roman"/>
          <w:sz w:val="24"/>
          <w:szCs w:val="24"/>
        </w:rPr>
        <w:t>Газонаполнительные пункты (ГНП) и промежуточные склады баллонов (ПСБ)</w:t>
      </w:r>
      <w:r>
        <w:rPr>
          <w:rFonts w:ascii="Times New Roman" w:hAnsi="Times New Roman"/>
          <w:sz w:val="24"/>
          <w:szCs w:val="24"/>
        </w:rPr>
        <w:t>.</w:t>
      </w:r>
      <w:r w:rsidRPr="00BF71DD">
        <w:rPr>
          <w:rFonts w:ascii="Times New Roman" w:hAnsi="Times New Roman"/>
          <w:sz w:val="24"/>
          <w:szCs w:val="24"/>
        </w:rPr>
        <w:t xml:space="preserve"> </w:t>
      </w:r>
      <w:r w:rsidRPr="00E42D3D">
        <w:rPr>
          <w:rFonts w:ascii="Times New Roman" w:hAnsi="Times New Roman"/>
          <w:sz w:val="24"/>
          <w:szCs w:val="24"/>
        </w:rPr>
        <w:t xml:space="preserve">Максимальный размер земельного участка – </w:t>
      </w:r>
      <w:smartTag w:uri="urn:schemas-microsoft-com:office:smarttags" w:element="metricconverter">
        <w:smartTagPr>
          <w:attr w:name="ProductID" w:val="0,6 га"/>
        </w:smartTagPr>
        <w:r w:rsidRPr="00E42D3D">
          <w:rPr>
            <w:rFonts w:ascii="Times New Roman" w:hAnsi="Times New Roman"/>
            <w:sz w:val="24"/>
            <w:szCs w:val="24"/>
          </w:rPr>
          <w:t>0,6 га</w:t>
        </w:r>
      </w:smartTag>
      <w:r w:rsidRPr="00E42D3D">
        <w:rPr>
          <w:rFonts w:ascii="Times New Roman" w:hAnsi="Times New Roman"/>
          <w:sz w:val="24"/>
          <w:szCs w:val="24"/>
        </w:rPr>
        <w:t>.</w:t>
      </w:r>
    </w:p>
    <w:p w:rsidR="00B86B00" w:rsidRPr="00DA2041" w:rsidRDefault="00B86B00" w:rsidP="00B86B00">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 xml:space="preserve">земельных участков и предельные параметры разрешенного строительства, </w:t>
      </w:r>
      <w:r w:rsidRPr="00DA2041">
        <w:rPr>
          <w:rFonts w:ascii="Times New Roman" w:hAnsi="Times New Roman"/>
          <w:sz w:val="24"/>
          <w:szCs w:val="24"/>
        </w:rPr>
        <w:t>реконструкции объектов капитального строительства, не указанные выше не устанавливаются.</w:t>
      </w:r>
    </w:p>
    <w:p w:rsidR="00B86B00" w:rsidRPr="00DA2041"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DA2041">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Pr="00DA2041"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DA2041">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bookmarkEnd w:id="153"/>
    <w:bookmarkEnd w:id="154"/>
    <w:bookmarkEnd w:id="155"/>
    <w:bookmarkEnd w:id="156"/>
    <w:bookmarkEnd w:id="157"/>
    <w:p w:rsidR="00B86B00" w:rsidRPr="005D1B6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Виды разрешенного использования земельных участков и объектов капитального строительства</w:t>
      </w:r>
      <w:r w:rsidRPr="004738DD">
        <w:rPr>
          <w:rFonts w:ascii="Times New Roman" w:hAnsi="Times New Roman"/>
          <w:b/>
          <w:sz w:val="24"/>
          <w:szCs w:val="24"/>
        </w:rPr>
        <w:t xml:space="preserve"> </w:t>
      </w:r>
      <w:r>
        <w:rPr>
          <w:rFonts w:ascii="Times New Roman" w:hAnsi="Times New Roman"/>
          <w:b/>
          <w:sz w:val="24"/>
          <w:szCs w:val="24"/>
        </w:rPr>
        <w:t xml:space="preserve">для </w:t>
      </w:r>
      <w:r w:rsidRPr="005D1B60">
        <w:rPr>
          <w:rFonts w:ascii="Times New Roman" w:hAnsi="Times New Roman"/>
          <w:b/>
          <w:sz w:val="24"/>
          <w:szCs w:val="24"/>
        </w:rPr>
        <w:t xml:space="preserve">зоны </w:t>
      </w:r>
      <w:r w:rsidRPr="001C6BBA">
        <w:rPr>
          <w:rFonts w:ascii="Times New Roman" w:hAnsi="Times New Roman"/>
          <w:b/>
          <w:sz w:val="24"/>
          <w:szCs w:val="24"/>
        </w:rPr>
        <w:t>транспортной инфраструктуры</w:t>
      </w:r>
      <w:r>
        <w:rPr>
          <w:rFonts w:ascii="Times New Roman" w:hAnsi="Times New Roman"/>
          <w:b/>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Т</w:t>
      </w:r>
      <w:r w:rsidRPr="007911C8">
        <w:rPr>
          <w:rFonts w:ascii="Times New Roman" w:hAnsi="Times New Roman"/>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B86B00" w:rsidRDefault="00B86B00" w:rsidP="00B86B00">
      <w:pPr>
        <w:pStyle w:val="aff0"/>
        <w:ind w:firstLine="709"/>
      </w:pPr>
      <w:r w:rsidRPr="009A7A10">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B86B00" w:rsidRPr="003535E9" w:rsidTr="00615453">
        <w:trPr>
          <w:trHeight w:val="273"/>
        </w:trPr>
        <w:tc>
          <w:tcPr>
            <w:tcW w:w="9923" w:type="dxa"/>
            <w:gridSpan w:val="4"/>
            <w:shd w:val="clear" w:color="auto" w:fill="auto"/>
            <w:vAlign w:val="center"/>
          </w:tcPr>
          <w:p w:rsidR="00B86B00" w:rsidRPr="002F7689" w:rsidRDefault="00B86B00" w:rsidP="00615453">
            <w:pPr>
              <w:pStyle w:val="a5"/>
              <w:widowControl w:val="0"/>
              <w:autoSpaceDE w:val="0"/>
              <w:autoSpaceDN w:val="0"/>
              <w:adjustRightInd w:val="0"/>
              <w:spacing w:after="0" w:line="240" w:lineRule="auto"/>
              <w:ind w:left="288"/>
              <w:jc w:val="center"/>
              <w:rPr>
                <w:rFonts w:ascii="Times New Roman" w:hAnsi="Times New Roman"/>
                <w:b/>
                <w:sz w:val="20"/>
                <w:szCs w:val="20"/>
              </w:rPr>
            </w:pPr>
            <w:r w:rsidRPr="002F7689">
              <w:rPr>
                <w:rFonts w:ascii="Times New Roman" w:hAnsi="Times New Roman"/>
                <w:b/>
                <w:sz w:val="20"/>
                <w:szCs w:val="20"/>
              </w:rPr>
              <w:t xml:space="preserve">Т - зоны </w:t>
            </w:r>
            <w:r w:rsidRPr="001C6BBA">
              <w:rPr>
                <w:rFonts w:ascii="Times New Roman" w:eastAsia="Times New Roman" w:hAnsi="Times New Roman"/>
                <w:b/>
                <w:sz w:val="20"/>
                <w:szCs w:val="20"/>
                <w:lang w:eastAsia="ru-RU"/>
              </w:rPr>
              <w:t>транспортной инфраструктуры</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 п/п</w:t>
            </w:r>
          </w:p>
        </w:tc>
        <w:tc>
          <w:tcPr>
            <w:tcW w:w="1985" w:type="dxa"/>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 xml:space="preserve">Наименование вида разрешенного использования </w:t>
            </w:r>
          </w:p>
        </w:tc>
        <w:tc>
          <w:tcPr>
            <w:tcW w:w="709" w:type="dxa"/>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Код</w:t>
            </w:r>
          </w:p>
        </w:tc>
        <w:tc>
          <w:tcPr>
            <w:tcW w:w="6520" w:type="dxa"/>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Описание вида разрешенного использования земельного участка</w:t>
            </w:r>
          </w:p>
        </w:tc>
      </w:tr>
      <w:tr w:rsidR="00B86B00" w:rsidRPr="003535E9" w:rsidTr="00615453">
        <w:tc>
          <w:tcPr>
            <w:tcW w:w="9923" w:type="dxa"/>
            <w:gridSpan w:val="4"/>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Основные виды разрешенного использования</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w:t>
            </w:r>
          </w:p>
        </w:tc>
        <w:tc>
          <w:tcPr>
            <w:tcW w:w="1985"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Железнодорожный транспорт</w:t>
            </w:r>
          </w:p>
        </w:tc>
        <w:tc>
          <w:tcPr>
            <w:tcW w:w="709"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7.1</w:t>
            </w:r>
          </w:p>
        </w:tc>
        <w:tc>
          <w:tcPr>
            <w:tcW w:w="6520" w:type="dxa"/>
            <w:shd w:val="clear" w:color="auto" w:fill="auto"/>
            <w:vAlign w:val="center"/>
          </w:tcPr>
          <w:p w:rsidR="00B86B00" w:rsidRPr="000F6D7E" w:rsidRDefault="00B86B00" w:rsidP="00615453">
            <w:pPr>
              <w:pStyle w:val="ConsPlusNormal"/>
              <w:ind w:firstLine="0"/>
              <w:jc w:val="both"/>
              <w:rPr>
                <w:rFonts w:ascii="Times New Roman" w:hAnsi="Times New Roman"/>
              </w:rPr>
            </w:pPr>
            <w:r w:rsidRPr="000F6D7E">
              <w:rPr>
                <w:rFonts w:ascii="Times New Roman" w:hAnsi="Times New Roman"/>
              </w:rPr>
              <w:t>7.1 - </w:t>
            </w:r>
            <w:r w:rsidRPr="00251A9D">
              <w:rPr>
                <w:rFonts w:ascii="Times New Roman" w:hAnsi="Times New Roman" w:cs="Times New Roman"/>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Pr>
                <w:rFonts w:ascii="Times New Roman" w:hAnsi="Times New Roman" w:cs="Times New Roman"/>
              </w:rPr>
              <w:t xml:space="preserve"> </w:t>
            </w:r>
            <w:r w:rsidRPr="00251A9D">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2</w:t>
            </w:r>
          </w:p>
        </w:tc>
        <w:tc>
          <w:tcPr>
            <w:tcW w:w="1985"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Автомобильный транспорт</w:t>
            </w:r>
          </w:p>
        </w:tc>
        <w:tc>
          <w:tcPr>
            <w:tcW w:w="709"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7.2</w:t>
            </w:r>
          </w:p>
        </w:tc>
        <w:tc>
          <w:tcPr>
            <w:tcW w:w="6520" w:type="dxa"/>
            <w:shd w:val="clear" w:color="auto" w:fill="auto"/>
            <w:vAlign w:val="center"/>
          </w:tcPr>
          <w:p w:rsidR="00B86B00" w:rsidRPr="000F6D7E" w:rsidRDefault="00B86B00" w:rsidP="00615453">
            <w:pPr>
              <w:pStyle w:val="ConsPlusNormal"/>
              <w:ind w:firstLine="0"/>
              <w:jc w:val="both"/>
              <w:rPr>
                <w:rFonts w:ascii="Times New Roman" w:hAnsi="Times New Roman"/>
              </w:rPr>
            </w:pPr>
            <w:r w:rsidRPr="000F6D7E">
              <w:rPr>
                <w:rFonts w:ascii="Times New Roman" w:hAnsi="Times New Roman"/>
              </w:rPr>
              <w:t>7.2 - </w:t>
            </w:r>
            <w:r w:rsidRPr="00251A9D">
              <w:rPr>
                <w:rFonts w:ascii="Times New Roman" w:hAnsi="Times New Roman" w:cs="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rPr>
              <w:t xml:space="preserve"> </w:t>
            </w:r>
            <w:r w:rsidRPr="00251A9D">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3</w:t>
            </w:r>
          </w:p>
        </w:tc>
        <w:tc>
          <w:tcPr>
            <w:tcW w:w="1985"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Воздушный транспорт</w:t>
            </w:r>
          </w:p>
        </w:tc>
        <w:tc>
          <w:tcPr>
            <w:tcW w:w="709"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7.4</w:t>
            </w:r>
          </w:p>
        </w:tc>
        <w:tc>
          <w:tcPr>
            <w:tcW w:w="6520" w:type="dxa"/>
            <w:shd w:val="clear" w:color="auto" w:fill="auto"/>
            <w:vAlign w:val="center"/>
          </w:tcPr>
          <w:p w:rsidR="00B86B00" w:rsidRPr="000F6D7E" w:rsidRDefault="00B86B00" w:rsidP="00615453">
            <w:pPr>
              <w:pStyle w:val="ConsPlusNormal"/>
              <w:ind w:firstLine="0"/>
              <w:jc w:val="both"/>
              <w:rPr>
                <w:rFonts w:ascii="Times New Roman" w:hAnsi="Times New Roman"/>
              </w:rPr>
            </w:pPr>
            <w:r w:rsidRPr="000F6D7E">
              <w:rPr>
                <w:rFonts w:ascii="Times New Roman" w:hAnsi="Times New Roman"/>
              </w:rPr>
              <w:t>7.4 - </w:t>
            </w:r>
            <w:r w:rsidRPr="00251A9D">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r>
              <w:rPr>
                <w:rFonts w:ascii="Times New Roman" w:hAnsi="Times New Roman" w:cs="Times New Roman"/>
              </w:rPr>
              <w:t xml:space="preserve"> </w:t>
            </w:r>
            <w:r w:rsidRPr="00251A9D">
              <w:rPr>
                <w:rFonts w:ascii="Times New Roman" w:hAnsi="Times New Roman"/>
              </w:rPr>
              <w:t>размещение объектов, предназначенных для технического обслуживания и ремонта воздушных судов</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4</w:t>
            </w:r>
          </w:p>
        </w:tc>
        <w:tc>
          <w:tcPr>
            <w:tcW w:w="1985"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Водный транспорт</w:t>
            </w:r>
          </w:p>
        </w:tc>
        <w:tc>
          <w:tcPr>
            <w:tcW w:w="709" w:type="dxa"/>
            <w:shd w:val="clear" w:color="auto" w:fill="auto"/>
            <w:vAlign w:val="center"/>
          </w:tcPr>
          <w:p w:rsidR="00B86B00" w:rsidRPr="000F6D7E" w:rsidRDefault="00B86B00" w:rsidP="00615453">
            <w:pPr>
              <w:spacing w:line="240" w:lineRule="auto"/>
              <w:rPr>
                <w:rFonts w:ascii="Times New Roman" w:hAnsi="Times New Roman"/>
                <w:sz w:val="20"/>
                <w:szCs w:val="20"/>
              </w:rPr>
            </w:pPr>
            <w:r w:rsidRPr="000F6D7E">
              <w:rPr>
                <w:rFonts w:ascii="Times New Roman" w:hAnsi="Times New Roman"/>
                <w:sz w:val="20"/>
                <w:szCs w:val="20"/>
              </w:rPr>
              <w:t>7.3</w:t>
            </w:r>
          </w:p>
        </w:tc>
        <w:tc>
          <w:tcPr>
            <w:tcW w:w="6520" w:type="dxa"/>
            <w:shd w:val="clear" w:color="auto" w:fill="auto"/>
            <w:vAlign w:val="center"/>
          </w:tcPr>
          <w:p w:rsidR="00B86B00" w:rsidRPr="000F6D7E" w:rsidRDefault="00B86B00" w:rsidP="00615453">
            <w:pPr>
              <w:spacing w:line="240" w:lineRule="auto"/>
              <w:jc w:val="both"/>
              <w:rPr>
                <w:rFonts w:ascii="Times New Roman" w:hAnsi="Times New Roman"/>
                <w:sz w:val="20"/>
                <w:szCs w:val="20"/>
              </w:rPr>
            </w:pPr>
            <w:r w:rsidRPr="000F6D7E">
              <w:rPr>
                <w:rFonts w:ascii="Times New Roman" w:hAnsi="Times New Roman"/>
                <w:sz w:val="20"/>
                <w:szCs w:val="20"/>
              </w:rPr>
              <w:t>7.3 - </w:t>
            </w:r>
            <w:r w:rsidRPr="00251A9D">
              <w:rPr>
                <w:rFonts w:ascii="Times New Roman" w:hAnsi="Times New Roman"/>
                <w:sz w:val="20"/>
                <w:szCs w:val="20"/>
              </w:rPr>
              <w:t xml:space="preserve">Размещение искусственно созданных для судоходства внутренних </w:t>
            </w:r>
            <w:r w:rsidRPr="00251A9D">
              <w:rPr>
                <w:rFonts w:ascii="Times New Roman" w:hAnsi="Times New Roman"/>
                <w:sz w:val="20"/>
                <w:szCs w:val="20"/>
              </w:rPr>
              <w:lastRenderedPageBreak/>
              <w:t>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5</w:t>
            </w:r>
          </w:p>
        </w:tc>
        <w:tc>
          <w:tcPr>
            <w:tcW w:w="1985"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3.3</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6</w:t>
            </w:r>
          </w:p>
        </w:tc>
        <w:tc>
          <w:tcPr>
            <w:tcW w:w="1985"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4.6</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7</w:t>
            </w:r>
          </w:p>
        </w:tc>
        <w:tc>
          <w:tcPr>
            <w:tcW w:w="1985"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B86B00" w:rsidRPr="003E2DE8" w:rsidRDefault="00B86B00" w:rsidP="00615453">
            <w:pPr>
              <w:spacing w:line="240" w:lineRule="auto"/>
              <w:rPr>
                <w:rFonts w:ascii="Times New Roman" w:hAnsi="Times New Roman"/>
                <w:sz w:val="20"/>
                <w:szCs w:val="20"/>
              </w:rPr>
            </w:pPr>
            <w:r w:rsidRPr="003E2DE8">
              <w:rPr>
                <w:rFonts w:ascii="Times New Roman" w:hAnsi="Times New Roman"/>
                <w:sz w:val="20"/>
                <w:szCs w:val="20"/>
              </w:rPr>
              <w:t>4.7</w:t>
            </w:r>
          </w:p>
        </w:tc>
        <w:tc>
          <w:tcPr>
            <w:tcW w:w="6520" w:type="dxa"/>
            <w:shd w:val="clear" w:color="auto" w:fill="auto"/>
            <w:vAlign w:val="center"/>
          </w:tcPr>
          <w:p w:rsidR="00B86B00" w:rsidRPr="003E2DE8" w:rsidRDefault="00B86B00" w:rsidP="00615453">
            <w:pPr>
              <w:spacing w:line="240" w:lineRule="auto"/>
              <w:jc w:val="both"/>
              <w:rPr>
                <w:rFonts w:ascii="Times New Roman" w:hAnsi="Times New Roman"/>
                <w:sz w:val="20"/>
                <w:szCs w:val="20"/>
              </w:rPr>
            </w:pPr>
            <w:r w:rsidRPr="003E2DE8">
              <w:rPr>
                <w:rFonts w:ascii="Times New Roman" w:hAnsi="Times New Roman"/>
                <w:sz w:val="20"/>
                <w:szCs w:val="20"/>
              </w:rPr>
              <w:t>4.7 - </w:t>
            </w:r>
            <w:r w:rsidRPr="00FF0ED7">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8</w:t>
            </w:r>
          </w:p>
        </w:tc>
        <w:tc>
          <w:tcPr>
            <w:tcW w:w="1985" w:type="dxa"/>
            <w:shd w:val="clear" w:color="auto" w:fill="auto"/>
            <w:vAlign w:val="center"/>
          </w:tcPr>
          <w:p w:rsidR="00B86B00" w:rsidRPr="008346EA" w:rsidRDefault="00B86B00" w:rsidP="00615453">
            <w:pPr>
              <w:pStyle w:val="aff0"/>
              <w:jc w:val="center"/>
              <w:rPr>
                <w:sz w:val="20"/>
                <w:szCs w:val="20"/>
              </w:rPr>
            </w:pPr>
            <w:r w:rsidRPr="008346EA">
              <w:rPr>
                <w:sz w:val="20"/>
                <w:szCs w:val="20"/>
              </w:rPr>
              <w:t>Земельные участки (территории) общего пользования</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12.0</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 xml:space="preserve">12.0 - </w:t>
            </w:r>
            <w:r w:rsidRPr="008346EA">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9</w:t>
            </w:r>
          </w:p>
        </w:tc>
        <w:tc>
          <w:tcPr>
            <w:tcW w:w="1985" w:type="dxa"/>
            <w:shd w:val="clear" w:color="auto" w:fill="auto"/>
            <w:vAlign w:val="center"/>
          </w:tcPr>
          <w:p w:rsidR="00B86B00" w:rsidRPr="00473565" w:rsidRDefault="00B86B00" w:rsidP="00615453">
            <w:pPr>
              <w:pStyle w:val="aff0"/>
              <w:jc w:val="center"/>
              <w:rPr>
                <w:sz w:val="20"/>
                <w:szCs w:val="20"/>
              </w:rPr>
            </w:pPr>
            <w:r w:rsidRPr="00473565">
              <w:rPr>
                <w:sz w:val="20"/>
                <w:szCs w:val="20"/>
              </w:rPr>
              <w:t>Объекты гаражного назначения</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Pr>
                <w:rFonts w:ascii="Times New Roman" w:hAnsi="Times New Roman"/>
                <w:sz w:val="20"/>
                <w:szCs w:val="20"/>
              </w:rPr>
              <w:t>2.7.1</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2.7.1 - </w:t>
            </w:r>
            <w:r w:rsidRPr="00473565">
              <w:rPr>
                <w:rFonts w:ascii="Times New Roman" w:hAnsi="Times New Roman"/>
                <w:sz w:val="20"/>
                <w:szCs w:val="20"/>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10</w:t>
            </w:r>
          </w:p>
        </w:tc>
        <w:tc>
          <w:tcPr>
            <w:tcW w:w="1985" w:type="dxa"/>
            <w:shd w:val="clear" w:color="auto" w:fill="auto"/>
            <w:vAlign w:val="center"/>
          </w:tcPr>
          <w:p w:rsidR="00B86B00" w:rsidRPr="008346EA" w:rsidRDefault="00B86B00" w:rsidP="00615453">
            <w:pPr>
              <w:spacing w:line="240" w:lineRule="auto"/>
              <w:rPr>
                <w:rFonts w:ascii="Times New Roman" w:hAnsi="Times New Roman"/>
                <w:sz w:val="20"/>
                <w:szCs w:val="20"/>
              </w:rPr>
            </w:pPr>
            <w:r w:rsidRPr="008346EA">
              <w:rPr>
                <w:rFonts w:ascii="Times New Roman" w:hAnsi="Times New Roman"/>
                <w:sz w:val="20"/>
                <w:szCs w:val="20"/>
              </w:rPr>
              <w:t>Объекты придорожного сервиса</w:t>
            </w:r>
          </w:p>
        </w:tc>
        <w:tc>
          <w:tcPr>
            <w:tcW w:w="709" w:type="dxa"/>
            <w:shd w:val="clear" w:color="auto" w:fill="auto"/>
            <w:vAlign w:val="center"/>
          </w:tcPr>
          <w:p w:rsidR="00B86B00" w:rsidRPr="008346EA" w:rsidRDefault="00B86B00" w:rsidP="00615453">
            <w:pPr>
              <w:spacing w:line="240" w:lineRule="auto"/>
              <w:rPr>
                <w:rFonts w:ascii="Times New Roman" w:hAnsi="Times New Roman"/>
                <w:sz w:val="20"/>
                <w:szCs w:val="20"/>
              </w:rPr>
            </w:pPr>
            <w:r w:rsidRPr="008346EA">
              <w:rPr>
                <w:rFonts w:ascii="Times New Roman" w:hAnsi="Times New Roman"/>
                <w:sz w:val="20"/>
                <w:szCs w:val="20"/>
              </w:rPr>
              <w:t>4.9.1</w:t>
            </w:r>
          </w:p>
        </w:tc>
        <w:tc>
          <w:tcPr>
            <w:tcW w:w="6520" w:type="dxa"/>
            <w:shd w:val="clear" w:color="auto" w:fill="auto"/>
            <w:vAlign w:val="center"/>
          </w:tcPr>
          <w:p w:rsidR="00B86B00" w:rsidRPr="008346EA" w:rsidRDefault="00B86B00" w:rsidP="00615453">
            <w:pPr>
              <w:pStyle w:val="ConsPlusNormal"/>
              <w:ind w:firstLine="0"/>
              <w:jc w:val="both"/>
              <w:rPr>
                <w:rFonts w:ascii="Times New Roman" w:hAnsi="Times New Roman" w:cs="Times New Roman"/>
              </w:rPr>
            </w:pPr>
            <w:r w:rsidRPr="008346EA">
              <w:rPr>
                <w:rFonts w:ascii="Times New Roman" w:hAnsi="Times New Roman" w:cs="Times New Roman"/>
              </w:rPr>
              <w:t>4.9.1</w:t>
            </w:r>
            <w:r w:rsidRPr="008346EA">
              <w:rPr>
                <w:rFonts w:ascii="Times New Roman" w:hAnsi="Times New Roman"/>
              </w:rPr>
              <w:t xml:space="preserve"> - </w:t>
            </w:r>
            <w:r w:rsidRPr="008346EA">
              <w:rPr>
                <w:rFonts w:ascii="Times New Roman" w:hAnsi="Times New Roman" w:cs="Times New Roman"/>
              </w:rPr>
              <w:t>Размещение автозаправочных станций (бензиновых, газовых);</w:t>
            </w:r>
            <w:r>
              <w:rPr>
                <w:rFonts w:ascii="Times New Roman" w:hAnsi="Times New Roman" w:cs="Times New Roman"/>
              </w:rPr>
              <w:t xml:space="preserve"> </w:t>
            </w:r>
            <w:r w:rsidRPr="008346EA">
              <w:rPr>
                <w:rFonts w:ascii="Times New Roman" w:hAnsi="Times New Roman" w:cs="Times New Roman"/>
              </w:rPr>
              <w:t>размещение магазинов сопутствующей торговли, зданий для организации общественного питания в качестве объектов придорожного сервиса;</w:t>
            </w:r>
            <w:r>
              <w:rPr>
                <w:rFonts w:ascii="Times New Roman" w:hAnsi="Times New Roman" w:cs="Times New Roman"/>
              </w:rPr>
              <w:t xml:space="preserve"> </w:t>
            </w:r>
            <w:r w:rsidRPr="008346EA">
              <w:rPr>
                <w:rFonts w:ascii="Times New Roman" w:hAnsi="Times New Roman" w:cs="Times New Roman"/>
              </w:rPr>
              <w:t>предоставление гостиничных услуг в качестве придорожного сервиса;</w:t>
            </w:r>
            <w:r>
              <w:rPr>
                <w:rFonts w:ascii="Times New Roman" w:hAnsi="Times New Roman" w:cs="Times New Roman"/>
              </w:rPr>
              <w:t xml:space="preserve"> </w:t>
            </w:r>
            <w:r w:rsidRPr="008346EA">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11</w:t>
            </w:r>
          </w:p>
        </w:tc>
        <w:tc>
          <w:tcPr>
            <w:tcW w:w="1985" w:type="dxa"/>
            <w:shd w:val="clear" w:color="auto" w:fill="auto"/>
            <w:vAlign w:val="center"/>
          </w:tcPr>
          <w:p w:rsidR="00B86B00" w:rsidRPr="003535E9" w:rsidRDefault="00B86B00" w:rsidP="00615453">
            <w:pPr>
              <w:pStyle w:val="aff0"/>
              <w:jc w:val="center"/>
              <w:rPr>
                <w:rFonts w:eastAsia="Calibri"/>
                <w:sz w:val="20"/>
                <w:szCs w:val="20"/>
                <w:lang w:eastAsia="en-US"/>
              </w:rPr>
            </w:pPr>
            <w:r w:rsidRPr="003535E9">
              <w:rPr>
                <w:sz w:val="20"/>
                <w:szCs w:val="20"/>
              </w:rPr>
              <w:t>Гидротехнические сооружения</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11.</w:t>
            </w:r>
            <w:r>
              <w:rPr>
                <w:rFonts w:ascii="Times New Roman" w:hAnsi="Times New Roman"/>
                <w:sz w:val="20"/>
                <w:szCs w:val="20"/>
              </w:rPr>
              <w:t>3</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12</w:t>
            </w:r>
          </w:p>
        </w:tc>
        <w:tc>
          <w:tcPr>
            <w:tcW w:w="1985" w:type="dxa"/>
            <w:shd w:val="clear" w:color="auto" w:fill="auto"/>
            <w:vAlign w:val="center"/>
          </w:tcPr>
          <w:p w:rsidR="00B86B00" w:rsidRPr="003535E9" w:rsidRDefault="00B86B00" w:rsidP="00615453">
            <w:pPr>
              <w:pStyle w:val="aff0"/>
              <w:jc w:val="center"/>
              <w:rPr>
                <w:sz w:val="20"/>
                <w:szCs w:val="20"/>
              </w:rPr>
            </w:pPr>
            <w:r w:rsidRPr="003535E9">
              <w:rPr>
                <w:sz w:val="20"/>
                <w:szCs w:val="20"/>
              </w:rPr>
              <w:t>Склады</w:t>
            </w:r>
            <w:r>
              <w:rPr>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6.9</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 xml:space="preserve">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86B00" w:rsidRPr="003535E9" w:rsidTr="00615453">
        <w:tc>
          <w:tcPr>
            <w:tcW w:w="9923" w:type="dxa"/>
            <w:gridSpan w:val="4"/>
            <w:shd w:val="clear" w:color="auto" w:fill="auto"/>
            <w:vAlign w:val="center"/>
          </w:tcPr>
          <w:p w:rsidR="00B86B00" w:rsidRPr="003535E9" w:rsidRDefault="00B86B00" w:rsidP="00615453">
            <w:pPr>
              <w:spacing w:line="240" w:lineRule="auto"/>
              <w:rPr>
                <w:rFonts w:ascii="Times New Roman" w:hAnsi="Times New Roman"/>
                <w:b/>
                <w:sz w:val="20"/>
                <w:szCs w:val="20"/>
              </w:rPr>
            </w:pPr>
            <w:r w:rsidRPr="003535E9">
              <w:rPr>
                <w:rFonts w:ascii="Times New Roman" w:hAnsi="Times New Roman"/>
                <w:b/>
                <w:sz w:val="20"/>
                <w:szCs w:val="20"/>
              </w:rPr>
              <w:t>Условно разрешенные виды использования</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13</w:t>
            </w:r>
          </w:p>
        </w:tc>
        <w:tc>
          <w:tcPr>
            <w:tcW w:w="1985"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4.4</w:t>
            </w:r>
          </w:p>
        </w:tc>
        <w:tc>
          <w:tcPr>
            <w:tcW w:w="6520" w:type="dxa"/>
            <w:shd w:val="clear" w:color="auto" w:fill="auto"/>
            <w:vAlign w:val="center"/>
          </w:tcPr>
          <w:p w:rsidR="00B86B00" w:rsidRPr="003535E9" w:rsidRDefault="00B86B00" w:rsidP="00B86B00">
            <w:pPr>
              <w:spacing w:line="240" w:lineRule="auto"/>
              <w:jc w:val="both"/>
              <w:rPr>
                <w:rFonts w:ascii="Times New Roman" w:hAnsi="Times New Roman"/>
                <w:sz w:val="20"/>
                <w:szCs w:val="20"/>
              </w:rPr>
            </w:pPr>
            <w:r w:rsidRPr="003535E9">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15</w:t>
            </w:r>
            <w:r w:rsidRPr="003535E9">
              <w:rPr>
                <w:rFonts w:ascii="Times New Roman" w:hAnsi="Times New Roman"/>
                <w:sz w:val="20"/>
                <w:szCs w:val="20"/>
              </w:rPr>
              <w:t>0 кв. м</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14</w:t>
            </w:r>
          </w:p>
        </w:tc>
        <w:tc>
          <w:tcPr>
            <w:tcW w:w="1985"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Социальное обслуживание</w:t>
            </w:r>
            <w:r>
              <w:rPr>
                <w:rFonts w:ascii="Times New Roman" w:hAnsi="Times New Roman"/>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3.2</w:t>
            </w:r>
          </w:p>
        </w:tc>
        <w:tc>
          <w:tcPr>
            <w:tcW w:w="6520" w:type="dxa"/>
            <w:shd w:val="clear" w:color="auto" w:fill="auto"/>
            <w:vAlign w:val="center"/>
          </w:tcPr>
          <w:p w:rsidR="00B86B00" w:rsidRPr="003535E9" w:rsidRDefault="00B86B00" w:rsidP="00615453">
            <w:pPr>
              <w:widowControl w:val="0"/>
              <w:autoSpaceDE w:val="0"/>
              <w:autoSpaceDN w:val="0"/>
              <w:adjustRightInd w:val="0"/>
              <w:spacing w:line="240" w:lineRule="auto"/>
              <w:jc w:val="both"/>
              <w:rPr>
                <w:rFonts w:ascii="Times New Roman" w:hAnsi="Times New Roman"/>
                <w:sz w:val="20"/>
                <w:szCs w:val="20"/>
              </w:rPr>
            </w:pPr>
            <w:r w:rsidRPr="003535E9">
              <w:rPr>
                <w:rFonts w:ascii="Times New Roman" w:hAnsi="Times New Roman"/>
                <w:sz w:val="20"/>
                <w:szCs w:val="20"/>
              </w:rPr>
              <w:t>3.2 - </w:t>
            </w:r>
            <w:r w:rsidRPr="001B1023">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размещение объектов капитального строительства для размещения отделений почты и телеграфа;</w:t>
            </w:r>
            <w:r>
              <w:rPr>
                <w:rFonts w:ascii="Times New Roman" w:eastAsia="Times New Roman" w:hAnsi="Times New Roman"/>
                <w:sz w:val="20"/>
                <w:szCs w:val="20"/>
                <w:lang w:eastAsia="ru-RU"/>
              </w:rPr>
              <w:t xml:space="preserve"> </w:t>
            </w:r>
            <w:r w:rsidRPr="001B1023">
              <w:rPr>
                <w:rFonts w:ascii="Times New Roman" w:eastAsia="Times New Roman" w:hAnsi="Times New Roman"/>
                <w:sz w:val="20"/>
                <w:szCs w:val="20"/>
                <w:lang w:eastAsia="ru-RU"/>
              </w:rPr>
              <w:t xml:space="preserve">размещение объектов капитального строительства для размещения общественных некоммерческих организаций: </w:t>
            </w:r>
            <w:r w:rsidRPr="001B1023">
              <w:rPr>
                <w:rFonts w:ascii="Times New Roman" w:eastAsia="Times New Roman" w:hAnsi="Times New Roman"/>
                <w:sz w:val="20"/>
                <w:szCs w:val="20"/>
                <w:lang w:eastAsia="ru-RU"/>
              </w:rPr>
              <w:lastRenderedPageBreak/>
              <w:t>благотворительных организаций, клубов по интересам</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15</w:t>
            </w:r>
          </w:p>
        </w:tc>
        <w:tc>
          <w:tcPr>
            <w:tcW w:w="1985"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sidRPr="003535E9">
              <w:rPr>
                <w:rFonts w:ascii="Times New Roman" w:hAnsi="Times New Roman"/>
                <w:sz w:val="20"/>
                <w:szCs w:val="20"/>
              </w:rPr>
              <w:t>3.3</w:t>
            </w:r>
          </w:p>
        </w:tc>
        <w:tc>
          <w:tcPr>
            <w:tcW w:w="6520" w:type="dxa"/>
            <w:shd w:val="clear" w:color="auto" w:fill="auto"/>
            <w:vAlign w:val="center"/>
          </w:tcPr>
          <w:p w:rsidR="00B86B00" w:rsidRPr="003535E9" w:rsidRDefault="00B86B00" w:rsidP="00615453">
            <w:pPr>
              <w:spacing w:line="240" w:lineRule="auto"/>
              <w:jc w:val="both"/>
              <w:rPr>
                <w:rFonts w:ascii="Times New Roman" w:hAnsi="Times New Roman"/>
                <w:sz w:val="20"/>
                <w:szCs w:val="20"/>
              </w:rPr>
            </w:pPr>
            <w:r w:rsidRPr="003535E9">
              <w:rPr>
                <w:rFonts w:ascii="Times New Roman" w:hAnsi="Times New Roman"/>
                <w:sz w:val="20"/>
                <w:szCs w:val="20"/>
              </w:rPr>
              <w:t>3.3 - </w:t>
            </w:r>
            <w:r w:rsidRPr="00D72EBE">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3535E9" w:rsidTr="00615453">
        <w:tc>
          <w:tcPr>
            <w:tcW w:w="709" w:type="dxa"/>
            <w:shd w:val="clear" w:color="auto" w:fill="auto"/>
            <w:vAlign w:val="center"/>
          </w:tcPr>
          <w:p w:rsidR="00B86B00" w:rsidRPr="003535E9" w:rsidRDefault="00B86B00" w:rsidP="00615453">
            <w:pPr>
              <w:spacing w:line="240" w:lineRule="auto"/>
              <w:rPr>
                <w:rFonts w:ascii="Times New Roman" w:hAnsi="Times New Roman"/>
                <w:sz w:val="20"/>
                <w:szCs w:val="20"/>
              </w:rPr>
            </w:pPr>
            <w:r>
              <w:rPr>
                <w:rFonts w:ascii="Times New Roman" w:hAnsi="Times New Roman"/>
                <w:sz w:val="20"/>
                <w:szCs w:val="20"/>
              </w:rPr>
              <w:t>16</w:t>
            </w:r>
          </w:p>
        </w:tc>
        <w:tc>
          <w:tcPr>
            <w:tcW w:w="1985"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Общественное управление</w:t>
            </w:r>
            <w:r>
              <w:rPr>
                <w:rFonts w:ascii="Times New Roman" w:hAnsi="Times New Roman"/>
                <w:sz w:val="20"/>
                <w:szCs w:val="20"/>
              </w:rPr>
              <w:t>*</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3.8</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3.8 - </w:t>
            </w:r>
            <w:r w:rsidRPr="00E029A3">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E029A3">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86B00" w:rsidRPr="003535E9" w:rsidTr="00615453">
        <w:tc>
          <w:tcPr>
            <w:tcW w:w="9923" w:type="dxa"/>
            <w:gridSpan w:val="4"/>
            <w:shd w:val="clear" w:color="auto" w:fill="auto"/>
            <w:vAlign w:val="center"/>
          </w:tcPr>
          <w:p w:rsidR="00B86B00" w:rsidRPr="00E66948" w:rsidRDefault="00B86B00" w:rsidP="00615453">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17</w:t>
            </w:r>
          </w:p>
        </w:tc>
        <w:tc>
          <w:tcPr>
            <w:tcW w:w="1985"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3.1</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86B00" w:rsidRPr="003535E9" w:rsidTr="00615453">
        <w:tc>
          <w:tcPr>
            <w:tcW w:w="709"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1985"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Обслуживание автотранспорта</w:t>
            </w:r>
          </w:p>
        </w:tc>
        <w:tc>
          <w:tcPr>
            <w:tcW w:w="709"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4.9</w:t>
            </w:r>
          </w:p>
        </w:tc>
        <w:tc>
          <w:tcPr>
            <w:tcW w:w="6520"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4.9 - </w:t>
            </w:r>
            <w:r w:rsidRPr="008346EA">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B86B00" w:rsidRPr="007E7762" w:rsidRDefault="00B86B00" w:rsidP="00B86B00">
      <w:pPr>
        <w:pStyle w:val="ConsNormal"/>
        <w:ind w:firstLine="567"/>
        <w:jc w:val="both"/>
        <w:rPr>
          <w:rFonts w:ascii="Times New Roman" w:hAnsi="Times New Roman"/>
          <w:sz w:val="16"/>
          <w:szCs w:val="16"/>
        </w:rPr>
      </w:pPr>
    </w:p>
    <w:p w:rsidR="00B86B00" w:rsidRDefault="00B86B00" w:rsidP="00B86B00">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Default="00B86B00" w:rsidP="00B86B00">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B86B00"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Pr="002C147B" w:rsidRDefault="00B86B00" w:rsidP="00B86B00">
      <w:pPr>
        <w:spacing w:line="240" w:lineRule="auto"/>
        <w:ind w:firstLine="709"/>
        <w:jc w:val="both"/>
        <w:rPr>
          <w:rFonts w:ascii="Times New Roman" w:hAnsi="Times New Roman"/>
          <w:sz w:val="20"/>
          <w:szCs w:val="20"/>
        </w:rPr>
      </w:pPr>
      <w:r w:rsidRPr="008C52E5">
        <w:rPr>
          <w:rFonts w:ascii="Times New Roman" w:hAnsi="Times New Roman"/>
          <w:sz w:val="24"/>
          <w:szCs w:val="24"/>
        </w:rPr>
        <w:t>Обслуживание автотранспорта</w:t>
      </w:r>
      <w:r>
        <w:rPr>
          <w:rFonts w:ascii="Times New Roman" w:hAnsi="Times New Roman"/>
          <w:sz w:val="24"/>
          <w:szCs w:val="24"/>
        </w:rPr>
        <w:t>.</w:t>
      </w:r>
      <w:r w:rsidRPr="002C147B">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легковых автомобилей на 1 маш./место, м</w:t>
      </w:r>
      <w:r w:rsidRPr="00E42D3D">
        <w:rPr>
          <w:rFonts w:ascii="Times New Roman" w:hAnsi="Times New Roman"/>
          <w:sz w:val="24"/>
          <w:szCs w:val="24"/>
          <w:vertAlign w:val="superscript"/>
        </w:rPr>
        <w:t>2</w:t>
      </w:r>
      <w:r w:rsidRPr="00E42D3D">
        <w:rPr>
          <w:rFonts w:ascii="Times New Roman" w:hAnsi="Times New Roman"/>
          <w:sz w:val="24"/>
          <w:szCs w:val="24"/>
        </w:rPr>
        <w:t>:  одноэтажных – 30; двухэтажных – 20; трехэтажных – 14; четырехэтажных – 12; пятиэтажных – 10; для наземных стоянок – 25.</w:t>
      </w:r>
      <w:r>
        <w:rPr>
          <w:rFonts w:ascii="Times New Roman" w:hAnsi="Times New Roman"/>
          <w:sz w:val="24"/>
          <w:szCs w:val="24"/>
        </w:rPr>
        <w:t xml:space="preserve"> </w:t>
      </w:r>
      <w:r w:rsidRPr="00E42D3D">
        <w:rPr>
          <w:rFonts w:ascii="Times New Roman" w:hAnsi="Times New Roman"/>
          <w:sz w:val="24"/>
          <w:szCs w:val="24"/>
        </w:rPr>
        <w:t>Минимальный размер земельных участков гаражей и стоянок грузовых автомобилей на 1 маш./место – 50 м</w:t>
      </w:r>
      <w:r w:rsidRPr="00E42D3D">
        <w:rPr>
          <w:rFonts w:ascii="Times New Roman" w:hAnsi="Times New Roman"/>
          <w:sz w:val="24"/>
          <w:szCs w:val="24"/>
          <w:vertAlign w:val="superscript"/>
        </w:rPr>
        <w:t>2</w:t>
      </w:r>
      <w:r>
        <w:rPr>
          <w:rFonts w:ascii="Times New Roman" w:hAnsi="Times New Roman"/>
          <w:sz w:val="24"/>
          <w:szCs w:val="24"/>
        </w:rPr>
        <w:t>.</w:t>
      </w:r>
    </w:p>
    <w:p w:rsidR="00B86B00" w:rsidRDefault="00B86B00" w:rsidP="00B86B00">
      <w:pPr>
        <w:spacing w:line="240" w:lineRule="auto"/>
        <w:ind w:firstLine="709"/>
        <w:jc w:val="left"/>
        <w:rPr>
          <w:rFonts w:ascii="Times New Roman" w:hAnsi="Times New Roman"/>
          <w:sz w:val="20"/>
          <w:szCs w:val="20"/>
        </w:rPr>
      </w:pPr>
      <w:r w:rsidRPr="008C52E5">
        <w:rPr>
          <w:rFonts w:ascii="Times New Roman" w:hAnsi="Times New Roman"/>
          <w:sz w:val="24"/>
          <w:szCs w:val="24"/>
        </w:rPr>
        <w:t>Объекты придорожного сервиса:</w:t>
      </w:r>
      <w:r>
        <w:rPr>
          <w:rFonts w:ascii="Times New Roman" w:hAnsi="Times New Roman"/>
          <w:sz w:val="24"/>
          <w:szCs w:val="24"/>
        </w:rPr>
        <w:t xml:space="preserve"> </w:t>
      </w:r>
      <w:r w:rsidRPr="008C52E5">
        <w:rPr>
          <w:rFonts w:ascii="Times New Roman" w:hAnsi="Times New Roman"/>
          <w:sz w:val="24"/>
          <w:szCs w:val="24"/>
        </w:rPr>
        <w:t>Станции технического обслуживания автомобилей</w:t>
      </w:r>
      <w:r>
        <w:rPr>
          <w:rFonts w:ascii="Times New Roman" w:hAnsi="Times New Roman"/>
          <w:sz w:val="24"/>
          <w:szCs w:val="24"/>
        </w:rPr>
        <w:t xml:space="preserve">. </w:t>
      </w:r>
      <w:r w:rsidRPr="00E42D3D">
        <w:rPr>
          <w:rFonts w:ascii="Times New Roman" w:hAnsi="Times New Roman"/>
          <w:sz w:val="24"/>
          <w:szCs w:val="24"/>
        </w:rPr>
        <w:t xml:space="preserve">Минимальный размер земельного участка – </w:t>
      </w:r>
      <w:smartTag w:uri="urn:schemas-microsoft-com:office:smarttags" w:element="metricconverter">
        <w:smartTagPr>
          <w:attr w:name="ProductID" w:val="0,1 га"/>
        </w:smartTagPr>
        <w:r w:rsidRPr="00E42D3D">
          <w:rPr>
            <w:rFonts w:ascii="Times New Roman" w:hAnsi="Times New Roman"/>
            <w:sz w:val="24"/>
            <w:szCs w:val="24"/>
          </w:rPr>
          <w:t>0,1 га</w:t>
        </w:r>
      </w:smartTag>
      <w:r w:rsidRPr="00E42D3D">
        <w:rPr>
          <w:rFonts w:ascii="Times New Roman" w:hAnsi="Times New Roman"/>
          <w:sz w:val="24"/>
          <w:szCs w:val="24"/>
        </w:rPr>
        <w:t>.</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Автозаправочные станции (АЗС) Минимальный размер земельного участка:</w:t>
      </w:r>
      <w:r>
        <w:rPr>
          <w:rFonts w:ascii="Times New Roman" w:hAnsi="Times New Roman"/>
          <w:sz w:val="24"/>
          <w:szCs w:val="24"/>
        </w:rPr>
        <w:t xml:space="preserve"> </w:t>
      </w:r>
      <w:r w:rsidRPr="00E42D3D">
        <w:rPr>
          <w:rFonts w:ascii="Times New Roman" w:hAnsi="Times New Roman"/>
          <w:sz w:val="24"/>
          <w:szCs w:val="24"/>
        </w:rPr>
        <w:t>на 2 колонки……..0,1 га</w:t>
      </w:r>
      <w:r>
        <w:rPr>
          <w:rFonts w:ascii="Times New Roman" w:hAnsi="Times New Roman"/>
          <w:sz w:val="24"/>
          <w:szCs w:val="24"/>
        </w:rPr>
        <w:t xml:space="preserve"> </w:t>
      </w:r>
      <w:r w:rsidRPr="00E42D3D">
        <w:rPr>
          <w:rFonts w:ascii="Times New Roman" w:hAnsi="Times New Roman"/>
          <w:sz w:val="24"/>
          <w:szCs w:val="24"/>
        </w:rPr>
        <w:t>» 5 » ……………..0,2 га</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Газозаправочные станции (ГЗС)</w:t>
      </w:r>
      <w:r w:rsidRPr="002C147B">
        <w:rPr>
          <w:rFonts w:ascii="Times New Roman" w:hAnsi="Times New Roman"/>
          <w:sz w:val="24"/>
          <w:szCs w:val="24"/>
        </w:rPr>
        <w:t xml:space="preserve"> </w:t>
      </w:r>
      <w:r w:rsidRPr="00E42D3D">
        <w:rPr>
          <w:rFonts w:ascii="Times New Roman" w:hAnsi="Times New Roman"/>
          <w:sz w:val="24"/>
          <w:szCs w:val="24"/>
        </w:rPr>
        <w:t>» 7 » ……………..0,3 га</w:t>
      </w:r>
      <w:r>
        <w:rPr>
          <w:rFonts w:ascii="Times New Roman" w:hAnsi="Times New Roman"/>
          <w:sz w:val="24"/>
          <w:szCs w:val="24"/>
        </w:rPr>
        <w:t xml:space="preserve"> </w:t>
      </w:r>
      <w:r w:rsidRPr="00E42D3D">
        <w:rPr>
          <w:rFonts w:ascii="Times New Roman" w:hAnsi="Times New Roman"/>
          <w:sz w:val="24"/>
          <w:szCs w:val="24"/>
        </w:rPr>
        <w:t>» 9 » …………....0,35 га</w:t>
      </w:r>
    </w:p>
    <w:p w:rsidR="00B86B00" w:rsidRPr="00730495"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730495">
        <w:rPr>
          <w:rFonts w:ascii="Times New Roman" w:eastAsia="TimesNewRoman" w:hAnsi="Times New Roman"/>
          <w:sz w:val="24"/>
          <w:szCs w:val="24"/>
          <w:lang w:eastAsia="ru-RU"/>
        </w:rPr>
        <w:t>Отдельно стоящие объекты общественного питания</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рекомендуется размещать с минимальным отступом от красной</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линии 6 м. Данное расстояние может быть сокращено при</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реконструкции сложившейся застройки при условии согласования с</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уполномоченным в области архитектуры и градостроительства</w:t>
      </w:r>
      <w:r>
        <w:rPr>
          <w:rFonts w:ascii="Times New Roman" w:eastAsia="TimesNewRoman" w:hAnsi="Times New Roman"/>
          <w:sz w:val="24"/>
          <w:szCs w:val="24"/>
          <w:lang w:eastAsia="ru-RU"/>
        </w:rPr>
        <w:t xml:space="preserve"> </w:t>
      </w:r>
      <w:r w:rsidRPr="00730495">
        <w:rPr>
          <w:rFonts w:ascii="Times New Roman" w:eastAsia="TimesNewRoman" w:hAnsi="Times New Roman"/>
          <w:sz w:val="24"/>
          <w:szCs w:val="24"/>
          <w:lang w:eastAsia="ru-RU"/>
        </w:rPr>
        <w:t>органом администрации муниципального образования.</w:t>
      </w:r>
    </w:p>
    <w:p w:rsidR="00B86B00" w:rsidRPr="00730495" w:rsidRDefault="00B86B00" w:rsidP="00B86B00">
      <w:pPr>
        <w:widowControl w:val="0"/>
        <w:spacing w:line="240" w:lineRule="auto"/>
        <w:ind w:firstLine="709"/>
        <w:jc w:val="both"/>
        <w:rPr>
          <w:rFonts w:ascii="Times New Roman" w:hAnsi="Times New Roman"/>
          <w:sz w:val="24"/>
          <w:szCs w:val="24"/>
        </w:rPr>
      </w:pPr>
      <w:r w:rsidRPr="00730495">
        <w:rPr>
          <w:rFonts w:ascii="Times New Roman" w:eastAsia="TimesNewRoman" w:hAnsi="Times New Roman"/>
          <w:sz w:val="24"/>
          <w:szCs w:val="24"/>
          <w:lang w:eastAsia="ru-RU"/>
        </w:rPr>
        <w:lastRenderedPageBreak/>
        <w:t>Максимальное количество этажей – 2.</w:t>
      </w:r>
    </w:p>
    <w:p w:rsidR="00B86B00" w:rsidRPr="003D2BEB"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3D2BEB">
        <w:rPr>
          <w:rFonts w:ascii="Times New Roman" w:eastAsia="TimesNewRoman" w:hAnsi="Times New Roman"/>
          <w:sz w:val="24"/>
          <w:szCs w:val="24"/>
          <w:lang w:eastAsia="ru-RU"/>
        </w:rPr>
        <w:t>Отдельно стоящие объекты торговли рекомендуется размещать с</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минимальным отступом от красной линии 6 м. Данное расстояние</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может быть сокращено при реконструкции сложившейся</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застройки при условии согласования с уполномоченным в области</w:t>
      </w:r>
      <w:r>
        <w:rPr>
          <w:rFonts w:ascii="Times New Roman" w:eastAsia="TimesNewRoman" w:hAnsi="Times New Roman"/>
          <w:sz w:val="24"/>
          <w:szCs w:val="24"/>
          <w:lang w:eastAsia="ru-RU"/>
        </w:rPr>
        <w:t xml:space="preserve"> </w:t>
      </w:r>
      <w:r w:rsidRPr="003D2BEB">
        <w:rPr>
          <w:rFonts w:ascii="Times New Roman" w:eastAsia="TimesNewRoman" w:hAnsi="Times New Roman"/>
          <w:sz w:val="24"/>
          <w:szCs w:val="24"/>
          <w:lang w:eastAsia="ru-RU"/>
        </w:rPr>
        <w:t xml:space="preserve">архитектуры и градостроительства органом </w:t>
      </w:r>
      <w:r w:rsidR="00E73A17">
        <w:rPr>
          <w:rFonts w:ascii="Times New Roman" w:eastAsia="TimesNewRoman" w:hAnsi="Times New Roman"/>
          <w:sz w:val="24"/>
          <w:szCs w:val="24"/>
          <w:lang w:eastAsia="ru-RU"/>
        </w:rPr>
        <w:t xml:space="preserve">администрации </w:t>
      </w:r>
      <w:r w:rsidRPr="003D2BEB">
        <w:rPr>
          <w:rFonts w:ascii="Times New Roman" w:eastAsia="TimesNewRoman" w:hAnsi="Times New Roman"/>
          <w:sz w:val="24"/>
          <w:szCs w:val="24"/>
          <w:lang w:eastAsia="ru-RU"/>
        </w:rPr>
        <w:t>муниципального образования.</w:t>
      </w:r>
    </w:p>
    <w:p w:rsidR="00B86B00" w:rsidRPr="003D2BEB" w:rsidRDefault="00B86B00" w:rsidP="00B86B00">
      <w:pPr>
        <w:widowControl w:val="0"/>
        <w:spacing w:line="240" w:lineRule="auto"/>
        <w:ind w:firstLine="709"/>
        <w:jc w:val="both"/>
        <w:rPr>
          <w:rFonts w:ascii="Times New Roman" w:hAnsi="Times New Roman"/>
          <w:sz w:val="24"/>
          <w:szCs w:val="24"/>
        </w:rPr>
      </w:pPr>
      <w:r w:rsidRPr="003D2BEB">
        <w:rPr>
          <w:rFonts w:ascii="Times New Roman" w:eastAsia="TimesNewRoman" w:hAnsi="Times New Roman"/>
          <w:sz w:val="24"/>
          <w:szCs w:val="24"/>
          <w:lang w:eastAsia="ru-RU"/>
        </w:rPr>
        <w:t>Максимальное количество этажей – 2.</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Границами зоны являются красные линии улиц и дорог. Территория зоны относится к землям общего пользования.</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B86B00" w:rsidRPr="00E03850" w:rsidRDefault="00B86B00" w:rsidP="00B86B00">
      <w:pPr>
        <w:pStyle w:val="af0"/>
        <w:widowControl w:val="0"/>
        <w:ind w:right="266"/>
      </w:pPr>
      <w:r w:rsidRPr="00E03850">
        <w:t>Таблица</w:t>
      </w:r>
      <w:r>
        <w:t xml:space="preserve">. </w:t>
      </w:r>
      <w:r w:rsidRPr="00E03850">
        <w:t>Классификация улиц и дорог</w:t>
      </w:r>
      <w: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B86B00" w:rsidRPr="00F1469F" w:rsidTr="00615453">
        <w:tc>
          <w:tcPr>
            <w:tcW w:w="3505" w:type="dxa"/>
            <w:vAlign w:val="center"/>
          </w:tcPr>
          <w:p w:rsidR="00B86B00" w:rsidRPr="00F1469F" w:rsidRDefault="00B86B00" w:rsidP="00615453">
            <w:pPr>
              <w:pStyle w:val="ConsPlusCell"/>
              <w:jc w:val="center"/>
              <w:rPr>
                <w:rFonts w:ascii="Times New Roman" w:hAnsi="Times New Roman" w:cs="Times New Roman"/>
                <w:b/>
              </w:rPr>
            </w:pPr>
            <w:r w:rsidRPr="00F1469F">
              <w:rPr>
                <w:rFonts w:ascii="Times New Roman" w:hAnsi="Times New Roman" w:cs="Times New Roman"/>
                <w:b/>
              </w:rPr>
              <w:t>Категория сельских улиц и дорог</w:t>
            </w:r>
          </w:p>
        </w:tc>
        <w:tc>
          <w:tcPr>
            <w:tcW w:w="1740" w:type="dxa"/>
            <w:vAlign w:val="center"/>
          </w:tcPr>
          <w:p w:rsidR="00B86B00" w:rsidRPr="00F1469F" w:rsidRDefault="00B86B00" w:rsidP="00615453">
            <w:pPr>
              <w:pStyle w:val="ConsPlusCell"/>
              <w:jc w:val="center"/>
              <w:rPr>
                <w:rFonts w:ascii="Times New Roman" w:hAnsi="Times New Roman" w:cs="Times New Roman"/>
                <w:b/>
              </w:rPr>
            </w:pPr>
            <w:r w:rsidRPr="00F1469F">
              <w:rPr>
                <w:rFonts w:ascii="Times New Roman" w:hAnsi="Times New Roman" w:cs="Times New Roman"/>
                <w:b/>
              </w:rPr>
              <w:t>Расчетная скорость движения, км/ч</w:t>
            </w:r>
          </w:p>
        </w:tc>
        <w:tc>
          <w:tcPr>
            <w:tcW w:w="1475" w:type="dxa"/>
            <w:vAlign w:val="center"/>
          </w:tcPr>
          <w:p w:rsidR="00B86B00" w:rsidRDefault="00B86B00" w:rsidP="00615453">
            <w:pPr>
              <w:pStyle w:val="ConsPlusCell"/>
              <w:jc w:val="center"/>
              <w:rPr>
                <w:rFonts w:ascii="Times New Roman" w:hAnsi="Times New Roman" w:cs="Times New Roman"/>
                <w:b/>
              </w:rPr>
            </w:pPr>
            <w:r>
              <w:rPr>
                <w:rFonts w:ascii="Times New Roman" w:hAnsi="Times New Roman" w:cs="Times New Roman"/>
                <w:b/>
              </w:rPr>
              <w:t>Ширина</w:t>
            </w:r>
          </w:p>
          <w:p w:rsidR="00B86B00" w:rsidRPr="00F1469F" w:rsidRDefault="00B86B00" w:rsidP="00615453">
            <w:pPr>
              <w:pStyle w:val="ConsPlusCell"/>
              <w:jc w:val="center"/>
              <w:rPr>
                <w:rFonts w:ascii="Times New Roman" w:hAnsi="Times New Roman" w:cs="Times New Roman"/>
                <w:b/>
              </w:rPr>
            </w:pPr>
            <w:r w:rsidRPr="00F1469F">
              <w:rPr>
                <w:rFonts w:ascii="Times New Roman" w:hAnsi="Times New Roman" w:cs="Times New Roman"/>
                <w:b/>
              </w:rPr>
              <w:t>полосы движения, м</w:t>
            </w:r>
          </w:p>
        </w:tc>
        <w:tc>
          <w:tcPr>
            <w:tcW w:w="1560" w:type="dxa"/>
            <w:vAlign w:val="center"/>
          </w:tcPr>
          <w:p w:rsidR="00B86B00" w:rsidRPr="00F1469F" w:rsidRDefault="00B86B00" w:rsidP="00615453">
            <w:pPr>
              <w:pStyle w:val="ConsPlusCell"/>
              <w:jc w:val="center"/>
              <w:rPr>
                <w:rFonts w:ascii="Times New Roman" w:hAnsi="Times New Roman" w:cs="Times New Roman"/>
                <w:b/>
              </w:rPr>
            </w:pPr>
            <w:r w:rsidRPr="00F1469F">
              <w:rPr>
                <w:rFonts w:ascii="Times New Roman" w:hAnsi="Times New Roman" w:cs="Times New Roman"/>
                <w:b/>
              </w:rPr>
              <w:t>Число полос движения</w:t>
            </w:r>
          </w:p>
        </w:tc>
        <w:tc>
          <w:tcPr>
            <w:tcW w:w="1643" w:type="dxa"/>
            <w:vAlign w:val="center"/>
          </w:tcPr>
          <w:p w:rsidR="00B86B00" w:rsidRPr="00F1469F" w:rsidRDefault="00B86B00" w:rsidP="00615453">
            <w:pPr>
              <w:pStyle w:val="ConsPlusCell"/>
              <w:jc w:val="center"/>
              <w:rPr>
                <w:rFonts w:ascii="Times New Roman" w:hAnsi="Times New Roman" w:cs="Times New Roman"/>
                <w:b/>
              </w:rPr>
            </w:pPr>
            <w:r>
              <w:rPr>
                <w:rFonts w:ascii="Times New Roman" w:hAnsi="Times New Roman" w:cs="Times New Roman"/>
                <w:b/>
              </w:rPr>
              <w:t>Ширина пешеход</w:t>
            </w:r>
            <w:r w:rsidRPr="00F1469F">
              <w:rPr>
                <w:rFonts w:ascii="Times New Roman" w:hAnsi="Times New Roman" w:cs="Times New Roman"/>
                <w:b/>
              </w:rPr>
              <w:t>ной части</w:t>
            </w:r>
            <w:r>
              <w:rPr>
                <w:rFonts w:ascii="Times New Roman" w:hAnsi="Times New Roman" w:cs="Times New Roman"/>
                <w:b/>
              </w:rPr>
              <w:t xml:space="preserve"> тротуара</w:t>
            </w:r>
            <w:r w:rsidRPr="00F1469F">
              <w:rPr>
                <w:rFonts w:ascii="Times New Roman" w:hAnsi="Times New Roman" w:cs="Times New Roman"/>
                <w:b/>
              </w:rPr>
              <w:t>, м</w:t>
            </w:r>
          </w:p>
        </w:tc>
      </w:tr>
      <w:tr w:rsidR="00B86B00" w:rsidRPr="00F1469F" w:rsidTr="00615453">
        <w:tc>
          <w:tcPr>
            <w:tcW w:w="3505" w:type="dxa"/>
            <w:vAlign w:val="center"/>
          </w:tcPr>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Поселковая дорога</w:t>
            </w:r>
          </w:p>
        </w:tc>
        <w:tc>
          <w:tcPr>
            <w:tcW w:w="174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60</w:t>
            </w:r>
          </w:p>
        </w:tc>
        <w:tc>
          <w:tcPr>
            <w:tcW w:w="1475"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w:t>
            </w:r>
          </w:p>
        </w:tc>
        <w:tc>
          <w:tcPr>
            <w:tcW w:w="1643"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w:t>
            </w:r>
          </w:p>
        </w:tc>
      </w:tr>
      <w:tr w:rsidR="00B86B00" w:rsidRPr="00F1469F" w:rsidTr="00615453">
        <w:tc>
          <w:tcPr>
            <w:tcW w:w="3505" w:type="dxa"/>
            <w:vAlign w:val="center"/>
          </w:tcPr>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Главная улица</w:t>
            </w:r>
          </w:p>
        </w:tc>
        <w:tc>
          <w:tcPr>
            <w:tcW w:w="174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40</w:t>
            </w:r>
          </w:p>
        </w:tc>
        <w:tc>
          <w:tcPr>
            <w:tcW w:w="1475"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3,5</w:t>
            </w:r>
          </w:p>
        </w:tc>
        <w:tc>
          <w:tcPr>
            <w:tcW w:w="156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2-3</w:t>
            </w:r>
          </w:p>
        </w:tc>
        <w:tc>
          <w:tcPr>
            <w:tcW w:w="1643"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1,5-2,25</w:t>
            </w:r>
          </w:p>
        </w:tc>
      </w:tr>
      <w:tr w:rsidR="00B86B00" w:rsidRPr="00F1469F" w:rsidTr="00615453">
        <w:tc>
          <w:tcPr>
            <w:tcW w:w="3505" w:type="dxa"/>
            <w:vAlign w:val="center"/>
          </w:tcPr>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Улицы жилых зон:</w:t>
            </w:r>
          </w:p>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 основная</w:t>
            </w:r>
          </w:p>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 второстепенная (переулок)</w:t>
            </w:r>
          </w:p>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 проезд</w:t>
            </w:r>
          </w:p>
        </w:tc>
        <w:tc>
          <w:tcPr>
            <w:tcW w:w="174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40</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30</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20</w:t>
            </w:r>
          </w:p>
        </w:tc>
        <w:tc>
          <w:tcPr>
            <w:tcW w:w="1475"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3,0</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2,75</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2,75-3,0</w:t>
            </w:r>
          </w:p>
        </w:tc>
        <w:tc>
          <w:tcPr>
            <w:tcW w:w="156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2</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1,0-1,5</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1,0</w:t>
            </w:r>
          </w:p>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w:t>
            </w:r>
          </w:p>
        </w:tc>
      </w:tr>
      <w:tr w:rsidR="00B86B00" w:rsidRPr="00F1469F" w:rsidTr="00615453">
        <w:tc>
          <w:tcPr>
            <w:tcW w:w="3505" w:type="dxa"/>
            <w:vAlign w:val="center"/>
          </w:tcPr>
          <w:p w:rsidR="00B86B00" w:rsidRPr="00F1469F" w:rsidRDefault="00B86B00" w:rsidP="00615453">
            <w:pPr>
              <w:pStyle w:val="ConsPlusCell"/>
              <w:rPr>
                <w:rFonts w:ascii="Times New Roman" w:hAnsi="Times New Roman" w:cs="Times New Roman"/>
              </w:rPr>
            </w:pPr>
            <w:r w:rsidRPr="00F1469F">
              <w:rPr>
                <w:rFonts w:ascii="Times New Roman" w:hAnsi="Times New Roman" w:cs="Times New Roman"/>
              </w:rPr>
              <w:t>Хозяйственный проезд, скотопрогон</w:t>
            </w:r>
          </w:p>
        </w:tc>
        <w:tc>
          <w:tcPr>
            <w:tcW w:w="174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30</w:t>
            </w:r>
          </w:p>
        </w:tc>
        <w:tc>
          <w:tcPr>
            <w:tcW w:w="1475"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4,5</w:t>
            </w:r>
          </w:p>
        </w:tc>
        <w:tc>
          <w:tcPr>
            <w:tcW w:w="1560"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1</w:t>
            </w:r>
          </w:p>
        </w:tc>
        <w:tc>
          <w:tcPr>
            <w:tcW w:w="1643" w:type="dxa"/>
            <w:vAlign w:val="center"/>
          </w:tcPr>
          <w:p w:rsidR="00B86B00" w:rsidRPr="00F1469F" w:rsidRDefault="00B86B00" w:rsidP="00615453">
            <w:pPr>
              <w:pStyle w:val="ConsPlusCell"/>
              <w:jc w:val="center"/>
              <w:rPr>
                <w:rFonts w:ascii="Times New Roman" w:hAnsi="Times New Roman" w:cs="Times New Roman"/>
              </w:rPr>
            </w:pPr>
            <w:r w:rsidRPr="00F1469F">
              <w:rPr>
                <w:rFonts w:ascii="Times New Roman" w:hAnsi="Times New Roman" w:cs="Times New Roman"/>
              </w:rPr>
              <w:t>-</w:t>
            </w:r>
          </w:p>
        </w:tc>
      </w:tr>
    </w:tbl>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Проезды на территории жилых кварталов следует проектировать с шагом не менее 200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Поперечный профиль.</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w:t>
      </w:r>
      <w:r w:rsidRPr="005D1B60">
        <w:rPr>
          <w:rFonts w:ascii="Times New Roman" w:hAnsi="Times New Roman"/>
          <w:sz w:val="24"/>
          <w:szCs w:val="24"/>
        </w:rPr>
        <w:lastRenderedPageBreak/>
        <w:t>1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86B00"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2371B8" w:rsidRDefault="00195777" w:rsidP="002371B8">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0" w:name="_Toc286828620"/>
      <w:bookmarkStart w:id="161" w:name="_Toc289863730"/>
      <w:bookmarkEnd w:id="150"/>
      <w:bookmarkEnd w:id="151"/>
      <w:r>
        <w:rPr>
          <w:rFonts w:ascii="Times New Roman" w:hAnsi="Times New Roman"/>
          <w:b/>
          <w:sz w:val="24"/>
          <w:szCs w:val="24"/>
        </w:rPr>
        <w:t>Статья 1</w:t>
      </w:r>
      <w:r w:rsidR="005F5A1E">
        <w:rPr>
          <w:rFonts w:ascii="Times New Roman" w:hAnsi="Times New Roman"/>
          <w:b/>
          <w:sz w:val="24"/>
          <w:szCs w:val="24"/>
        </w:rPr>
        <w:t>0</w:t>
      </w:r>
      <w:r>
        <w:rPr>
          <w:rFonts w:ascii="Times New Roman" w:hAnsi="Times New Roman"/>
          <w:b/>
          <w:sz w:val="24"/>
          <w:szCs w:val="24"/>
        </w:rPr>
        <w:t>.</w:t>
      </w:r>
      <w:r w:rsidR="00B86B00">
        <w:rPr>
          <w:rFonts w:ascii="Times New Roman" w:hAnsi="Times New Roman"/>
          <w:b/>
          <w:sz w:val="24"/>
          <w:szCs w:val="24"/>
        </w:rPr>
        <w:t>6</w:t>
      </w:r>
      <w:r>
        <w:rPr>
          <w:rFonts w:ascii="Times New Roman" w:hAnsi="Times New Roman"/>
          <w:b/>
          <w:sz w:val="24"/>
          <w:szCs w:val="24"/>
        </w:rPr>
        <w:t>.</w:t>
      </w:r>
      <w:r w:rsidR="00220A8B" w:rsidRPr="00220A8B">
        <w:rPr>
          <w:rFonts w:ascii="Times New Roman" w:hAnsi="Times New Roman"/>
          <w:b/>
          <w:sz w:val="24"/>
          <w:szCs w:val="24"/>
        </w:rPr>
        <w:t xml:space="preserve"> </w:t>
      </w:r>
      <w:bookmarkEnd w:id="160"/>
      <w:bookmarkEnd w:id="161"/>
      <w:r w:rsidR="002371B8" w:rsidRPr="005D1B60">
        <w:rPr>
          <w:rFonts w:ascii="Times New Roman" w:hAnsi="Times New Roman"/>
          <w:b/>
          <w:sz w:val="24"/>
          <w:szCs w:val="24"/>
        </w:rPr>
        <w:t>Градостроительный регламент зоны сельскохозяйственн</w:t>
      </w:r>
      <w:r w:rsidR="002371B8">
        <w:rPr>
          <w:rFonts w:ascii="Times New Roman" w:hAnsi="Times New Roman"/>
          <w:b/>
          <w:sz w:val="24"/>
          <w:szCs w:val="24"/>
        </w:rPr>
        <w:t>ого использования.</w:t>
      </w:r>
    </w:p>
    <w:p w:rsidR="002371B8" w:rsidRPr="005D1B60" w:rsidRDefault="002371B8" w:rsidP="002371B8">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земельных </w:t>
      </w:r>
      <w:r>
        <w:rPr>
          <w:rFonts w:ascii="Times New Roman" w:hAnsi="Times New Roman"/>
          <w:b/>
          <w:sz w:val="24"/>
          <w:szCs w:val="24"/>
        </w:rPr>
        <w:t xml:space="preserve">для </w:t>
      </w:r>
      <w:r w:rsidRPr="005D1B60">
        <w:rPr>
          <w:rFonts w:ascii="Times New Roman" w:hAnsi="Times New Roman"/>
          <w:b/>
          <w:sz w:val="24"/>
          <w:szCs w:val="24"/>
        </w:rPr>
        <w:t>зоны сельскохозяйственных угодий</w:t>
      </w:r>
      <w:r>
        <w:rPr>
          <w:rFonts w:ascii="Times New Roman" w:hAnsi="Times New Roman"/>
          <w:b/>
          <w:sz w:val="24"/>
          <w:szCs w:val="24"/>
        </w:rPr>
        <w:t>.</w:t>
      </w:r>
    </w:p>
    <w:p w:rsidR="002371B8" w:rsidRDefault="002371B8" w:rsidP="002371B8">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Код обозначен</w:t>
      </w:r>
      <w:r>
        <w:rPr>
          <w:rFonts w:ascii="Times New Roman" w:hAnsi="Times New Roman"/>
          <w:sz w:val="24"/>
          <w:szCs w:val="24"/>
        </w:rPr>
        <w:t>ия зоны на карте (схеме) – С</w:t>
      </w:r>
      <w:r w:rsidR="00071CBD">
        <w:rPr>
          <w:rFonts w:ascii="Times New Roman" w:hAnsi="Times New Roman"/>
          <w:sz w:val="24"/>
          <w:szCs w:val="24"/>
        </w:rPr>
        <w:t>х</w:t>
      </w:r>
      <w:r>
        <w:rPr>
          <w:rFonts w:ascii="Times New Roman" w:hAnsi="Times New Roman"/>
          <w:sz w:val="24"/>
          <w:szCs w:val="24"/>
        </w:rPr>
        <w:t>1.</w:t>
      </w:r>
    </w:p>
    <w:p w:rsidR="00195777" w:rsidRPr="00A33896" w:rsidRDefault="00195777" w:rsidP="002371B8">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A33896">
        <w:rPr>
          <w:rFonts w:ascii="Times New Roman" w:hAnsi="Times New Roman"/>
          <w:sz w:val="24"/>
          <w:szCs w:val="24"/>
        </w:rPr>
        <w:t>Цель выделения зоны - Ведение сельского хозяйства.</w:t>
      </w:r>
    </w:p>
    <w:p w:rsidR="00195777" w:rsidRDefault="00195777" w:rsidP="0025424B">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D33DEB">
        <w:rPr>
          <w:rFonts w:ascii="Times New Roman" w:eastAsia="SimSun" w:hAnsi="Times New Roman"/>
          <w:color w:val="000000"/>
          <w:sz w:val="24"/>
          <w:szCs w:val="24"/>
          <w:lang w:eastAsia="zh-CN"/>
        </w:rPr>
        <w:t xml:space="preserve">Градостроительные регламенты не </w:t>
      </w:r>
      <w:r w:rsidRPr="001D2BDA">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r>
        <w:rPr>
          <w:rFonts w:ascii="Times New Roman" w:hAnsi="Times New Roman"/>
          <w:sz w:val="24"/>
          <w:szCs w:val="24"/>
        </w:rPr>
        <w:t>.</w:t>
      </w:r>
    </w:p>
    <w:p w:rsidR="000418EE" w:rsidRPr="005D1B60" w:rsidRDefault="00563F52" w:rsidP="0025424B">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занят</w:t>
      </w:r>
      <w:r>
        <w:rPr>
          <w:rFonts w:ascii="Times New Roman" w:hAnsi="Times New Roman"/>
          <w:b/>
          <w:sz w:val="24"/>
          <w:szCs w:val="24"/>
        </w:rPr>
        <w:t>ой</w:t>
      </w:r>
      <w:r w:rsidRPr="005D1B60">
        <w:rPr>
          <w:rFonts w:ascii="Times New Roman" w:hAnsi="Times New Roman"/>
          <w:b/>
          <w:sz w:val="24"/>
          <w:szCs w:val="24"/>
        </w:rPr>
        <w:t xml:space="preserve"> объектами сельскохозяйственного </w:t>
      </w:r>
      <w:r w:rsidR="004141CC">
        <w:rPr>
          <w:rFonts w:ascii="Times New Roman" w:hAnsi="Times New Roman"/>
          <w:b/>
          <w:sz w:val="24"/>
          <w:szCs w:val="24"/>
        </w:rPr>
        <w:t>назначения</w:t>
      </w:r>
      <w:r w:rsidR="000418EE">
        <w:rPr>
          <w:rFonts w:ascii="Times New Roman" w:hAnsi="Times New Roman"/>
          <w:b/>
          <w:sz w:val="24"/>
          <w:szCs w:val="24"/>
        </w:rPr>
        <w:t>.</w:t>
      </w:r>
    </w:p>
    <w:p w:rsidR="000418EE" w:rsidRDefault="004D37D3" w:rsidP="0025424B">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w:t>
      </w:r>
      <w:r w:rsidR="007765E2">
        <w:rPr>
          <w:rFonts w:ascii="Times New Roman" w:hAnsi="Times New Roman"/>
          <w:sz w:val="24"/>
          <w:szCs w:val="24"/>
        </w:rPr>
        <w:t xml:space="preserve"> на карте (схеме)</w:t>
      </w:r>
      <w:r>
        <w:rPr>
          <w:rFonts w:ascii="Times New Roman" w:hAnsi="Times New Roman"/>
          <w:sz w:val="24"/>
          <w:szCs w:val="24"/>
        </w:rPr>
        <w:t xml:space="preserve"> – </w:t>
      </w:r>
      <w:r w:rsidR="002371B8">
        <w:rPr>
          <w:rFonts w:ascii="Times New Roman" w:hAnsi="Times New Roman"/>
          <w:sz w:val="24"/>
          <w:szCs w:val="24"/>
        </w:rPr>
        <w:t>С</w:t>
      </w:r>
      <w:r w:rsidR="00071CBD">
        <w:rPr>
          <w:rFonts w:ascii="Times New Roman" w:hAnsi="Times New Roman"/>
          <w:sz w:val="24"/>
          <w:szCs w:val="24"/>
        </w:rPr>
        <w:t>х</w:t>
      </w:r>
      <w:r w:rsidR="002371B8">
        <w:rPr>
          <w:rFonts w:ascii="Times New Roman" w:hAnsi="Times New Roman"/>
          <w:sz w:val="24"/>
          <w:szCs w:val="24"/>
        </w:rPr>
        <w:t>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A6012B" w:rsidRPr="004D37D3">
        <w:tc>
          <w:tcPr>
            <w:tcW w:w="9781" w:type="dxa"/>
            <w:gridSpan w:val="4"/>
            <w:shd w:val="clear" w:color="auto" w:fill="auto"/>
            <w:vAlign w:val="center"/>
          </w:tcPr>
          <w:p w:rsidR="00A6012B" w:rsidRPr="004D37D3" w:rsidRDefault="00A6012B" w:rsidP="00071CBD">
            <w:pPr>
              <w:spacing w:line="240" w:lineRule="auto"/>
              <w:rPr>
                <w:rFonts w:ascii="Times New Roman" w:hAnsi="Times New Roman"/>
                <w:sz w:val="20"/>
                <w:szCs w:val="20"/>
              </w:rPr>
            </w:pPr>
            <w:r w:rsidRPr="004D37D3">
              <w:rPr>
                <w:rFonts w:ascii="Times New Roman" w:hAnsi="Times New Roman"/>
                <w:sz w:val="20"/>
                <w:szCs w:val="20"/>
              </w:rPr>
              <w:br w:type="page"/>
            </w:r>
            <w:r w:rsidRPr="004D37D3">
              <w:rPr>
                <w:rFonts w:ascii="Times New Roman" w:hAnsi="Times New Roman"/>
                <w:sz w:val="20"/>
                <w:szCs w:val="20"/>
              </w:rPr>
              <w:br w:type="page"/>
            </w:r>
            <w:r w:rsidR="002371B8" w:rsidRPr="004D37D3">
              <w:rPr>
                <w:rFonts w:ascii="Times New Roman" w:hAnsi="Times New Roman"/>
                <w:b/>
                <w:sz w:val="20"/>
                <w:szCs w:val="20"/>
              </w:rPr>
              <w:t>С</w:t>
            </w:r>
            <w:r w:rsidR="00071CBD">
              <w:rPr>
                <w:rFonts w:ascii="Times New Roman" w:hAnsi="Times New Roman"/>
                <w:b/>
                <w:sz w:val="20"/>
                <w:szCs w:val="20"/>
              </w:rPr>
              <w:t>х</w:t>
            </w:r>
            <w:r w:rsidR="002371B8">
              <w:rPr>
                <w:rFonts w:ascii="Times New Roman" w:hAnsi="Times New Roman"/>
                <w:b/>
                <w:sz w:val="20"/>
                <w:szCs w:val="20"/>
              </w:rPr>
              <w:t>2</w:t>
            </w:r>
            <w:r w:rsidR="002371B8" w:rsidRPr="004D37D3">
              <w:rPr>
                <w:rFonts w:ascii="Times New Roman" w:hAnsi="Times New Roman"/>
                <w:b/>
                <w:sz w:val="20"/>
                <w:szCs w:val="20"/>
              </w:rPr>
              <w:t xml:space="preserve"> – зона занятая объектами сельскохозяйственного </w:t>
            </w:r>
            <w:r w:rsidR="002371B8">
              <w:rPr>
                <w:rFonts w:ascii="Times New Roman" w:hAnsi="Times New Roman"/>
                <w:b/>
                <w:sz w:val="20"/>
                <w:szCs w:val="20"/>
              </w:rPr>
              <w:t>назначения</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06070D" w:rsidRPr="004D37D3" w:rsidRDefault="0006070D" w:rsidP="004B0F2B">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06070D" w:rsidRPr="004D37D3" w:rsidRDefault="0006070D" w:rsidP="007765E2">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A6012B" w:rsidRPr="004D37D3">
        <w:tc>
          <w:tcPr>
            <w:tcW w:w="9781" w:type="dxa"/>
            <w:gridSpan w:val="4"/>
            <w:shd w:val="clear" w:color="auto" w:fill="auto"/>
            <w:vAlign w:val="center"/>
          </w:tcPr>
          <w:p w:rsidR="00A6012B" w:rsidRPr="004D37D3" w:rsidRDefault="00A6012B" w:rsidP="004B0F2B">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06070D" w:rsidRPr="00B171FD" w:rsidRDefault="0006070D" w:rsidP="00740D81">
            <w:pPr>
              <w:pStyle w:val="aff0"/>
              <w:jc w:val="center"/>
              <w:rPr>
                <w:sz w:val="20"/>
                <w:szCs w:val="20"/>
              </w:rPr>
            </w:pPr>
            <w:r w:rsidRPr="00B171FD">
              <w:rPr>
                <w:sz w:val="20"/>
                <w:szCs w:val="20"/>
              </w:rPr>
              <w:t>Ведение дачного хозяйства</w:t>
            </w:r>
            <w:r w:rsidR="00740D81">
              <w:rPr>
                <w:sz w:val="20"/>
                <w:szCs w:val="20"/>
              </w:rPr>
              <w:t>**</w:t>
            </w:r>
          </w:p>
        </w:tc>
        <w:tc>
          <w:tcPr>
            <w:tcW w:w="627" w:type="dxa"/>
            <w:shd w:val="clear" w:color="auto" w:fill="auto"/>
            <w:vAlign w:val="center"/>
          </w:tcPr>
          <w:p w:rsidR="0006070D" w:rsidRPr="004D37D3" w:rsidRDefault="0006070D" w:rsidP="00B171FD">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06070D" w:rsidRDefault="0006070D" w:rsidP="0006070D">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lastRenderedPageBreak/>
              <w:t>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06070D" w:rsidRPr="004D37D3">
        <w:trPr>
          <w:trHeight w:val="824"/>
        </w:trPr>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1.15</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6070D" w:rsidRPr="004D37D3">
        <w:tc>
          <w:tcPr>
            <w:tcW w:w="561" w:type="dxa"/>
            <w:shd w:val="clear" w:color="auto" w:fill="auto"/>
            <w:vAlign w:val="center"/>
          </w:tcPr>
          <w:p w:rsidR="0006070D" w:rsidRDefault="0006070D" w:rsidP="00A62E7B">
            <w:pPr>
              <w:spacing w:line="240" w:lineRule="auto"/>
              <w:rPr>
                <w:rFonts w:ascii="Times New Roman" w:hAnsi="Times New Roman"/>
                <w:sz w:val="20"/>
                <w:szCs w:val="20"/>
              </w:rPr>
            </w:pPr>
            <w:r>
              <w:rPr>
                <w:rFonts w:ascii="Times New Roman" w:hAnsi="Times New Roman"/>
                <w:sz w:val="20"/>
                <w:szCs w:val="20"/>
              </w:rPr>
              <w:t>11</w:t>
            </w:r>
          </w:p>
        </w:tc>
        <w:tc>
          <w:tcPr>
            <w:tcW w:w="1991"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06070D" w:rsidRPr="004D37D3" w:rsidRDefault="0006070D" w:rsidP="00A62E7B">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t xml:space="preserve">Обеспечение </w:t>
            </w:r>
            <w:r w:rsidRPr="004D37D3">
              <w:rPr>
                <w:rFonts w:ascii="Times New Roman" w:hAnsi="Times New Roman"/>
                <w:sz w:val="20"/>
                <w:szCs w:val="20"/>
              </w:rPr>
              <w:lastRenderedPageBreak/>
              <w:t>сельскохозяйственного производства</w:t>
            </w:r>
          </w:p>
        </w:tc>
        <w:tc>
          <w:tcPr>
            <w:tcW w:w="627" w:type="dxa"/>
            <w:shd w:val="clear" w:color="auto" w:fill="auto"/>
            <w:vAlign w:val="center"/>
          </w:tcPr>
          <w:p w:rsidR="0006070D" w:rsidRPr="004D37D3" w:rsidRDefault="0006070D" w:rsidP="004B0F2B">
            <w:pPr>
              <w:spacing w:line="240" w:lineRule="auto"/>
              <w:rPr>
                <w:rFonts w:ascii="Times New Roman" w:hAnsi="Times New Roman"/>
                <w:sz w:val="20"/>
                <w:szCs w:val="20"/>
              </w:rPr>
            </w:pPr>
            <w:r w:rsidRPr="004D37D3">
              <w:rPr>
                <w:rFonts w:ascii="Times New Roman" w:hAnsi="Times New Roman"/>
                <w:sz w:val="20"/>
                <w:szCs w:val="20"/>
              </w:rPr>
              <w:lastRenderedPageBreak/>
              <w:t>1.18</w:t>
            </w:r>
          </w:p>
        </w:tc>
        <w:tc>
          <w:tcPr>
            <w:tcW w:w="6602" w:type="dxa"/>
            <w:shd w:val="clear" w:color="auto" w:fill="auto"/>
          </w:tcPr>
          <w:p w:rsidR="0006070D" w:rsidRPr="004D37D3" w:rsidRDefault="0006070D" w:rsidP="0006070D">
            <w:pPr>
              <w:spacing w:line="240" w:lineRule="auto"/>
              <w:jc w:val="both"/>
              <w:rPr>
                <w:rFonts w:ascii="Times New Roman" w:hAnsi="Times New Roman"/>
                <w:sz w:val="20"/>
                <w:szCs w:val="20"/>
              </w:rPr>
            </w:pPr>
            <w:r w:rsidRPr="004D37D3">
              <w:rPr>
                <w:rFonts w:ascii="Times New Roman" w:hAnsi="Times New Roman"/>
                <w:sz w:val="20"/>
                <w:szCs w:val="20"/>
              </w:rPr>
              <w:t xml:space="preserve">1.18 - Размещение машинно-транспортных и ремонтных станций, ангаров </w:t>
            </w:r>
            <w:r w:rsidRPr="004D37D3">
              <w:rPr>
                <w:rFonts w:ascii="Times New Roman" w:hAnsi="Times New Roman"/>
                <w:sz w:val="20"/>
                <w:szCs w:val="20"/>
              </w:rPr>
              <w:lastRenderedPageBreak/>
              <w:t>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lastRenderedPageBreak/>
              <w:t>14</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Склады</w:t>
            </w:r>
            <w:r w:rsidR="00941D69">
              <w:rPr>
                <w:rFonts w:ascii="Times New Roman" w:hAnsi="Times New Roman"/>
                <w:sz w:val="20"/>
                <w:szCs w:val="20"/>
              </w:rPr>
              <w:t>***</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06070D" w:rsidRPr="00DA1C5E"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06070D" w:rsidRPr="00B80AC3" w:rsidRDefault="0006070D" w:rsidP="0006070D">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6070D" w:rsidRPr="004D37D3">
        <w:tc>
          <w:tcPr>
            <w:tcW w:w="561" w:type="dxa"/>
            <w:shd w:val="clear" w:color="auto" w:fill="auto"/>
            <w:vAlign w:val="center"/>
          </w:tcPr>
          <w:p w:rsidR="0006070D" w:rsidRPr="00DA1C5E" w:rsidRDefault="0006070D" w:rsidP="00C221C7">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06070D" w:rsidRPr="00DA1C5E" w:rsidRDefault="0006070D" w:rsidP="00C221C7">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06070D" w:rsidRPr="00ED5C43" w:rsidRDefault="0006070D" w:rsidP="0006070D">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06070D" w:rsidRPr="00165976" w:rsidRDefault="0006070D" w:rsidP="007526FC">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06070D" w:rsidRPr="001D2BDA" w:rsidRDefault="0006070D" w:rsidP="0006070D">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06070D" w:rsidRPr="004D37D3">
        <w:tc>
          <w:tcPr>
            <w:tcW w:w="561" w:type="dxa"/>
            <w:shd w:val="clear" w:color="auto" w:fill="auto"/>
            <w:vAlign w:val="center"/>
          </w:tcPr>
          <w:p w:rsidR="0006070D" w:rsidRDefault="0006070D" w:rsidP="00C221C7">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06070D" w:rsidRPr="00165976" w:rsidRDefault="0006070D" w:rsidP="007526FC">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06070D" w:rsidRPr="0006070D" w:rsidRDefault="0006070D" w:rsidP="0006070D">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ED5C43" w:rsidRPr="004D37D3">
        <w:tc>
          <w:tcPr>
            <w:tcW w:w="9781" w:type="dxa"/>
            <w:gridSpan w:val="4"/>
            <w:shd w:val="clear" w:color="auto" w:fill="auto"/>
            <w:vAlign w:val="center"/>
          </w:tcPr>
          <w:p w:rsidR="00ED5C43" w:rsidRPr="0006070D" w:rsidRDefault="00ED5C43" w:rsidP="004B0F2B">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06070D" w:rsidRPr="004D37D3">
        <w:tc>
          <w:tcPr>
            <w:tcW w:w="561" w:type="dxa"/>
            <w:shd w:val="clear" w:color="auto" w:fill="auto"/>
            <w:vAlign w:val="center"/>
          </w:tcPr>
          <w:p w:rsidR="0006070D" w:rsidRPr="004D37D3" w:rsidRDefault="0006070D" w:rsidP="00B80AC3">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6070D" w:rsidRPr="004D37D3">
        <w:tc>
          <w:tcPr>
            <w:tcW w:w="561" w:type="dxa"/>
            <w:shd w:val="clear" w:color="auto" w:fill="auto"/>
            <w:vAlign w:val="center"/>
          </w:tcPr>
          <w:p w:rsidR="0006070D" w:rsidRPr="004D37D3" w:rsidRDefault="0006070D" w:rsidP="001D2BDA">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sidR="00F53B1E">
              <w:rPr>
                <w:rFonts w:ascii="Times New Roman" w:hAnsi="Times New Roman"/>
                <w:sz w:val="20"/>
                <w:szCs w:val="20"/>
              </w:rPr>
              <w:t>*</w:t>
            </w:r>
          </w:p>
        </w:tc>
        <w:tc>
          <w:tcPr>
            <w:tcW w:w="627" w:type="dxa"/>
            <w:shd w:val="clear" w:color="auto" w:fill="auto"/>
            <w:vAlign w:val="center"/>
          </w:tcPr>
          <w:p w:rsidR="0006070D" w:rsidRPr="00C61606" w:rsidRDefault="0006070D" w:rsidP="007526FC">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6070D" w:rsidRPr="004D37D3">
        <w:tc>
          <w:tcPr>
            <w:tcW w:w="561" w:type="dxa"/>
            <w:shd w:val="clear" w:color="auto" w:fill="auto"/>
            <w:vAlign w:val="center"/>
          </w:tcPr>
          <w:p w:rsidR="0006070D" w:rsidRPr="004D37D3" w:rsidRDefault="0006070D" w:rsidP="004B0F2B">
            <w:pPr>
              <w:spacing w:line="240" w:lineRule="auto"/>
              <w:rPr>
                <w:rFonts w:ascii="Times New Roman" w:hAnsi="Times New Roman"/>
                <w:sz w:val="20"/>
                <w:szCs w:val="20"/>
              </w:rPr>
            </w:pPr>
            <w:r>
              <w:rPr>
                <w:rFonts w:ascii="Times New Roman" w:hAnsi="Times New Roman"/>
                <w:sz w:val="20"/>
                <w:szCs w:val="20"/>
              </w:rPr>
              <w:t>23</w:t>
            </w:r>
          </w:p>
        </w:tc>
        <w:tc>
          <w:tcPr>
            <w:tcW w:w="1991"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sidR="00F53B1E">
              <w:rPr>
                <w:rFonts w:ascii="Times New Roman" w:hAnsi="Times New Roman"/>
                <w:sz w:val="20"/>
                <w:szCs w:val="20"/>
              </w:rPr>
              <w:t>*</w:t>
            </w:r>
          </w:p>
        </w:tc>
        <w:tc>
          <w:tcPr>
            <w:tcW w:w="627" w:type="dxa"/>
            <w:shd w:val="clear" w:color="auto" w:fill="auto"/>
            <w:vAlign w:val="center"/>
          </w:tcPr>
          <w:p w:rsidR="0006070D" w:rsidRPr="004D37D3" w:rsidRDefault="0006070D" w:rsidP="007526FC">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06070D" w:rsidRPr="004D37D3" w:rsidRDefault="0006070D" w:rsidP="00F2205B">
            <w:pPr>
              <w:spacing w:line="240" w:lineRule="auto"/>
              <w:jc w:val="both"/>
              <w:rPr>
                <w:rFonts w:ascii="Times New Roman" w:hAnsi="Times New Roman"/>
                <w:sz w:val="20"/>
                <w:szCs w:val="20"/>
              </w:rPr>
            </w:pPr>
            <w:r w:rsidRPr="004D37D3">
              <w:rPr>
                <w:rFonts w:ascii="Times New Roman" w:hAnsi="Times New Roman"/>
                <w:sz w:val="20"/>
                <w:szCs w:val="20"/>
              </w:rPr>
              <w:t>3.10</w:t>
            </w:r>
            <w:r w:rsidR="00F2205B">
              <w:rPr>
                <w:rFonts w:ascii="Times New Roman" w:hAnsi="Times New Roman"/>
                <w:sz w:val="20"/>
                <w:szCs w:val="20"/>
              </w:rPr>
              <w:t> </w:t>
            </w:r>
            <w:r w:rsidRPr="004D37D3">
              <w:rPr>
                <w:rFonts w:ascii="Times New Roman" w:hAnsi="Times New Roman"/>
                <w:sz w:val="20"/>
                <w:szCs w:val="20"/>
              </w:rPr>
              <w:t>-</w:t>
            </w:r>
            <w:r w:rsidR="00F2205B">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Для индивидуального жилищного строительства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F2205B" w:rsidRPr="00DA719D" w:rsidRDefault="00F2205B" w:rsidP="0054181E">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 xml:space="preserve">размещение </w:t>
            </w:r>
            <w:r w:rsidRPr="00DA719D">
              <w:rPr>
                <w:rFonts w:ascii="Times New Roman" w:hAnsi="Times New Roman"/>
              </w:rPr>
              <w:lastRenderedPageBreak/>
              <w:t>индивидуальных гаражей и подсобных сооружений</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lastRenderedPageBreak/>
              <w:t>25</w:t>
            </w:r>
          </w:p>
        </w:tc>
        <w:tc>
          <w:tcPr>
            <w:tcW w:w="1991" w:type="dxa"/>
            <w:shd w:val="clear" w:color="auto" w:fill="auto"/>
            <w:vAlign w:val="center"/>
          </w:tcPr>
          <w:p w:rsidR="00F2205B" w:rsidRPr="00E25937" w:rsidRDefault="00F2205B" w:rsidP="0054181E">
            <w:pPr>
              <w:pStyle w:val="aff0"/>
              <w:jc w:val="center"/>
              <w:rPr>
                <w:sz w:val="20"/>
                <w:szCs w:val="20"/>
              </w:rPr>
            </w:pPr>
            <w:r w:rsidRPr="00E25937">
              <w:rPr>
                <w:sz w:val="20"/>
                <w:szCs w:val="20"/>
              </w:rPr>
              <w:t>Малоэтажная многоквартирная жилая застройка</w:t>
            </w:r>
            <w:r w:rsidR="00F53B1E">
              <w:rPr>
                <w:sz w:val="20"/>
                <w:szCs w:val="20"/>
              </w:rPr>
              <w:t>**</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F2205B" w:rsidRPr="00E25937" w:rsidRDefault="00F2205B" w:rsidP="0054181E">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205B" w:rsidRPr="004D37D3" w:rsidTr="0054181E">
        <w:tc>
          <w:tcPr>
            <w:tcW w:w="561" w:type="dxa"/>
            <w:shd w:val="clear" w:color="auto" w:fill="auto"/>
            <w:vAlign w:val="center"/>
          </w:tcPr>
          <w:p w:rsidR="00F2205B" w:rsidRDefault="00F2205B" w:rsidP="004B0F2B">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F2205B" w:rsidRPr="00641728" w:rsidRDefault="00F2205B" w:rsidP="0054181E">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F2205B" w:rsidRPr="00641728" w:rsidRDefault="00F2205B" w:rsidP="00F2205B">
            <w:pPr>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B3F34" w:rsidRPr="004D37D3" w:rsidTr="002B031B">
        <w:tc>
          <w:tcPr>
            <w:tcW w:w="9781" w:type="dxa"/>
            <w:gridSpan w:val="4"/>
            <w:shd w:val="clear" w:color="auto" w:fill="auto"/>
            <w:vAlign w:val="center"/>
          </w:tcPr>
          <w:p w:rsidR="009B3F34" w:rsidRPr="00641728" w:rsidRDefault="009B3F34" w:rsidP="009B3F3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4997" w:rsidRPr="004D37D3" w:rsidTr="0054181E">
        <w:tc>
          <w:tcPr>
            <w:tcW w:w="561" w:type="dxa"/>
            <w:shd w:val="clear" w:color="auto" w:fill="auto"/>
            <w:vAlign w:val="center"/>
          </w:tcPr>
          <w:p w:rsidR="008D4997" w:rsidRPr="008D4997" w:rsidRDefault="008D4997" w:rsidP="004B0F2B">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8D4997" w:rsidRPr="00E66948" w:rsidRDefault="008D4997" w:rsidP="002B031B">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8D4997" w:rsidRPr="00E66948" w:rsidRDefault="008D4997" w:rsidP="002B031B">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F53B1E" w:rsidRPr="001F33C2" w:rsidRDefault="00F53B1E" w:rsidP="00F53B1E">
      <w:pPr>
        <w:pStyle w:val="ConsNormal"/>
        <w:ind w:firstLine="567"/>
        <w:jc w:val="both"/>
        <w:rPr>
          <w:rFonts w:ascii="Times New Roman" w:hAnsi="Times New Roman"/>
          <w:sz w:val="16"/>
          <w:szCs w:val="16"/>
        </w:rPr>
      </w:pPr>
    </w:p>
    <w:p w:rsidR="00F53B1E" w:rsidRDefault="00F53B1E" w:rsidP="00F53B1E">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sidR="00F51AFB">
        <w:rPr>
          <w:rFonts w:ascii="Times New Roman" w:hAnsi="Times New Roman"/>
          <w:b/>
        </w:rPr>
        <w:t>4</w:t>
      </w:r>
      <w:r>
        <w:rPr>
          <w:rFonts w:ascii="Times New Roman" w:hAnsi="Times New Roman"/>
          <w:b/>
        </w:rPr>
        <w:t xml:space="preserve">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4D37D3" w:rsidRPr="004D37D3" w:rsidRDefault="004D37D3" w:rsidP="006D67E6">
      <w:pPr>
        <w:pStyle w:val="ConsNormal"/>
        <w:ind w:firstLine="709"/>
        <w:jc w:val="both"/>
        <w:rPr>
          <w:rFonts w:ascii="Times New Roman" w:hAnsi="Times New Roman"/>
        </w:rPr>
      </w:pPr>
      <w:r w:rsidRPr="004D37D3">
        <w:rPr>
          <w:rFonts w:ascii="Times New Roman" w:hAnsi="Times New Roman"/>
        </w:rPr>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sidR="00940437">
        <w:rPr>
          <w:rFonts w:ascii="Times New Roman" w:hAnsi="Times New Roman"/>
          <w:sz w:val="24"/>
          <w:szCs w:val="24"/>
        </w:rPr>
        <w:t>ым</w:t>
      </w:r>
      <w:r w:rsidRPr="004D37D3">
        <w:rPr>
          <w:rFonts w:ascii="Times New Roman" w:hAnsi="Times New Roman"/>
          <w:sz w:val="24"/>
          <w:szCs w:val="24"/>
        </w:rPr>
        <w:t xml:space="preserve"> кодекс</w:t>
      </w:r>
      <w:r w:rsidR="00940437">
        <w:rPr>
          <w:rFonts w:ascii="Times New Roman" w:hAnsi="Times New Roman"/>
          <w:sz w:val="24"/>
          <w:szCs w:val="24"/>
        </w:rPr>
        <w:t>ом</w:t>
      </w:r>
      <w:r w:rsidRPr="004D37D3">
        <w:rPr>
          <w:rFonts w:ascii="Times New Roman" w:hAnsi="Times New Roman"/>
          <w:sz w:val="24"/>
          <w:szCs w:val="24"/>
        </w:rPr>
        <w:t xml:space="preserve"> РФ;</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 xml:space="preserve">максимальное количество этажей надземной части зданий, строений, сооружений на </w:t>
      </w:r>
      <w:r w:rsidRPr="004D37D3">
        <w:rPr>
          <w:rFonts w:ascii="Times New Roman" w:hAnsi="Times New Roman"/>
          <w:sz w:val="24"/>
          <w:szCs w:val="24"/>
        </w:rPr>
        <w:lastRenderedPageBreak/>
        <w:t>территории земельных участков - 3 этажа;</w:t>
      </w:r>
    </w:p>
    <w:p w:rsidR="004D37D3" w:rsidRPr="004D37D3" w:rsidRDefault="004D37D3" w:rsidP="00530B4A">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4D37D3" w:rsidRPr="004D37D3" w:rsidRDefault="004D37D3" w:rsidP="003428A9">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 xml:space="preserve">зоне </w:t>
      </w:r>
      <w:r w:rsidR="00F1404C" w:rsidRPr="00DA1C5E">
        <w:rPr>
          <w:rFonts w:ascii="Times New Roman" w:hAnsi="Times New Roman"/>
          <w:sz w:val="24"/>
          <w:szCs w:val="24"/>
        </w:rPr>
        <w:t>С</w:t>
      </w:r>
      <w:r w:rsidR="00071CBD">
        <w:rPr>
          <w:rFonts w:ascii="Times New Roman" w:hAnsi="Times New Roman"/>
          <w:sz w:val="24"/>
          <w:szCs w:val="24"/>
        </w:rPr>
        <w:t>х</w:t>
      </w:r>
      <w:r w:rsidR="0055083E" w:rsidRPr="00DA1C5E">
        <w:rPr>
          <w:rFonts w:ascii="Times New Roman" w:hAnsi="Times New Roman"/>
          <w:sz w:val="24"/>
          <w:szCs w:val="24"/>
        </w:rPr>
        <w:t>2</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4D37D3" w:rsidRPr="004D37D3" w:rsidRDefault="004D37D3" w:rsidP="003428A9">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4D37D3" w:rsidRP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4D37D3" w:rsidRDefault="004D37D3" w:rsidP="002A7585">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237E36"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w:t>
      </w:r>
      <w:r w:rsidR="004D2A15">
        <w:rPr>
          <w:rFonts w:ascii="Times New Roman" w:hAnsi="Times New Roman"/>
          <w:sz w:val="24"/>
          <w:szCs w:val="24"/>
        </w:rPr>
        <w:t>за границей</w:t>
      </w:r>
      <w:r>
        <w:rPr>
          <w:rFonts w:ascii="Times New Roman" w:hAnsi="Times New Roman"/>
          <w:sz w:val="24"/>
          <w:szCs w:val="24"/>
        </w:rPr>
        <w:t xml:space="preserve"> населенного пункта:</w:t>
      </w:r>
    </w:p>
    <w:p w:rsidR="00237E36" w:rsidRPr="00E42D3D" w:rsidRDefault="00237E36" w:rsidP="00237E36">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237E36" w:rsidRDefault="004D2A15" w:rsidP="004D2A15">
      <w:pPr>
        <w:widowControl w:val="0"/>
        <w:autoSpaceDE w:val="0"/>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smartTag w:uri="urn:schemas-microsoft-com:office:smarttags" w:element="metricconverter">
        <w:smartTagPr>
          <w:attr w:name="ProductID" w:val="2,0 га"/>
        </w:smartTagPr>
        <w:r w:rsidRPr="00E42D3D">
          <w:rPr>
            <w:rFonts w:ascii="Times New Roman" w:hAnsi="Times New Roman"/>
            <w:sz w:val="24"/>
            <w:szCs w:val="24"/>
          </w:rPr>
          <w:t>2,0 га</w:t>
        </w:r>
      </w:smartTag>
      <w:r w:rsidRPr="00E42D3D">
        <w:rPr>
          <w:rFonts w:ascii="Times New Roman" w:hAnsi="Times New Roman"/>
          <w:sz w:val="24"/>
          <w:szCs w:val="24"/>
        </w:rPr>
        <w:t>.</w:t>
      </w:r>
    </w:p>
    <w:p w:rsidR="007765E2" w:rsidRDefault="007765E2" w:rsidP="009B3F34">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9B3F34">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9B3F3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5F5A1E">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5F5A1E">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DA2041">
        <w:rPr>
          <w:rFonts w:ascii="Times New Roman" w:hAnsi="Times New Roman"/>
          <w:b/>
          <w:sz w:val="24"/>
          <w:szCs w:val="24"/>
        </w:rPr>
        <w:t>Статья 10.</w:t>
      </w:r>
      <w:r>
        <w:rPr>
          <w:rFonts w:ascii="Times New Roman" w:hAnsi="Times New Roman"/>
          <w:b/>
          <w:sz w:val="24"/>
          <w:szCs w:val="24"/>
        </w:rPr>
        <w:t>7</w:t>
      </w:r>
      <w:r w:rsidRPr="00DA2041">
        <w:rPr>
          <w:rFonts w:ascii="Times New Roman" w:hAnsi="Times New Roman"/>
          <w:b/>
          <w:sz w:val="24"/>
          <w:szCs w:val="24"/>
        </w:rPr>
        <w:t>. Градостроительный регламент зоны специального назначения.</w:t>
      </w:r>
    </w:p>
    <w:p w:rsidR="00B86B00" w:rsidRPr="005D1B6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w:t>
      </w:r>
      <w:r w:rsidRPr="00CF44CB">
        <w:rPr>
          <w:rFonts w:ascii="Times New Roman" w:hAnsi="Times New Roman"/>
          <w:b/>
          <w:sz w:val="24"/>
          <w:szCs w:val="24"/>
        </w:rPr>
        <w:t>связанн</w:t>
      </w:r>
      <w:r>
        <w:rPr>
          <w:rFonts w:ascii="Times New Roman" w:hAnsi="Times New Roman"/>
          <w:b/>
          <w:sz w:val="24"/>
          <w:szCs w:val="24"/>
        </w:rPr>
        <w:t>ой</w:t>
      </w:r>
      <w:r w:rsidRPr="00CF44CB">
        <w:rPr>
          <w:rFonts w:ascii="Times New Roman" w:hAnsi="Times New Roman"/>
          <w:b/>
          <w:sz w:val="24"/>
          <w:szCs w:val="24"/>
        </w:rPr>
        <w:t xml:space="preserve"> с захоронениями</w:t>
      </w:r>
      <w:r>
        <w:rPr>
          <w:rFonts w:ascii="Times New Roman" w:hAnsi="Times New Roman"/>
          <w:b/>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Сп1</w:t>
      </w:r>
      <w:r w:rsidRPr="00DA1C5E">
        <w:rPr>
          <w:rFonts w:ascii="Times New Roman" w:hAnsi="Times New Roman"/>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3D73D5" w:rsidRPr="007E29BF">
        <w:tc>
          <w:tcPr>
            <w:tcW w:w="9968" w:type="dxa"/>
            <w:gridSpan w:val="5"/>
            <w:shd w:val="clear" w:color="auto" w:fill="auto"/>
            <w:vAlign w:val="center"/>
          </w:tcPr>
          <w:p w:rsidR="003D73D5" w:rsidRPr="007E29BF" w:rsidRDefault="003D73D5" w:rsidP="007048A8">
            <w:pPr>
              <w:spacing w:line="240" w:lineRule="auto"/>
              <w:rPr>
                <w:rFonts w:ascii="Times New Roman" w:hAnsi="Times New Roman"/>
                <w:sz w:val="20"/>
                <w:szCs w:val="20"/>
              </w:rPr>
            </w:pPr>
            <w:r w:rsidRPr="007E29BF">
              <w:rPr>
                <w:rFonts w:ascii="Times New Roman" w:hAnsi="Times New Roman"/>
                <w:sz w:val="20"/>
                <w:szCs w:val="20"/>
              </w:rPr>
              <w:br w:type="page"/>
            </w:r>
            <w:r w:rsidRPr="007E29BF">
              <w:rPr>
                <w:rFonts w:ascii="Times New Roman" w:hAnsi="Times New Roman"/>
                <w:sz w:val="20"/>
                <w:szCs w:val="20"/>
              </w:rPr>
              <w:br w:type="page"/>
            </w:r>
            <w:r w:rsidR="00B86B00">
              <w:rPr>
                <w:rFonts w:ascii="Times New Roman" w:hAnsi="Times New Roman"/>
                <w:b/>
                <w:sz w:val="20"/>
                <w:szCs w:val="20"/>
              </w:rPr>
              <w:t xml:space="preserve">Сп1 –зона </w:t>
            </w:r>
            <w:r w:rsidR="00B86B00" w:rsidRPr="00CF44CB">
              <w:rPr>
                <w:rFonts w:ascii="Times New Roman" w:hAnsi="Times New Roman"/>
                <w:b/>
                <w:sz w:val="20"/>
                <w:szCs w:val="20"/>
              </w:rPr>
              <w:t>связанная с захоронениями</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п/п</w:t>
            </w:r>
          </w:p>
        </w:tc>
        <w:tc>
          <w:tcPr>
            <w:tcW w:w="1870"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Наименование вида разрешенного использования</w:t>
            </w:r>
          </w:p>
        </w:tc>
        <w:tc>
          <w:tcPr>
            <w:tcW w:w="688" w:type="dxa"/>
            <w:shd w:val="clear" w:color="auto" w:fill="auto"/>
            <w:vAlign w:val="center"/>
          </w:tcPr>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 xml:space="preserve">Код  </w:t>
            </w:r>
          </w:p>
        </w:tc>
        <w:tc>
          <w:tcPr>
            <w:tcW w:w="6662" w:type="dxa"/>
            <w:gridSpan w:val="2"/>
            <w:shd w:val="clear" w:color="auto" w:fill="auto"/>
            <w:vAlign w:val="center"/>
          </w:tcPr>
          <w:p w:rsidR="0006070D" w:rsidRDefault="0006070D" w:rsidP="007E29BF">
            <w:pPr>
              <w:spacing w:line="240" w:lineRule="auto"/>
              <w:rPr>
                <w:rFonts w:ascii="Times New Roman" w:hAnsi="Times New Roman"/>
                <w:b/>
                <w:sz w:val="20"/>
                <w:szCs w:val="20"/>
              </w:rPr>
            </w:pPr>
            <w:r w:rsidRPr="007E29BF">
              <w:rPr>
                <w:rFonts w:ascii="Times New Roman" w:hAnsi="Times New Roman"/>
                <w:b/>
                <w:sz w:val="20"/>
                <w:szCs w:val="20"/>
              </w:rPr>
              <w:t xml:space="preserve">Описание </w:t>
            </w:r>
            <w:r>
              <w:rPr>
                <w:rFonts w:ascii="Times New Roman" w:hAnsi="Times New Roman"/>
                <w:b/>
                <w:sz w:val="20"/>
                <w:szCs w:val="20"/>
              </w:rPr>
              <w:t>вида разрешенного использования</w:t>
            </w:r>
          </w:p>
          <w:p w:rsidR="0006070D" w:rsidRPr="007E29BF" w:rsidRDefault="0006070D" w:rsidP="009B3F34">
            <w:pPr>
              <w:spacing w:line="240" w:lineRule="auto"/>
              <w:rPr>
                <w:rFonts w:ascii="Times New Roman" w:hAnsi="Times New Roman"/>
                <w:b/>
                <w:sz w:val="20"/>
                <w:szCs w:val="20"/>
              </w:rPr>
            </w:pPr>
            <w:r w:rsidRPr="007E29BF">
              <w:rPr>
                <w:rFonts w:ascii="Times New Roman" w:hAnsi="Times New Roman"/>
                <w:b/>
                <w:sz w:val="20"/>
                <w:szCs w:val="20"/>
              </w:rPr>
              <w:t>земельного учас</w:t>
            </w:r>
            <w:r>
              <w:rPr>
                <w:rFonts w:ascii="Times New Roman" w:hAnsi="Times New Roman"/>
                <w:b/>
                <w:sz w:val="20"/>
                <w:szCs w:val="20"/>
              </w:rPr>
              <w:t>тка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t>Основные виды разрешенного использования</w:t>
            </w:r>
          </w:p>
        </w:tc>
      </w:tr>
      <w:tr w:rsidR="0006070D" w:rsidRPr="007E29BF" w:rsidTr="007E7762">
        <w:trPr>
          <w:trHeight w:val="521"/>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1</w:t>
            </w:r>
          </w:p>
        </w:tc>
        <w:tc>
          <w:tcPr>
            <w:tcW w:w="1870" w:type="dxa"/>
            <w:shd w:val="clear" w:color="auto" w:fill="auto"/>
            <w:vAlign w:val="center"/>
          </w:tcPr>
          <w:p w:rsidR="0006070D" w:rsidRPr="007E29BF" w:rsidRDefault="0006070D" w:rsidP="007526FC">
            <w:pPr>
              <w:pStyle w:val="aff0"/>
              <w:jc w:val="center"/>
              <w:rPr>
                <w:sz w:val="20"/>
                <w:szCs w:val="20"/>
              </w:rPr>
            </w:pPr>
            <w:r w:rsidRPr="007E29BF">
              <w:rPr>
                <w:sz w:val="20"/>
                <w:szCs w:val="20"/>
              </w:rPr>
              <w:t xml:space="preserve">Ритуальная деятельность </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12.1</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06070D" w:rsidRPr="007E29BF" w:rsidTr="007E7762">
        <w:trPr>
          <w:trHeight w:val="824"/>
        </w:trPr>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2</w:t>
            </w:r>
          </w:p>
        </w:tc>
        <w:tc>
          <w:tcPr>
            <w:tcW w:w="1870" w:type="dxa"/>
            <w:shd w:val="clear" w:color="auto" w:fill="auto"/>
            <w:vAlign w:val="center"/>
          </w:tcPr>
          <w:p w:rsidR="0006070D" w:rsidRPr="00165976" w:rsidRDefault="0006070D" w:rsidP="007526FC">
            <w:pPr>
              <w:pStyle w:val="aff0"/>
              <w:jc w:val="center"/>
              <w:rPr>
                <w:sz w:val="20"/>
                <w:szCs w:val="20"/>
              </w:rPr>
            </w:pPr>
            <w:r w:rsidRPr="00165976">
              <w:rPr>
                <w:sz w:val="20"/>
                <w:szCs w:val="20"/>
              </w:rPr>
              <w:t>Земельные участки (территории) общего пользования</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12.0</w:t>
            </w:r>
          </w:p>
        </w:tc>
        <w:tc>
          <w:tcPr>
            <w:tcW w:w="6662" w:type="dxa"/>
            <w:gridSpan w:val="2"/>
            <w:shd w:val="clear" w:color="auto" w:fill="auto"/>
          </w:tcPr>
          <w:p w:rsidR="0006070D" w:rsidRPr="0006070D" w:rsidRDefault="0006070D" w:rsidP="0006070D">
            <w:pPr>
              <w:spacing w:line="240" w:lineRule="auto"/>
              <w:jc w:val="both"/>
              <w:rPr>
                <w:rFonts w:ascii="Times New Roman" w:hAnsi="Times New Roman"/>
                <w:sz w:val="20"/>
                <w:szCs w:val="20"/>
              </w:rPr>
            </w:pPr>
            <w:r w:rsidRPr="0006070D">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6070D" w:rsidRPr="007E29BF" w:rsidTr="007E7762">
        <w:tc>
          <w:tcPr>
            <w:tcW w:w="748"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3</w:t>
            </w:r>
          </w:p>
        </w:tc>
        <w:tc>
          <w:tcPr>
            <w:tcW w:w="1870"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Религиозное использование</w:t>
            </w:r>
          </w:p>
        </w:tc>
        <w:tc>
          <w:tcPr>
            <w:tcW w:w="688" w:type="dxa"/>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3.7</w:t>
            </w:r>
          </w:p>
        </w:tc>
        <w:tc>
          <w:tcPr>
            <w:tcW w:w="6662" w:type="dxa"/>
            <w:gridSpan w:val="2"/>
            <w:shd w:val="clear" w:color="auto" w:fill="auto"/>
          </w:tcPr>
          <w:p w:rsidR="0006070D" w:rsidRPr="0006070D" w:rsidRDefault="0006070D" w:rsidP="0006070D">
            <w:pPr>
              <w:widowControl w:val="0"/>
              <w:autoSpaceDE w:val="0"/>
              <w:autoSpaceDN w:val="0"/>
              <w:adjustRightInd w:val="0"/>
              <w:spacing w:line="240" w:lineRule="auto"/>
              <w:jc w:val="both"/>
              <w:rPr>
                <w:rFonts w:ascii="Times New Roman" w:hAnsi="Times New Roman"/>
                <w:sz w:val="20"/>
                <w:szCs w:val="20"/>
              </w:rPr>
            </w:pPr>
            <w:r w:rsidRPr="0006070D">
              <w:rPr>
                <w:rFonts w:ascii="Times New Roman" w:hAnsi="Times New Roman"/>
                <w:sz w:val="20"/>
                <w:szCs w:val="20"/>
              </w:rPr>
              <w:t xml:space="preserve">3.7 - </w:t>
            </w:r>
            <w:r w:rsidRPr="0006070D">
              <w:rPr>
                <w:rFonts w:ascii="Times New Roman" w:eastAsia="Times New Roman" w:hAnsi="Times New Roman"/>
                <w:sz w:val="20"/>
                <w:szCs w:val="20"/>
                <w:lang w:eastAsia="ru-RU"/>
              </w:rPr>
              <w:t xml:space="preserve">Размещение объектов капитального строительства, предназначенных для отправления религиозных обрядов (церкви, соборы, храмы, часовни, </w:t>
            </w:r>
            <w:r w:rsidRPr="0006070D">
              <w:rPr>
                <w:rFonts w:ascii="Times New Roman" w:eastAsia="Times New Roman" w:hAnsi="Times New Roman"/>
                <w:sz w:val="20"/>
                <w:szCs w:val="20"/>
                <w:lang w:eastAsia="ru-RU"/>
              </w:rPr>
              <w:lastRenderedPageBreak/>
              <w:t>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3D5" w:rsidRPr="007E29BF">
        <w:tc>
          <w:tcPr>
            <w:tcW w:w="9968" w:type="dxa"/>
            <w:gridSpan w:val="5"/>
            <w:shd w:val="clear" w:color="auto" w:fill="auto"/>
            <w:vAlign w:val="center"/>
          </w:tcPr>
          <w:p w:rsidR="003D73D5" w:rsidRPr="007E29BF" w:rsidRDefault="003D73D5" w:rsidP="007E29BF">
            <w:pPr>
              <w:spacing w:line="240" w:lineRule="auto"/>
              <w:rPr>
                <w:rFonts w:ascii="Times New Roman" w:hAnsi="Times New Roman"/>
                <w:b/>
                <w:sz w:val="20"/>
                <w:szCs w:val="20"/>
              </w:rPr>
            </w:pPr>
            <w:r w:rsidRPr="007E29BF">
              <w:rPr>
                <w:rFonts w:ascii="Times New Roman" w:hAnsi="Times New Roman"/>
                <w:b/>
                <w:sz w:val="20"/>
                <w:szCs w:val="20"/>
              </w:rPr>
              <w:lastRenderedPageBreak/>
              <w:t>Условно разрешенные виды использования</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4</w:t>
            </w:r>
          </w:p>
        </w:tc>
        <w:tc>
          <w:tcPr>
            <w:tcW w:w="1870" w:type="dxa"/>
            <w:shd w:val="clear" w:color="auto" w:fill="auto"/>
            <w:vAlign w:val="center"/>
          </w:tcPr>
          <w:p w:rsidR="0006070D" w:rsidRPr="007B7BC2" w:rsidRDefault="007B7BC2" w:rsidP="007526FC">
            <w:pPr>
              <w:pStyle w:val="aff0"/>
              <w:jc w:val="center"/>
              <w:rPr>
                <w:sz w:val="20"/>
                <w:szCs w:val="20"/>
              </w:rPr>
            </w:pPr>
            <w:r w:rsidRPr="007B7BC2">
              <w:rPr>
                <w:sz w:val="20"/>
                <w:szCs w:val="20"/>
              </w:rPr>
              <w:t>Специальная деятельность</w:t>
            </w:r>
          </w:p>
        </w:tc>
        <w:tc>
          <w:tcPr>
            <w:tcW w:w="748" w:type="dxa"/>
            <w:gridSpan w:val="2"/>
            <w:shd w:val="clear" w:color="auto" w:fill="auto"/>
            <w:vAlign w:val="center"/>
          </w:tcPr>
          <w:p w:rsidR="0006070D" w:rsidRPr="007E29BF" w:rsidRDefault="0006070D" w:rsidP="007526FC">
            <w:pPr>
              <w:spacing w:line="240" w:lineRule="auto"/>
              <w:rPr>
                <w:rFonts w:ascii="Times New Roman" w:hAnsi="Times New Roman"/>
                <w:sz w:val="20"/>
                <w:szCs w:val="20"/>
              </w:rPr>
            </w:pPr>
            <w:r w:rsidRPr="007E29BF">
              <w:rPr>
                <w:rFonts w:ascii="Times New Roman" w:hAnsi="Times New Roman"/>
                <w:sz w:val="20"/>
                <w:szCs w:val="20"/>
              </w:rPr>
              <w:t>12.2</w:t>
            </w:r>
          </w:p>
        </w:tc>
        <w:tc>
          <w:tcPr>
            <w:tcW w:w="6602" w:type="dxa"/>
            <w:shd w:val="clear" w:color="auto" w:fill="auto"/>
          </w:tcPr>
          <w:p w:rsidR="0006070D" w:rsidRPr="007E29BF" w:rsidRDefault="0006070D" w:rsidP="0006070D">
            <w:pPr>
              <w:pStyle w:val="aff0"/>
              <w:rPr>
                <w:sz w:val="20"/>
                <w:szCs w:val="20"/>
              </w:rPr>
            </w:pPr>
            <w:r w:rsidRPr="007E29BF">
              <w:rPr>
                <w:sz w:val="20"/>
                <w:szCs w:val="20"/>
              </w:rPr>
              <w:t xml:space="preserve">12.2 - </w:t>
            </w:r>
            <w:r w:rsidRPr="0016597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6070D" w:rsidRPr="007E29BF">
        <w:tc>
          <w:tcPr>
            <w:tcW w:w="748" w:type="dxa"/>
            <w:shd w:val="clear" w:color="auto" w:fill="auto"/>
            <w:vAlign w:val="center"/>
          </w:tcPr>
          <w:p w:rsidR="0006070D"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5</w:t>
            </w:r>
          </w:p>
        </w:tc>
        <w:tc>
          <w:tcPr>
            <w:tcW w:w="1870" w:type="dxa"/>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Магазины</w:t>
            </w:r>
            <w:r w:rsidR="00F53B1E">
              <w:rPr>
                <w:rFonts w:ascii="Times New Roman" w:hAnsi="Times New Roman"/>
                <w:sz w:val="20"/>
                <w:szCs w:val="20"/>
              </w:rPr>
              <w:t>*</w:t>
            </w:r>
          </w:p>
        </w:tc>
        <w:tc>
          <w:tcPr>
            <w:tcW w:w="748" w:type="dxa"/>
            <w:gridSpan w:val="2"/>
            <w:shd w:val="clear" w:color="auto" w:fill="auto"/>
            <w:vAlign w:val="center"/>
          </w:tcPr>
          <w:p w:rsidR="0006070D" w:rsidRPr="007E29BF" w:rsidRDefault="0006070D" w:rsidP="007E29BF">
            <w:pPr>
              <w:spacing w:line="240" w:lineRule="auto"/>
              <w:rPr>
                <w:rFonts w:ascii="Times New Roman" w:hAnsi="Times New Roman"/>
                <w:sz w:val="20"/>
                <w:szCs w:val="20"/>
              </w:rPr>
            </w:pPr>
            <w:r w:rsidRPr="007E29BF">
              <w:rPr>
                <w:rFonts w:ascii="Times New Roman" w:hAnsi="Times New Roman"/>
                <w:sz w:val="20"/>
                <w:szCs w:val="20"/>
              </w:rPr>
              <w:t>4.4</w:t>
            </w:r>
          </w:p>
        </w:tc>
        <w:tc>
          <w:tcPr>
            <w:tcW w:w="6602" w:type="dxa"/>
            <w:shd w:val="clear" w:color="auto" w:fill="auto"/>
          </w:tcPr>
          <w:p w:rsidR="0006070D" w:rsidRPr="007E29BF" w:rsidRDefault="0006070D" w:rsidP="00563F52">
            <w:pPr>
              <w:spacing w:line="240" w:lineRule="auto"/>
              <w:jc w:val="both"/>
              <w:rPr>
                <w:rFonts w:ascii="Times New Roman" w:hAnsi="Times New Roman"/>
                <w:sz w:val="20"/>
                <w:szCs w:val="20"/>
              </w:rPr>
            </w:pPr>
            <w:r w:rsidRPr="007E29BF">
              <w:rPr>
                <w:rFonts w:ascii="Times New Roman" w:hAnsi="Times New Roman"/>
                <w:sz w:val="20"/>
                <w:szCs w:val="20"/>
              </w:rPr>
              <w:t>4.4</w:t>
            </w:r>
            <w:r>
              <w:rPr>
                <w:rFonts w:ascii="Times New Roman" w:hAnsi="Times New Roman"/>
                <w:sz w:val="20"/>
                <w:szCs w:val="20"/>
              </w:rPr>
              <w:t> </w:t>
            </w:r>
            <w:r w:rsidRPr="007E29BF">
              <w:rPr>
                <w:rFonts w:ascii="Times New Roman" w:hAnsi="Times New Roman"/>
                <w:sz w:val="20"/>
                <w:szCs w:val="20"/>
              </w:rPr>
              <w:t>-</w:t>
            </w:r>
            <w:r>
              <w:rPr>
                <w:rFonts w:ascii="Times New Roman" w:hAnsi="Times New Roman"/>
                <w:sz w:val="20"/>
                <w:szCs w:val="20"/>
              </w:rPr>
              <w:t> </w:t>
            </w:r>
            <w:r w:rsidRPr="007E29BF">
              <w:rPr>
                <w:rFonts w:ascii="Times New Roman" w:hAnsi="Times New Roman"/>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w:t>
            </w:r>
            <w:r w:rsidR="00563F52">
              <w:rPr>
                <w:rFonts w:ascii="Times New Roman" w:hAnsi="Times New Roman"/>
                <w:sz w:val="20"/>
                <w:szCs w:val="20"/>
              </w:rPr>
              <w:t>15</w:t>
            </w:r>
            <w:r w:rsidRPr="007E29BF">
              <w:rPr>
                <w:rFonts w:ascii="Times New Roman" w:hAnsi="Times New Roman"/>
                <w:sz w:val="20"/>
                <w:szCs w:val="20"/>
              </w:rPr>
              <w:t>0 кв. м</w:t>
            </w:r>
          </w:p>
        </w:tc>
      </w:tr>
      <w:tr w:rsidR="009B3F34" w:rsidRPr="007E29BF" w:rsidTr="002B031B">
        <w:tc>
          <w:tcPr>
            <w:tcW w:w="9968" w:type="dxa"/>
            <w:gridSpan w:val="5"/>
            <w:shd w:val="clear" w:color="auto" w:fill="auto"/>
            <w:vAlign w:val="center"/>
          </w:tcPr>
          <w:p w:rsidR="009B3F34" w:rsidRPr="007E29BF" w:rsidRDefault="009B3F34" w:rsidP="009B3F34">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B3F34" w:rsidRPr="007E29BF">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6</w:t>
            </w:r>
          </w:p>
        </w:tc>
        <w:tc>
          <w:tcPr>
            <w:tcW w:w="1870" w:type="dxa"/>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Коммунальное обслуживание</w:t>
            </w:r>
          </w:p>
        </w:tc>
        <w:tc>
          <w:tcPr>
            <w:tcW w:w="748" w:type="dxa"/>
            <w:gridSpan w:val="2"/>
            <w:shd w:val="clear" w:color="auto" w:fill="auto"/>
            <w:vAlign w:val="center"/>
          </w:tcPr>
          <w:p w:rsidR="009B3F34" w:rsidRPr="007E29BF" w:rsidRDefault="009B3F34" w:rsidP="002B031B">
            <w:pPr>
              <w:spacing w:line="240" w:lineRule="auto"/>
              <w:rPr>
                <w:rFonts w:ascii="Times New Roman" w:hAnsi="Times New Roman"/>
                <w:sz w:val="20"/>
                <w:szCs w:val="20"/>
              </w:rPr>
            </w:pPr>
            <w:r w:rsidRPr="007E29BF">
              <w:rPr>
                <w:rFonts w:ascii="Times New Roman" w:hAnsi="Times New Roman"/>
                <w:sz w:val="20"/>
                <w:szCs w:val="20"/>
              </w:rPr>
              <w:t>3.1</w:t>
            </w:r>
          </w:p>
        </w:tc>
        <w:tc>
          <w:tcPr>
            <w:tcW w:w="6602" w:type="dxa"/>
            <w:shd w:val="clear" w:color="auto" w:fill="auto"/>
          </w:tcPr>
          <w:p w:rsidR="009B3F34" w:rsidRPr="0006070D" w:rsidRDefault="009B3F34" w:rsidP="002B031B">
            <w:pPr>
              <w:spacing w:line="240" w:lineRule="auto"/>
              <w:jc w:val="both"/>
              <w:rPr>
                <w:rFonts w:ascii="Times New Roman" w:hAnsi="Times New Roman"/>
                <w:sz w:val="20"/>
                <w:szCs w:val="20"/>
              </w:rPr>
            </w:pPr>
            <w:r w:rsidRPr="0006070D">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B3F34" w:rsidRPr="007E29BF" w:rsidTr="002B031B">
        <w:tc>
          <w:tcPr>
            <w:tcW w:w="748" w:type="dxa"/>
            <w:shd w:val="clear" w:color="auto" w:fill="auto"/>
            <w:vAlign w:val="center"/>
          </w:tcPr>
          <w:p w:rsidR="009B3F34" w:rsidRPr="009B3F34" w:rsidRDefault="009B3F34" w:rsidP="007E29BF">
            <w:pPr>
              <w:spacing w:line="240" w:lineRule="auto"/>
              <w:rPr>
                <w:rFonts w:ascii="Times New Roman" w:hAnsi="Times New Roman"/>
                <w:sz w:val="20"/>
                <w:szCs w:val="20"/>
                <w:lang w:val="en-US"/>
              </w:rPr>
            </w:pPr>
            <w:r>
              <w:rPr>
                <w:rFonts w:ascii="Times New Roman" w:hAnsi="Times New Roman"/>
                <w:sz w:val="20"/>
                <w:szCs w:val="20"/>
                <w:lang w:val="en-US"/>
              </w:rPr>
              <w:t>7</w:t>
            </w:r>
          </w:p>
        </w:tc>
        <w:tc>
          <w:tcPr>
            <w:tcW w:w="1870" w:type="dxa"/>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Склады</w:t>
            </w:r>
            <w:r w:rsidR="00941D69">
              <w:rPr>
                <w:rFonts w:ascii="Times New Roman" w:hAnsi="Times New Roman"/>
                <w:sz w:val="20"/>
                <w:szCs w:val="20"/>
              </w:rPr>
              <w:t>***</w:t>
            </w:r>
          </w:p>
        </w:tc>
        <w:tc>
          <w:tcPr>
            <w:tcW w:w="748" w:type="dxa"/>
            <w:gridSpan w:val="2"/>
            <w:shd w:val="clear" w:color="auto" w:fill="auto"/>
            <w:vAlign w:val="center"/>
          </w:tcPr>
          <w:p w:rsidR="009B3F34" w:rsidRPr="00C61606" w:rsidRDefault="009B3F34" w:rsidP="002B031B">
            <w:pPr>
              <w:spacing w:line="240" w:lineRule="auto"/>
              <w:rPr>
                <w:rFonts w:ascii="Times New Roman" w:hAnsi="Times New Roman"/>
                <w:sz w:val="20"/>
                <w:szCs w:val="20"/>
              </w:rPr>
            </w:pPr>
            <w:r w:rsidRPr="00C61606">
              <w:rPr>
                <w:rFonts w:ascii="Times New Roman" w:hAnsi="Times New Roman"/>
                <w:sz w:val="20"/>
                <w:szCs w:val="20"/>
              </w:rPr>
              <w:t>6.9</w:t>
            </w:r>
          </w:p>
        </w:tc>
        <w:tc>
          <w:tcPr>
            <w:tcW w:w="6602" w:type="dxa"/>
            <w:shd w:val="clear" w:color="auto" w:fill="auto"/>
            <w:vAlign w:val="center"/>
          </w:tcPr>
          <w:p w:rsidR="009B3F34" w:rsidRPr="00C61606" w:rsidRDefault="009B3F34" w:rsidP="002B031B">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53B1E" w:rsidRPr="00F53B1E" w:rsidRDefault="00F53B1E" w:rsidP="007765E2">
      <w:pPr>
        <w:pStyle w:val="ConsNormal"/>
        <w:ind w:firstLine="709"/>
        <w:jc w:val="both"/>
        <w:rPr>
          <w:rFonts w:ascii="Times New Roman" w:hAnsi="Times New Roman"/>
          <w:b/>
          <w:sz w:val="20"/>
          <w:szCs w:val="20"/>
        </w:rPr>
      </w:pPr>
    </w:p>
    <w:p w:rsidR="00F53B1E" w:rsidRDefault="00F53B1E" w:rsidP="00F53B1E">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941D69" w:rsidRDefault="00941D69" w:rsidP="00941D69">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sidR="00F51AFB">
        <w:rPr>
          <w:rFonts w:ascii="Times New Roman" w:hAnsi="Times New Roman"/>
          <w:b/>
        </w:rPr>
        <w:t>4</w:t>
      </w:r>
      <w:r>
        <w:rPr>
          <w:rFonts w:ascii="Times New Roman" w:hAnsi="Times New Roman"/>
          <w:b/>
        </w:rPr>
        <w:t xml:space="preserve"> настоящих Правил</w:t>
      </w:r>
      <w:r w:rsidRPr="006C154D">
        <w:rPr>
          <w:rFonts w:ascii="Times New Roman" w:hAnsi="Times New Roman"/>
          <w:b/>
        </w:rPr>
        <w:t>.</w:t>
      </w:r>
    </w:p>
    <w:p w:rsidR="007765E2" w:rsidRPr="0047708F" w:rsidRDefault="007765E2" w:rsidP="007765E2">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CD2CB1" w:rsidRPr="00CD2CB1" w:rsidRDefault="00CD2CB1" w:rsidP="00CD2CB1">
      <w:pPr>
        <w:pStyle w:val="a5"/>
        <w:widowControl w:val="0"/>
        <w:spacing w:after="0" w:line="240" w:lineRule="auto"/>
        <w:ind w:left="0" w:firstLine="709"/>
        <w:jc w:val="both"/>
        <w:rPr>
          <w:rFonts w:ascii="Times New Roman" w:eastAsia="Times New Roman" w:hAnsi="Times New Roman"/>
          <w:sz w:val="24"/>
          <w:szCs w:val="24"/>
          <w:lang w:eastAsia="ru-RU"/>
        </w:rPr>
      </w:pPr>
      <w:r w:rsidRPr="00CD2CB1">
        <w:rPr>
          <w:rFonts w:ascii="Times New Roman" w:eastAsia="Times New Roman" w:hAnsi="Times New Roman"/>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Pr>
          <w:rFonts w:ascii="Times New Roman" w:eastAsia="Times New Roman" w:hAnsi="Times New Roman"/>
          <w:sz w:val="24"/>
          <w:szCs w:val="24"/>
          <w:lang w:eastAsia="ru-RU"/>
        </w:rPr>
        <w:t>, минимальный размер земельного участка – 0,</w:t>
      </w:r>
      <w:r w:rsidR="00431CE3">
        <w:rPr>
          <w:rFonts w:ascii="Times New Roman" w:eastAsia="Times New Roman" w:hAnsi="Times New Roman"/>
          <w:sz w:val="24"/>
          <w:szCs w:val="24"/>
          <w:lang w:eastAsia="ru-RU"/>
        </w:rPr>
        <w:t>00</w:t>
      </w:r>
      <w:r>
        <w:rPr>
          <w:rFonts w:ascii="Times New Roman" w:eastAsia="Times New Roman" w:hAnsi="Times New Roman"/>
          <w:sz w:val="24"/>
          <w:szCs w:val="24"/>
          <w:lang w:eastAsia="ru-RU"/>
        </w:rPr>
        <w:t>2 Га</w:t>
      </w:r>
      <w:r w:rsidR="00431CE3">
        <w:rPr>
          <w:rFonts w:ascii="Times New Roman" w:eastAsia="Times New Roman" w:hAnsi="Times New Roman"/>
          <w:sz w:val="24"/>
          <w:szCs w:val="24"/>
          <w:lang w:eastAsia="ru-RU"/>
        </w:rPr>
        <w:t xml:space="preserve">, максимальный размер земельного участка – </w:t>
      </w:r>
      <w:r w:rsidR="00563F52">
        <w:rPr>
          <w:rFonts w:ascii="Times New Roman" w:eastAsia="Times New Roman" w:hAnsi="Times New Roman"/>
          <w:sz w:val="24"/>
          <w:szCs w:val="24"/>
          <w:lang w:eastAsia="ru-RU"/>
        </w:rPr>
        <w:t>2</w:t>
      </w:r>
      <w:r w:rsidR="00431CE3">
        <w:rPr>
          <w:rFonts w:ascii="Times New Roman" w:eastAsia="Times New Roman" w:hAnsi="Times New Roman"/>
          <w:sz w:val="24"/>
          <w:szCs w:val="24"/>
          <w:lang w:eastAsia="ru-RU"/>
        </w:rPr>
        <w:t>,</w:t>
      </w:r>
      <w:r w:rsidR="00563F52">
        <w:rPr>
          <w:rFonts w:ascii="Times New Roman" w:eastAsia="Times New Roman" w:hAnsi="Times New Roman"/>
          <w:sz w:val="24"/>
          <w:szCs w:val="24"/>
          <w:lang w:eastAsia="ru-RU"/>
        </w:rPr>
        <w:t>0</w:t>
      </w:r>
      <w:r w:rsidR="00431CE3">
        <w:rPr>
          <w:rFonts w:ascii="Times New Roman" w:eastAsia="Times New Roman" w:hAnsi="Times New Roman"/>
          <w:sz w:val="24"/>
          <w:szCs w:val="24"/>
          <w:lang w:eastAsia="ru-RU"/>
        </w:rPr>
        <w:t xml:space="preserve"> Га.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 xml:space="preserve">Максимальное количество этажей надземной части зданий, строений, сооружений на </w:t>
      </w:r>
      <w:r w:rsidRPr="005D1B60">
        <w:rPr>
          <w:rFonts w:ascii="Times New Roman" w:hAnsi="Times New Roman"/>
          <w:sz w:val="24"/>
          <w:szCs w:val="24"/>
        </w:rPr>
        <w:lastRenderedPageBreak/>
        <w:t>территории земельных участков не устанавливается;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Основными типами погребений на кладбищах являются:</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традиционный;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 захоронениями после кремации (в урнах);</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смешанный способ погребения.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Территорию кладбища независимо от способа захоронения следует подразделять на функциональные зоны:</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входную;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ритуальную;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административно-хозяйственную;</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моральной (зеленой) защиты по периметру кладбища.</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D93870" w:rsidRPr="005D1B60" w:rsidRDefault="00D93870" w:rsidP="00940437">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Санитарно-защитная зона от кладбищ традиционного и смешанного захоронений:</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color w:val="000000"/>
          <w:sz w:val="24"/>
          <w:szCs w:val="24"/>
        </w:rPr>
        <w:t>- </w:t>
      </w:r>
      <w:r w:rsidRPr="005D1B60">
        <w:rPr>
          <w:rFonts w:ascii="Times New Roman" w:hAnsi="Times New Roman"/>
          <w:color w:val="000000"/>
          <w:sz w:val="24"/>
          <w:szCs w:val="24"/>
        </w:rPr>
        <w:t>закрытые кладбища, мемориальные комплексы, сельские кладбища – 50м;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площадью до</w:t>
      </w:r>
      <w:r w:rsidRPr="005D1B60">
        <w:rPr>
          <w:rFonts w:ascii="Times New Roman" w:hAnsi="Times New Roman"/>
          <w:sz w:val="24"/>
          <w:szCs w:val="24"/>
        </w:rPr>
        <w:t xml:space="preserve"> 10 га – 100м;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площадью до 20 га – 300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20 до 40 га – 500 м;</w:t>
      </w:r>
    </w:p>
    <w:p w:rsidR="00D93870" w:rsidRPr="005D1B60" w:rsidRDefault="00D93870" w:rsidP="0094043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от крематориев с количеством печей более одной - 1000 м.</w:t>
      </w:r>
    </w:p>
    <w:p w:rsidR="00D93870" w:rsidRDefault="00D93870" w:rsidP="00D93870">
      <w:pPr>
        <w:pStyle w:val="afa"/>
        <w:widowControl w:val="0"/>
        <w:spacing w:after="0" w:line="240" w:lineRule="auto"/>
        <w:ind w:firstLine="709"/>
        <w:rPr>
          <w:sz w:val="24"/>
          <w:szCs w:val="24"/>
          <w:lang w:val="ru-RU"/>
        </w:rPr>
      </w:pPr>
      <w:bookmarkStart w:id="162" w:name="_Toc310938756"/>
      <w:bookmarkStart w:id="163" w:name="_Toc311394339"/>
      <w:bookmarkStart w:id="164" w:name="_Toc312396552"/>
      <w:r w:rsidRPr="005D1B60">
        <w:rPr>
          <w:sz w:val="24"/>
          <w:szCs w:val="24"/>
        </w:rPr>
        <w:t>Территория скотомогильника ограждается глухим забором высотой не м</w:t>
      </w:r>
      <w:r w:rsidRPr="005D1B60">
        <w:rPr>
          <w:sz w:val="24"/>
          <w:szCs w:val="24"/>
        </w:rPr>
        <w:t>е</w:t>
      </w:r>
      <w:r w:rsidRPr="005D1B60">
        <w:rPr>
          <w:sz w:val="24"/>
          <w:szCs w:val="24"/>
        </w:rPr>
        <w:t>нее 2 м</w:t>
      </w:r>
      <w:r w:rsidRPr="005D1B60">
        <w:rPr>
          <w:sz w:val="24"/>
          <w:szCs w:val="24"/>
          <w:lang w:val="ru-RU"/>
        </w:rPr>
        <w:t>.</w:t>
      </w:r>
      <w:r w:rsidRPr="005D1B60">
        <w:rPr>
          <w:sz w:val="24"/>
          <w:szCs w:val="24"/>
        </w:rPr>
        <w:t xml:space="preserve"> с въездными воротами. С внутренней стороны забора траншея глубиной 0,8 – 1,4 м. и шириной не менее 1,5 м</w:t>
      </w:r>
      <w:r w:rsidRPr="005D1B60">
        <w:rPr>
          <w:sz w:val="24"/>
          <w:szCs w:val="24"/>
          <w:lang w:val="ru-RU"/>
        </w:rPr>
        <w:t>.</w:t>
      </w:r>
      <w:r w:rsidRPr="005D1B60">
        <w:rPr>
          <w:sz w:val="24"/>
          <w:szCs w:val="24"/>
        </w:rPr>
        <w:t xml:space="preserve"> и переходный мост через траншею.</w:t>
      </w:r>
    </w:p>
    <w:p w:rsidR="000C10BE" w:rsidRDefault="000C10BE" w:rsidP="004D1D0C">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7765E2" w:rsidRDefault="007765E2" w:rsidP="00563F52">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7765E2" w:rsidRDefault="007765E2" w:rsidP="004D1D0C">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w:t>
      </w:r>
      <w:r w:rsidR="00CB3115">
        <w:rPr>
          <w:rFonts w:ascii="Times New Roman" w:eastAsia="TimesNewRoman" w:hAnsi="Times New Roman"/>
          <w:sz w:val="24"/>
          <w:szCs w:val="24"/>
          <w:lang w:eastAsia="ru-RU"/>
        </w:rPr>
        <w:t>1</w:t>
      </w:r>
      <w:r>
        <w:rPr>
          <w:rFonts w:ascii="Times New Roman" w:eastAsia="TimesNewRoman" w:hAnsi="Times New Roman"/>
          <w:sz w:val="24"/>
          <w:szCs w:val="24"/>
          <w:lang w:eastAsia="ru-RU"/>
        </w:rPr>
        <w:t xml:space="preserve"> </w:t>
      </w:r>
      <w:r w:rsidR="004D2A15">
        <w:rPr>
          <w:rFonts w:ascii="Times New Roman" w:eastAsia="TimesNewRoman" w:hAnsi="Times New Roman"/>
          <w:sz w:val="24"/>
          <w:szCs w:val="24"/>
          <w:lang w:eastAsia="ru-RU"/>
        </w:rPr>
        <w:t>н</w:t>
      </w:r>
      <w:r>
        <w:rPr>
          <w:rFonts w:ascii="Times New Roman" w:eastAsia="TimesNewRoman" w:hAnsi="Times New Roman"/>
          <w:sz w:val="24"/>
          <w:szCs w:val="24"/>
          <w:lang w:eastAsia="ru-RU"/>
        </w:rPr>
        <w:t xml:space="preserve">астоящих </w:t>
      </w:r>
      <w:r w:rsidR="004D2A15">
        <w:rPr>
          <w:rFonts w:ascii="Times New Roman" w:eastAsia="TimesNewRoman" w:hAnsi="Times New Roman"/>
          <w:sz w:val="24"/>
          <w:szCs w:val="24"/>
          <w:lang w:eastAsia="ru-RU"/>
        </w:rPr>
        <w:t>П</w:t>
      </w:r>
      <w:r>
        <w:rPr>
          <w:rFonts w:ascii="Times New Roman" w:eastAsia="TimesNewRoman" w:hAnsi="Times New Roman"/>
          <w:sz w:val="24"/>
          <w:szCs w:val="24"/>
          <w:lang w:eastAsia="ru-RU"/>
        </w:rPr>
        <w:t>равил.</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5" w:name="_Toc286837176"/>
      <w:bookmarkStart w:id="166" w:name="_Toc312396553"/>
      <w:r>
        <w:rPr>
          <w:rFonts w:ascii="Times New Roman" w:hAnsi="Times New Roman"/>
          <w:b/>
          <w:sz w:val="24"/>
          <w:szCs w:val="24"/>
        </w:rPr>
        <w:t>Статья 10.8.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5D1B60">
        <w:rPr>
          <w:rFonts w:ascii="Times New Roman" w:hAnsi="Times New Roman"/>
          <w:b/>
          <w:sz w:val="24"/>
          <w:szCs w:val="24"/>
        </w:rPr>
        <w:t xml:space="preserve"> </w:t>
      </w:r>
      <w:bookmarkEnd w:id="165"/>
      <w:bookmarkEnd w:id="166"/>
      <w:r w:rsidRPr="0049354A">
        <w:rPr>
          <w:rFonts w:ascii="Times New Roman" w:eastAsia="Times New Roman" w:hAnsi="Times New Roman"/>
          <w:b/>
          <w:sz w:val="24"/>
          <w:szCs w:val="24"/>
          <w:lang w:eastAsia="ru-RU"/>
        </w:rPr>
        <w:t>рекреационного назначения</w:t>
      </w:r>
      <w:r>
        <w:rPr>
          <w:rFonts w:ascii="Times New Roman" w:hAnsi="Times New Roman"/>
          <w:b/>
          <w:sz w:val="24"/>
          <w:szCs w:val="24"/>
        </w:rPr>
        <w:t>.</w:t>
      </w:r>
    </w:p>
    <w:p w:rsidR="00B86B00" w:rsidRPr="005D1B60" w:rsidRDefault="00B86B00" w:rsidP="00B86B00">
      <w:pPr>
        <w:pStyle w:val="a5"/>
        <w:widowControl w:val="0"/>
        <w:spacing w:after="0" w:line="240" w:lineRule="auto"/>
        <w:ind w:left="0"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 xml:space="preserve">зоны </w:t>
      </w:r>
      <w:r w:rsidR="00E73A17">
        <w:rPr>
          <w:rFonts w:ascii="Times New Roman" w:hAnsi="Times New Roman"/>
          <w:b/>
          <w:sz w:val="24"/>
          <w:szCs w:val="24"/>
        </w:rPr>
        <w:t>рекреационного назначения</w:t>
      </w:r>
      <w:r>
        <w:rPr>
          <w:rFonts w:ascii="Times New Roman" w:hAnsi="Times New Roman"/>
          <w:b/>
          <w:sz w:val="24"/>
          <w:szCs w:val="24"/>
        </w:rPr>
        <w:t>.</w:t>
      </w:r>
    </w:p>
    <w:p w:rsidR="00B86B00" w:rsidRPr="005D1B6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Код обозначения зоны на карте (схеме) – Р (Р</w:t>
      </w:r>
      <w:r w:rsidRPr="00DE23C8">
        <w:rPr>
          <w:rFonts w:ascii="Times New Roman" w:hAnsi="Times New Roman"/>
          <w:sz w:val="24"/>
          <w:szCs w:val="24"/>
        </w:rPr>
        <w:t>)</w:t>
      </w:r>
      <w:r>
        <w:rPr>
          <w:rFonts w:ascii="Times New Roman" w:hAnsi="Times New Roman"/>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Цель выделения зоны</w:t>
      </w:r>
      <w:r>
        <w:rPr>
          <w:rFonts w:ascii="Times New Roman" w:hAnsi="Times New Roman"/>
          <w:sz w:val="24"/>
          <w:szCs w:val="24"/>
        </w:rPr>
        <w:t>.</w:t>
      </w:r>
    </w:p>
    <w:p w:rsidR="00B86B00" w:rsidRDefault="00B86B00" w:rsidP="00B86B00">
      <w:pPr>
        <w:pStyle w:val="aff0"/>
        <w:ind w:firstLine="709"/>
      </w:pPr>
      <w:r w:rsidRPr="00673D88">
        <w:t xml:space="preserve">Обустройство мест для занятия спортом, физкультурой, пешими или верховыми </w:t>
      </w:r>
      <w:r w:rsidRPr="00673D88">
        <w:lastRenderedPageBreak/>
        <w:t>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B86B00" w:rsidRPr="005525F2" w:rsidTr="00615453">
        <w:tc>
          <w:tcPr>
            <w:tcW w:w="9889" w:type="dxa"/>
            <w:gridSpan w:val="4"/>
            <w:shd w:val="clear" w:color="auto" w:fill="auto"/>
            <w:vAlign w:val="center"/>
          </w:tcPr>
          <w:p w:rsidR="00B86B00" w:rsidRPr="005525F2" w:rsidRDefault="00B86B00" w:rsidP="00E73A17">
            <w:pPr>
              <w:spacing w:line="240" w:lineRule="auto"/>
              <w:rPr>
                <w:rFonts w:ascii="Times New Roman" w:hAnsi="Times New Roman"/>
                <w:b/>
                <w:sz w:val="20"/>
                <w:szCs w:val="20"/>
              </w:rPr>
            </w:pPr>
            <w:r w:rsidRPr="005525F2">
              <w:rPr>
                <w:rFonts w:ascii="Times New Roman" w:hAnsi="Times New Roman"/>
                <w:b/>
                <w:sz w:val="20"/>
                <w:szCs w:val="20"/>
              </w:rPr>
              <w:t xml:space="preserve">Р - зона </w:t>
            </w:r>
            <w:r w:rsidR="00E73A17">
              <w:rPr>
                <w:rFonts w:ascii="Times New Roman" w:eastAsia="Times New Roman" w:hAnsi="Times New Roman"/>
                <w:b/>
                <w:sz w:val="20"/>
                <w:szCs w:val="20"/>
                <w:lang w:eastAsia="ru-RU"/>
              </w:rPr>
              <w:t>рекреационного назначения</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 п/п</w:t>
            </w:r>
          </w:p>
        </w:tc>
        <w:tc>
          <w:tcPr>
            <w:tcW w:w="2268" w:type="dxa"/>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 xml:space="preserve">Код </w:t>
            </w:r>
          </w:p>
        </w:tc>
        <w:tc>
          <w:tcPr>
            <w:tcW w:w="6237" w:type="dxa"/>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Описание вида разрешенного использования</w:t>
            </w:r>
          </w:p>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земельного участка</w:t>
            </w:r>
          </w:p>
        </w:tc>
      </w:tr>
      <w:tr w:rsidR="00B86B00" w:rsidRPr="005525F2" w:rsidTr="00615453">
        <w:tc>
          <w:tcPr>
            <w:tcW w:w="9889" w:type="dxa"/>
            <w:gridSpan w:val="4"/>
            <w:shd w:val="clear" w:color="auto" w:fill="auto"/>
            <w:vAlign w:val="center"/>
          </w:tcPr>
          <w:p w:rsidR="00B86B00" w:rsidRPr="005525F2" w:rsidRDefault="00B86B00" w:rsidP="00615453">
            <w:pPr>
              <w:spacing w:line="240" w:lineRule="auto"/>
              <w:rPr>
                <w:rFonts w:ascii="Times New Roman" w:hAnsi="Times New Roman"/>
                <w:b/>
                <w:sz w:val="20"/>
                <w:szCs w:val="20"/>
              </w:rPr>
            </w:pPr>
            <w:r w:rsidRPr="005525F2">
              <w:rPr>
                <w:rFonts w:ascii="Times New Roman" w:hAnsi="Times New Roman"/>
                <w:b/>
                <w:sz w:val="20"/>
                <w:szCs w:val="20"/>
              </w:rPr>
              <w:t>Основные виды разрешенного использования</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1</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Спорт</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5.1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5.1 - </w:t>
            </w:r>
            <w:r w:rsidRPr="00BE6A22">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BE6A22">
              <w:rPr>
                <w:rFonts w:ascii="Times New Roman" w:hAnsi="Times New Roman"/>
                <w:sz w:val="20"/>
                <w:szCs w:val="20"/>
              </w:rPr>
              <w:t>трассы и спортивные стрельбища</w:t>
            </w:r>
            <w:r w:rsidRPr="00BE6A22">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BE6A22">
              <w:rPr>
                <w:rFonts w:ascii="Times New Roman" w:hAnsi="Times New Roman"/>
                <w:sz w:val="20"/>
                <w:szCs w:val="20"/>
              </w:rPr>
              <w:t>размещение спортивных баз и лагерей</w:t>
            </w:r>
            <w:r w:rsidRPr="00BE6A22">
              <w:rPr>
                <w:rFonts w:ascii="Times New Roman" w:eastAsia="Times New Roman" w:hAnsi="Times New Roman"/>
                <w:sz w:val="20"/>
                <w:szCs w:val="20"/>
                <w:lang w:eastAsia="ru-RU"/>
              </w:rPr>
              <w:t>)</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2</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bookmarkStart w:id="167" w:name="sub_1052"/>
            <w:r w:rsidRPr="00D115D8">
              <w:rPr>
                <w:rFonts w:ascii="Times New Roman" w:hAnsi="Times New Roman"/>
                <w:sz w:val="20"/>
                <w:szCs w:val="20"/>
              </w:rPr>
              <w:t>Природно-познавательный туризм</w:t>
            </w:r>
            <w:bookmarkEnd w:id="167"/>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D115D8">
              <w:rPr>
                <w:rFonts w:ascii="Times New Roman" w:hAnsi="Times New Roman"/>
                <w:sz w:val="20"/>
                <w:szCs w:val="20"/>
              </w:rPr>
              <w:t>5.2.1</w:t>
            </w:r>
          </w:p>
        </w:tc>
        <w:tc>
          <w:tcPr>
            <w:tcW w:w="6237" w:type="dxa"/>
            <w:shd w:val="clear" w:color="auto" w:fill="auto"/>
            <w:vAlign w:val="center"/>
          </w:tcPr>
          <w:p w:rsidR="00B86B00" w:rsidRPr="00D115D8" w:rsidRDefault="00B86B00" w:rsidP="00615453">
            <w:pPr>
              <w:spacing w:line="240" w:lineRule="auto"/>
              <w:jc w:val="both"/>
              <w:rPr>
                <w:rFonts w:ascii="Times New Roman" w:hAnsi="Times New Roman"/>
                <w:sz w:val="20"/>
                <w:szCs w:val="20"/>
              </w:rPr>
            </w:pPr>
            <w:r w:rsidRPr="00D115D8">
              <w:rPr>
                <w:rFonts w:ascii="Times New Roman" w:hAnsi="Times New Roman"/>
                <w:sz w:val="20"/>
                <w:szCs w:val="20"/>
              </w:rPr>
              <w:t>5.2.1</w:t>
            </w:r>
            <w:r>
              <w:rPr>
                <w:rFonts w:ascii="Times New Roman" w:hAnsi="Times New Roman"/>
                <w:sz w:val="20"/>
                <w:szCs w:val="20"/>
              </w:rPr>
              <w:t> </w:t>
            </w:r>
            <w:r w:rsidRPr="00D115D8">
              <w:rPr>
                <w:rFonts w:ascii="Times New Roman" w:hAnsi="Times New Roman"/>
                <w:sz w:val="20"/>
                <w:szCs w:val="20"/>
              </w:rPr>
              <w:t>-</w:t>
            </w:r>
            <w:r>
              <w:rPr>
                <w:rFonts w:ascii="Times New Roman" w:hAnsi="Times New Roman"/>
                <w:sz w:val="20"/>
                <w:szCs w:val="20"/>
              </w:rPr>
              <w:t> </w:t>
            </w:r>
            <w:r w:rsidRPr="00D115D8">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3</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Курортная деятельность</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9.2</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9.2 - </w:t>
            </w:r>
            <w:r w:rsidRPr="00BE6A22">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4</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D115D8">
              <w:rPr>
                <w:rFonts w:ascii="Times New Roman" w:hAnsi="Times New Roman"/>
                <w:sz w:val="20"/>
                <w:szCs w:val="20"/>
              </w:rPr>
              <w:t>Санаторная деятельность</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D115D8">
              <w:rPr>
                <w:rFonts w:ascii="Times New Roman" w:hAnsi="Times New Roman"/>
                <w:sz w:val="20"/>
                <w:szCs w:val="20"/>
              </w:rPr>
              <w:t>9.2.1</w:t>
            </w:r>
          </w:p>
        </w:tc>
        <w:tc>
          <w:tcPr>
            <w:tcW w:w="6237" w:type="dxa"/>
            <w:shd w:val="clear" w:color="auto" w:fill="auto"/>
            <w:vAlign w:val="center"/>
          </w:tcPr>
          <w:p w:rsidR="00B86B00" w:rsidRPr="00D115D8" w:rsidRDefault="00B86B00" w:rsidP="00615453">
            <w:pPr>
              <w:pStyle w:val="ConsPlusNormal"/>
              <w:spacing w:line="256" w:lineRule="auto"/>
              <w:ind w:firstLine="0"/>
              <w:jc w:val="both"/>
              <w:rPr>
                <w:rFonts w:ascii="Times New Roman" w:hAnsi="Times New Roman" w:cs="Times New Roman"/>
              </w:rPr>
            </w:pPr>
            <w:r w:rsidRPr="00D115D8">
              <w:rPr>
                <w:rFonts w:ascii="Times New Roman" w:hAnsi="Times New Roman" w:cs="Times New Roman"/>
              </w:rPr>
              <w:t>9.2.1</w:t>
            </w:r>
            <w:r>
              <w:rPr>
                <w:rFonts w:ascii="Times New Roman" w:hAnsi="Times New Roman" w:cs="Times New Roman"/>
              </w:rPr>
              <w:t xml:space="preserve"> - </w:t>
            </w:r>
            <w:r w:rsidRPr="00D115D8">
              <w:rPr>
                <w:rFonts w:ascii="Times New Roman" w:eastAsia="Calibri" w:hAnsi="Times New Roman" w:cs="Times New Roman"/>
                <w:lang w:eastAsia="en-US"/>
              </w:rPr>
              <w:t>Размещение санаториев и профилакториев, обеспечивающих оказание услуги по лечению и оздоровлению населения;</w:t>
            </w:r>
            <w:r>
              <w:rPr>
                <w:rFonts w:ascii="Times New Roman" w:eastAsia="Calibri" w:hAnsi="Times New Roman" w:cs="Times New Roman"/>
                <w:lang w:eastAsia="en-US"/>
              </w:rPr>
              <w:t xml:space="preserve"> </w:t>
            </w:r>
            <w:r w:rsidRPr="00D115D8">
              <w:rPr>
                <w:rFonts w:ascii="Times New Roman" w:eastAsia="Calibri" w:hAnsi="Times New Roman" w:cs="Times New Roman"/>
                <w:lang w:eastAsia="en-US"/>
              </w:rPr>
              <w:t>обустройство лечебно-оздоровительных местностей (пляжи, бюветы, места добычи целебной грязи);</w:t>
            </w:r>
            <w:r>
              <w:rPr>
                <w:rFonts w:ascii="Times New Roman" w:eastAsia="Calibri" w:hAnsi="Times New Roman" w:cs="Times New Roman"/>
                <w:lang w:eastAsia="en-US"/>
              </w:rPr>
              <w:t xml:space="preserve"> </w:t>
            </w:r>
            <w:r w:rsidRPr="00D115D8">
              <w:rPr>
                <w:rFonts w:ascii="Times New Roman" w:hAnsi="Times New Roman"/>
              </w:rPr>
              <w:t>размещение лечебно-оздоровительных лагерей</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5</w:t>
            </w:r>
          </w:p>
        </w:tc>
        <w:tc>
          <w:tcPr>
            <w:tcW w:w="2268" w:type="dxa"/>
            <w:shd w:val="clear" w:color="auto" w:fill="auto"/>
            <w:vAlign w:val="center"/>
          </w:tcPr>
          <w:p w:rsidR="00B86B00" w:rsidRPr="002932E7" w:rsidRDefault="00B86B00" w:rsidP="00615453">
            <w:pPr>
              <w:spacing w:line="240" w:lineRule="auto"/>
              <w:rPr>
                <w:rFonts w:ascii="Times New Roman" w:hAnsi="Times New Roman"/>
                <w:sz w:val="20"/>
                <w:szCs w:val="20"/>
              </w:rPr>
            </w:pPr>
            <w:r w:rsidRPr="002932E7">
              <w:rPr>
                <w:rFonts w:ascii="Times New Roman" w:hAnsi="Times New Roman"/>
                <w:sz w:val="20"/>
                <w:szCs w:val="20"/>
              </w:rPr>
              <w:t>Туристическое обслуживание</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5.2.1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5.2.1 - </w:t>
            </w:r>
            <w:r w:rsidRPr="002932E7">
              <w:rPr>
                <w:rFonts w:ascii="Times New Roman" w:hAnsi="Times New Roman"/>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6</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Гостиничное обслуживание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4.7</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7</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Бытовое обслуживание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3.3</w:t>
            </w:r>
          </w:p>
        </w:tc>
        <w:tc>
          <w:tcPr>
            <w:tcW w:w="6237" w:type="dxa"/>
            <w:shd w:val="clear" w:color="auto" w:fill="auto"/>
            <w:vAlign w:val="center"/>
          </w:tcPr>
          <w:p w:rsidR="00B86B00" w:rsidRPr="006A1571"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3.3 - </w:t>
            </w:r>
            <w:r w:rsidRPr="00D72EBE">
              <w:rPr>
                <w:rFonts w:ascii="Times New Roman" w:hAnsi="Times New Roman"/>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8</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9</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Охота и рыбалка</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5.3</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10</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Охрана природных территорий</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9.1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 xml:space="preserve">9.1 - </w:t>
            </w:r>
            <w:r w:rsidRPr="00B1552C">
              <w:rPr>
                <w:rFonts w:ascii="Times New Roman" w:eastAsia="Times New Roman" w:hAnsi="Times New Roman"/>
                <w:sz w:val="20"/>
                <w:szCs w:val="20"/>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w:t>
            </w:r>
            <w:r w:rsidRPr="00B1552C">
              <w:rPr>
                <w:rFonts w:ascii="Times New Roman" w:eastAsia="Times New Roman" w:hAnsi="Times New Roman"/>
                <w:sz w:val="20"/>
                <w:szCs w:val="20"/>
                <w:lang w:eastAsia="ru-RU"/>
              </w:rPr>
              <w:lastRenderedPageBreak/>
              <w:t>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11</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Деятельность по особой охране и изучению природы</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9.0</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9.0 - </w:t>
            </w:r>
            <w:r w:rsidRPr="00B1552C">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12</w:t>
            </w:r>
          </w:p>
        </w:tc>
        <w:tc>
          <w:tcPr>
            <w:tcW w:w="2268" w:type="dxa"/>
            <w:shd w:val="clear" w:color="auto" w:fill="auto"/>
            <w:vAlign w:val="center"/>
          </w:tcPr>
          <w:p w:rsidR="00B86B00" w:rsidRPr="00B1552C" w:rsidRDefault="00B86B00" w:rsidP="00615453">
            <w:pPr>
              <w:pStyle w:val="aff0"/>
              <w:jc w:val="center"/>
              <w:rPr>
                <w:sz w:val="20"/>
                <w:szCs w:val="20"/>
              </w:rPr>
            </w:pPr>
            <w:r w:rsidRPr="00B1552C">
              <w:rPr>
                <w:sz w:val="20"/>
                <w:szCs w:val="20"/>
              </w:rPr>
              <w:t>Земельные участки (территории) общего пользования</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12.0</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12.0 - </w:t>
            </w:r>
            <w:r w:rsidRPr="00B1552C">
              <w:rPr>
                <w:rFonts w:ascii="Times New Roman" w:hAnsi="Times New Roman"/>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13</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Общественное питание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4.6</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4.6 - </w:t>
            </w:r>
            <w:r w:rsidRPr="00B1552C">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14</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Магазины</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4.4</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 xml:space="preserve">4.4 - Размещение объектов капитального строительства, предназначенных для продажи товаров, торговая площадь которых составляет до </w:t>
            </w:r>
            <w:r>
              <w:rPr>
                <w:rFonts w:ascii="Times New Roman" w:hAnsi="Times New Roman"/>
                <w:sz w:val="20"/>
                <w:szCs w:val="20"/>
              </w:rPr>
              <w:t>50</w:t>
            </w:r>
            <w:r w:rsidRPr="005525F2">
              <w:rPr>
                <w:rFonts w:ascii="Times New Roman" w:hAnsi="Times New Roman"/>
                <w:sz w:val="20"/>
                <w:szCs w:val="20"/>
              </w:rPr>
              <w:t>0 кв. м</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15</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Культурное развитие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3.6</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16</w:t>
            </w:r>
          </w:p>
        </w:tc>
        <w:tc>
          <w:tcPr>
            <w:tcW w:w="2268" w:type="dxa"/>
            <w:shd w:val="clear" w:color="auto" w:fill="auto"/>
            <w:vAlign w:val="center"/>
          </w:tcPr>
          <w:p w:rsidR="00B86B00" w:rsidRPr="00473565" w:rsidRDefault="00B86B00" w:rsidP="00615453">
            <w:pPr>
              <w:spacing w:line="240" w:lineRule="auto"/>
              <w:rPr>
                <w:rFonts w:ascii="Times New Roman" w:hAnsi="Times New Roman"/>
                <w:sz w:val="20"/>
                <w:szCs w:val="20"/>
              </w:rPr>
            </w:pPr>
            <w:bookmarkStart w:id="168" w:name="sub_10111"/>
            <w:r w:rsidRPr="00473565">
              <w:rPr>
                <w:rFonts w:ascii="Times New Roman" w:eastAsia="Times New Roman" w:hAnsi="Times New Roman"/>
                <w:sz w:val="20"/>
                <w:szCs w:val="20"/>
                <w:lang w:eastAsia="ru-RU"/>
              </w:rPr>
              <w:t>Общее пользование водными объектами</w:t>
            </w:r>
            <w:bookmarkEnd w:id="168"/>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11.1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11.1 - </w:t>
            </w:r>
            <w:r w:rsidRPr="00473565">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86B00" w:rsidRPr="005525F2" w:rsidTr="00615453">
        <w:tc>
          <w:tcPr>
            <w:tcW w:w="675"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17</w:t>
            </w:r>
          </w:p>
        </w:tc>
        <w:tc>
          <w:tcPr>
            <w:tcW w:w="2268" w:type="dxa"/>
            <w:shd w:val="clear" w:color="auto" w:fill="auto"/>
            <w:vAlign w:val="center"/>
          </w:tcPr>
          <w:p w:rsidR="00B86B00" w:rsidRPr="00473565" w:rsidRDefault="00B86B00" w:rsidP="00615453">
            <w:pPr>
              <w:spacing w:line="240" w:lineRule="auto"/>
              <w:rPr>
                <w:rFonts w:ascii="Times New Roman" w:hAnsi="Times New Roman"/>
                <w:sz w:val="20"/>
                <w:szCs w:val="20"/>
              </w:rPr>
            </w:pPr>
            <w:bookmarkStart w:id="169" w:name="sub_10112"/>
            <w:r w:rsidRPr="00473565">
              <w:rPr>
                <w:rFonts w:ascii="Times New Roman" w:eastAsia="Times New Roman" w:hAnsi="Times New Roman"/>
                <w:sz w:val="20"/>
                <w:szCs w:val="20"/>
                <w:lang w:eastAsia="ru-RU"/>
              </w:rPr>
              <w:t>Специальное пользование водными объектами</w:t>
            </w:r>
            <w:bookmarkEnd w:id="169"/>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11.2</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Pr>
                <w:rFonts w:ascii="Times New Roman" w:hAnsi="Times New Roman"/>
                <w:sz w:val="20"/>
                <w:szCs w:val="20"/>
              </w:rPr>
              <w:t xml:space="preserve">11.2 - </w:t>
            </w:r>
            <w:r w:rsidRPr="00195777">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86B00" w:rsidRPr="005525F2" w:rsidTr="00615453">
        <w:tc>
          <w:tcPr>
            <w:tcW w:w="9889" w:type="dxa"/>
            <w:gridSpan w:val="4"/>
            <w:shd w:val="clear" w:color="auto" w:fill="auto"/>
            <w:vAlign w:val="center"/>
          </w:tcPr>
          <w:p w:rsidR="00B86B00" w:rsidRPr="007E29BF" w:rsidRDefault="00B86B00" w:rsidP="00615453">
            <w:pPr>
              <w:spacing w:line="240" w:lineRule="auto"/>
              <w:rPr>
                <w:rFonts w:ascii="Times New Roman" w:hAnsi="Times New Roman"/>
                <w:b/>
                <w:sz w:val="20"/>
                <w:szCs w:val="20"/>
              </w:rPr>
            </w:pPr>
            <w:r w:rsidRPr="007E29BF">
              <w:rPr>
                <w:rFonts w:ascii="Times New Roman" w:hAnsi="Times New Roman"/>
                <w:b/>
                <w:sz w:val="20"/>
                <w:szCs w:val="20"/>
              </w:rPr>
              <w:t>Условно разрешенные виды использования</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Деловое управление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4.1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86B00" w:rsidRPr="005525F2" w:rsidTr="00615453">
        <w:tc>
          <w:tcPr>
            <w:tcW w:w="675" w:type="dxa"/>
            <w:shd w:val="clear" w:color="auto" w:fill="auto"/>
            <w:vAlign w:val="center"/>
          </w:tcPr>
          <w:p w:rsidR="00B86B00" w:rsidRPr="005525F2" w:rsidRDefault="00B86B00" w:rsidP="00615453">
            <w:pPr>
              <w:spacing w:line="240" w:lineRule="auto"/>
              <w:rPr>
                <w:rFonts w:ascii="Times New Roman" w:hAnsi="Times New Roman"/>
                <w:sz w:val="20"/>
                <w:szCs w:val="20"/>
              </w:rPr>
            </w:pPr>
            <w:r>
              <w:rPr>
                <w:rFonts w:ascii="Times New Roman" w:hAnsi="Times New Roman"/>
                <w:sz w:val="20"/>
                <w:szCs w:val="20"/>
              </w:rPr>
              <w:t>19</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Религиозное использование</w:t>
            </w:r>
            <w:r>
              <w:rPr>
                <w:rFonts w:ascii="Times New Roman" w:hAnsi="Times New Roman"/>
                <w:sz w:val="20"/>
                <w:szCs w:val="20"/>
              </w:rPr>
              <w:t>*</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3.7</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B86B00" w:rsidRPr="005525F2" w:rsidTr="00615453">
        <w:tc>
          <w:tcPr>
            <w:tcW w:w="675" w:type="dxa"/>
            <w:shd w:val="clear" w:color="auto" w:fill="auto"/>
            <w:vAlign w:val="center"/>
          </w:tcPr>
          <w:p w:rsidR="00B86B00" w:rsidRPr="000C10BE" w:rsidRDefault="00B86B00" w:rsidP="00615453">
            <w:pPr>
              <w:spacing w:line="240" w:lineRule="auto"/>
              <w:rPr>
                <w:rFonts w:ascii="Times New Roman" w:hAnsi="Times New Roman"/>
                <w:sz w:val="20"/>
                <w:szCs w:val="20"/>
                <w:lang w:val="en-US"/>
              </w:rPr>
            </w:pPr>
            <w:r>
              <w:rPr>
                <w:rFonts w:ascii="Times New Roman" w:hAnsi="Times New Roman"/>
                <w:sz w:val="20"/>
                <w:szCs w:val="20"/>
              </w:rPr>
              <w:t>2</w:t>
            </w:r>
            <w:r>
              <w:rPr>
                <w:rFonts w:ascii="Times New Roman" w:hAnsi="Times New Roman"/>
                <w:sz w:val="20"/>
                <w:szCs w:val="20"/>
                <w:lang w:val="en-US"/>
              </w:rPr>
              <w:t>0</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240D5B">
              <w:rPr>
                <w:rFonts w:ascii="Times New Roman" w:hAnsi="Times New Roman"/>
                <w:sz w:val="20"/>
                <w:szCs w:val="20"/>
              </w:rPr>
              <w:t>Связь</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240D5B">
              <w:rPr>
                <w:rFonts w:ascii="Times New Roman" w:hAnsi="Times New Roman"/>
                <w:sz w:val="20"/>
                <w:szCs w:val="20"/>
              </w:rPr>
              <w:t>6.8</w:t>
            </w:r>
          </w:p>
        </w:tc>
        <w:tc>
          <w:tcPr>
            <w:tcW w:w="6237" w:type="dxa"/>
            <w:shd w:val="clear" w:color="auto" w:fill="auto"/>
            <w:vAlign w:val="center"/>
          </w:tcPr>
          <w:p w:rsidR="00B86B00" w:rsidRPr="00240D5B" w:rsidRDefault="00B86B00" w:rsidP="00615453">
            <w:pPr>
              <w:spacing w:line="240" w:lineRule="auto"/>
              <w:jc w:val="both"/>
              <w:rPr>
                <w:rFonts w:ascii="Times New Roman" w:hAnsi="Times New Roman"/>
                <w:sz w:val="20"/>
                <w:szCs w:val="20"/>
              </w:rPr>
            </w:pPr>
            <w:r w:rsidRPr="00240D5B">
              <w:rPr>
                <w:rFonts w:ascii="Times New Roman" w:hAnsi="Times New Roman"/>
                <w:sz w:val="20"/>
                <w:szCs w:val="20"/>
              </w:rPr>
              <w:t xml:space="preserve">6.8 - </w:t>
            </w:r>
            <w:r w:rsidRPr="00B1552C">
              <w:rPr>
                <w:rFonts w:ascii="Times New Roman" w:eastAsia="Times New Roman" w:hAnsi="Times New Roman"/>
                <w:sz w:val="20"/>
                <w:szCs w:val="20"/>
                <w:lang w:eastAsia="ru-RU"/>
              </w:rPr>
              <w:t xml:space="preserve">Размещение объектов связи, радиовещания, телевидения, включая воздушные радиорелейные, надземные и подземные </w:t>
            </w:r>
            <w:r w:rsidRPr="00B1552C">
              <w:rPr>
                <w:rFonts w:ascii="Times New Roman" w:eastAsia="Times New Roman" w:hAnsi="Times New Roman"/>
                <w:sz w:val="20"/>
                <w:szCs w:val="20"/>
                <w:lang w:eastAsia="ru-RU"/>
              </w:rPr>
              <w:lastRenderedPageBreak/>
              <w:t>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86B00" w:rsidRPr="005525F2" w:rsidTr="00615453">
        <w:tc>
          <w:tcPr>
            <w:tcW w:w="9889" w:type="dxa"/>
            <w:gridSpan w:val="4"/>
            <w:shd w:val="clear" w:color="auto" w:fill="auto"/>
            <w:vAlign w:val="center"/>
          </w:tcPr>
          <w:p w:rsidR="00B86B00" w:rsidRPr="00C61606" w:rsidRDefault="00B86B00" w:rsidP="00615453">
            <w:pPr>
              <w:spacing w:line="240" w:lineRule="auto"/>
              <w:rPr>
                <w:rFonts w:ascii="Times New Roman" w:hAnsi="Times New Roman"/>
                <w:sz w:val="20"/>
                <w:szCs w:val="20"/>
              </w:rPr>
            </w:pPr>
            <w:r>
              <w:rPr>
                <w:rFonts w:ascii="Times New Roman" w:hAnsi="Times New Roman"/>
                <w:b/>
                <w:sz w:val="20"/>
                <w:szCs w:val="20"/>
              </w:rPr>
              <w:lastRenderedPageBreak/>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5525F2" w:rsidTr="00615453">
        <w:tc>
          <w:tcPr>
            <w:tcW w:w="675" w:type="dxa"/>
            <w:shd w:val="clear" w:color="auto" w:fill="auto"/>
            <w:vAlign w:val="center"/>
          </w:tcPr>
          <w:p w:rsidR="00B86B00" w:rsidRPr="000C10BE" w:rsidRDefault="00B86B00" w:rsidP="00615453">
            <w:pPr>
              <w:spacing w:line="240" w:lineRule="auto"/>
              <w:rPr>
                <w:rFonts w:ascii="Times New Roman" w:hAnsi="Times New Roman"/>
                <w:sz w:val="20"/>
                <w:szCs w:val="20"/>
                <w:lang w:val="en-US"/>
              </w:rPr>
            </w:pPr>
            <w:r>
              <w:rPr>
                <w:rFonts w:ascii="Times New Roman" w:hAnsi="Times New Roman"/>
                <w:sz w:val="20"/>
                <w:szCs w:val="20"/>
                <w:lang w:val="en-US"/>
              </w:rPr>
              <w:t>21</w:t>
            </w:r>
          </w:p>
        </w:tc>
        <w:tc>
          <w:tcPr>
            <w:tcW w:w="2268"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Коммунальное обслуживание</w:t>
            </w:r>
          </w:p>
        </w:tc>
        <w:tc>
          <w:tcPr>
            <w:tcW w:w="709" w:type="dxa"/>
            <w:shd w:val="clear" w:color="auto" w:fill="auto"/>
            <w:vAlign w:val="center"/>
          </w:tcPr>
          <w:p w:rsidR="00B86B00" w:rsidRPr="005525F2" w:rsidRDefault="00B86B00" w:rsidP="00615453">
            <w:pPr>
              <w:spacing w:line="240" w:lineRule="auto"/>
              <w:rPr>
                <w:rFonts w:ascii="Times New Roman" w:hAnsi="Times New Roman"/>
                <w:sz w:val="20"/>
                <w:szCs w:val="20"/>
              </w:rPr>
            </w:pPr>
            <w:r w:rsidRPr="005525F2">
              <w:rPr>
                <w:rFonts w:ascii="Times New Roman" w:hAnsi="Times New Roman"/>
                <w:sz w:val="20"/>
                <w:szCs w:val="20"/>
              </w:rPr>
              <w:t>3.1</w:t>
            </w:r>
          </w:p>
        </w:tc>
        <w:tc>
          <w:tcPr>
            <w:tcW w:w="6237" w:type="dxa"/>
            <w:shd w:val="clear" w:color="auto" w:fill="auto"/>
            <w:vAlign w:val="center"/>
          </w:tcPr>
          <w:p w:rsidR="00B86B00" w:rsidRPr="005525F2" w:rsidRDefault="00B86B00" w:rsidP="00615453">
            <w:pPr>
              <w:spacing w:line="240" w:lineRule="auto"/>
              <w:jc w:val="both"/>
              <w:rPr>
                <w:rFonts w:ascii="Times New Roman" w:hAnsi="Times New Roman"/>
                <w:sz w:val="20"/>
                <w:szCs w:val="20"/>
              </w:rPr>
            </w:pPr>
            <w:r w:rsidRPr="005525F2">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B86B00" w:rsidRPr="005525F2" w:rsidTr="00615453">
        <w:tc>
          <w:tcPr>
            <w:tcW w:w="675" w:type="dxa"/>
            <w:shd w:val="clear" w:color="auto" w:fill="auto"/>
            <w:vAlign w:val="center"/>
          </w:tcPr>
          <w:p w:rsidR="00B86B00" w:rsidRPr="000C10BE" w:rsidRDefault="00B86B00" w:rsidP="00615453">
            <w:pPr>
              <w:spacing w:line="240" w:lineRule="auto"/>
              <w:rPr>
                <w:rFonts w:ascii="Times New Roman" w:hAnsi="Times New Roman"/>
                <w:sz w:val="20"/>
                <w:szCs w:val="20"/>
                <w:lang w:val="en-US"/>
              </w:rPr>
            </w:pPr>
            <w:r>
              <w:rPr>
                <w:rFonts w:ascii="Times New Roman" w:hAnsi="Times New Roman"/>
                <w:sz w:val="20"/>
                <w:szCs w:val="20"/>
                <w:lang w:val="en-US"/>
              </w:rPr>
              <w:t>22</w:t>
            </w:r>
          </w:p>
        </w:tc>
        <w:tc>
          <w:tcPr>
            <w:tcW w:w="2268"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Склады</w:t>
            </w:r>
            <w:r>
              <w:rPr>
                <w:rFonts w:ascii="Times New Roman" w:hAnsi="Times New Roman"/>
                <w:sz w:val="20"/>
                <w:szCs w:val="20"/>
              </w:rPr>
              <w:t>***</w:t>
            </w:r>
          </w:p>
        </w:tc>
        <w:tc>
          <w:tcPr>
            <w:tcW w:w="709"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6.9</w:t>
            </w:r>
          </w:p>
        </w:tc>
        <w:tc>
          <w:tcPr>
            <w:tcW w:w="6237" w:type="dxa"/>
            <w:shd w:val="clear" w:color="auto" w:fill="auto"/>
            <w:vAlign w:val="center"/>
          </w:tcPr>
          <w:p w:rsidR="00B86B00" w:rsidRPr="00C61606" w:rsidRDefault="00B86B00" w:rsidP="00615453">
            <w:pPr>
              <w:spacing w:line="240" w:lineRule="auto"/>
              <w:jc w:val="both"/>
              <w:rPr>
                <w:rFonts w:ascii="Times New Roman" w:hAnsi="Times New Roman"/>
                <w:sz w:val="20"/>
                <w:szCs w:val="20"/>
              </w:rPr>
            </w:pPr>
            <w:r w:rsidRPr="00C61606">
              <w:rPr>
                <w:rFonts w:ascii="Times New Roman" w:hAnsi="Times New Roman"/>
                <w:sz w:val="20"/>
                <w:szCs w:val="20"/>
              </w:rPr>
              <w:t>6.9 - </w:t>
            </w:r>
            <w:r w:rsidRPr="00B17AE5">
              <w:rPr>
                <w:rFonts w:ascii="Times New Roman" w:hAnsi="Times New Roman"/>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B86B00" w:rsidRDefault="00B86B00" w:rsidP="00B86B00">
      <w:pPr>
        <w:pStyle w:val="ConsNormal"/>
        <w:ind w:firstLine="709"/>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Default="00B86B00" w:rsidP="00B86B00">
      <w:pPr>
        <w:pStyle w:val="ConsNormal"/>
        <w:ind w:firstLine="709"/>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B86B00" w:rsidRPr="0047708F"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Pr="005D1B60" w:rsidRDefault="00B86B00" w:rsidP="00B86B00">
      <w:pPr>
        <w:widowControl w:val="0"/>
        <w:spacing w:line="240" w:lineRule="auto"/>
        <w:ind w:firstLine="709"/>
        <w:jc w:val="both"/>
        <w:rPr>
          <w:rFonts w:ascii="Times New Roman" w:hAnsi="Times New Roman"/>
          <w:sz w:val="24"/>
          <w:szCs w:val="24"/>
        </w:rPr>
      </w:pPr>
      <w:r w:rsidRPr="005D1B60">
        <w:rPr>
          <w:rFonts w:ascii="Times New Roman" w:hAnsi="Times New Roman"/>
          <w:sz w:val="24"/>
          <w:szCs w:val="24"/>
        </w:rPr>
        <w:t>Парки разделяются:</w:t>
      </w:r>
    </w:p>
    <w:p w:rsidR="00B86B00" w:rsidRPr="005D1B60" w:rsidRDefault="00B86B00" w:rsidP="00B86B00">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малые - от 5 до 20 га;</w:t>
      </w:r>
    </w:p>
    <w:p w:rsidR="00B86B00" w:rsidRPr="005D1B60" w:rsidRDefault="00B86B00" w:rsidP="00B86B00">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средние - 20 - 100 га;</w:t>
      </w:r>
    </w:p>
    <w:p w:rsidR="00B86B00" w:rsidRPr="005D1B60" w:rsidRDefault="00B86B00" w:rsidP="00B86B00">
      <w:pPr>
        <w:pStyle w:val="a5"/>
        <w:widowControl w:val="0"/>
        <w:numPr>
          <w:ilvl w:val="0"/>
          <w:numId w:val="16"/>
        </w:num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большие более 100 га.</w:t>
      </w:r>
    </w:p>
    <w:p w:rsidR="00B86B00" w:rsidRPr="005D1B60" w:rsidRDefault="00B86B00" w:rsidP="00B86B00">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Сады имеют размеры от 1 до 4 га.</w:t>
      </w:r>
    </w:p>
    <w:p w:rsidR="00B86B00" w:rsidRPr="005D1B60" w:rsidRDefault="00B86B00" w:rsidP="00B86B00">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Сквер - небольшой благоустроенный участок площадью 0,2 - 1 га.</w:t>
      </w:r>
    </w:p>
    <w:p w:rsidR="00B86B00" w:rsidRDefault="00B86B00" w:rsidP="00B86B00">
      <w:pPr>
        <w:widowControl w:val="0"/>
        <w:numPr>
          <w:ilvl w:val="0"/>
          <w:numId w:val="16"/>
        </w:numPr>
        <w:spacing w:line="240" w:lineRule="auto"/>
        <w:ind w:firstLine="709"/>
        <w:jc w:val="both"/>
        <w:rPr>
          <w:rFonts w:ascii="Times New Roman" w:hAnsi="Times New Roman"/>
          <w:sz w:val="24"/>
          <w:szCs w:val="24"/>
        </w:rPr>
      </w:pPr>
      <w:r w:rsidRPr="005D1B60">
        <w:rPr>
          <w:rFonts w:ascii="Times New Roman" w:hAnsi="Times New Roman"/>
          <w:sz w:val="24"/>
          <w:szCs w:val="24"/>
        </w:rPr>
        <w:t>Площадь бульвара определяется проектным решением.</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86B00"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p w:rsidR="00B86B00" w:rsidRDefault="00B86B00" w:rsidP="00B86B00">
      <w:pPr>
        <w:widowControl w:val="0"/>
        <w:autoSpaceDE w:val="0"/>
        <w:autoSpaceDN w:val="0"/>
        <w:adjustRightInd w:val="0"/>
        <w:spacing w:line="240" w:lineRule="auto"/>
        <w:ind w:firstLine="709"/>
        <w:jc w:val="both"/>
        <w:rPr>
          <w:rFonts w:ascii="Times New Roman" w:hAnsi="Times New Roman"/>
          <w:b/>
          <w:sz w:val="24"/>
          <w:szCs w:val="24"/>
        </w:rPr>
      </w:pPr>
      <w:r w:rsidRPr="00915ADC">
        <w:rPr>
          <w:rFonts w:ascii="Times New Roman" w:hAnsi="Times New Roman"/>
          <w:b/>
          <w:sz w:val="24"/>
          <w:szCs w:val="24"/>
        </w:rPr>
        <w:t>Статья 1</w:t>
      </w:r>
      <w:r>
        <w:rPr>
          <w:rFonts w:ascii="Times New Roman" w:hAnsi="Times New Roman"/>
          <w:b/>
          <w:sz w:val="24"/>
          <w:szCs w:val="24"/>
        </w:rPr>
        <w:t>0</w:t>
      </w:r>
      <w:r w:rsidRPr="00915ADC">
        <w:rPr>
          <w:rFonts w:ascii="Times New Roman" w:hAnsi="Times New Roman"/>
          <w:b/>
          <w:sz w:val="24"/>
          <w:szCs w:val="24"/>
        </w:rPr>
        <w:t>.</w:t>
      </w:r>
      <w:r w:rsidR="00071CBD">
        <w:rPr>
          <w:rFonts w:ascii="Times New Roman" w:hAnsi="Times New Roman"/>
          <w:b/>
          <w:sz w:val="24"/>
          <w:szCs w:val="24"/>
        </w:rPr>
        <w:t>9</w:t>
      </w:r>
      <w:r w:rsidRPr="00915ADC">
        <w:rPr>
          <w:rFonts w:ascii="Times New Roman" w:hAnsi="Times New Roman"/>
          <w:b/>
          <w:sz w:val="24"/>
          <w:szCs w:val="24"/>
        </w:rPr>
        <w:t>.</w:t>
      </w:r>
      <w:r w:rsidRPr="00915ADC">
        <w:rPr>
          <w:rFonts w:ascii="Times New Roman" w:hAnsi="Times New Roman"/>
          <w:sz w:val="24"/>
          <w:szCs w:val="24"/>
        </w:rPr>
        <w:t> </w:t>
      </w:r>
      <w:r w:rsidRPr="005D1B60">
        <w:rPr>
          <w:rFonts w:ascii="Times New Roman" w:hAnsi="Times New Roman"/>
          <w:b/>
          <w:sz w:val="24"/>
          <w:szCs w:val="24"/>
        </w:rPr>
        <w:t>Градостроительный регламент зон</w:t>
      </w:r>
      <w:r>
        <w:rPr>
          <w:rFonts w:ascii="Times New Roman" w:hAnsi="Times New Roman"/>
          <w:b/>
          <w:sz w:val="24"/>
          <w:szCs w:val="24"/>
        </w:rPr>
        <w:t>ы</w:t>
      </w:r>
      <w:r w:rsidRPr="00CD725B">
        <w:rPr>
          <w:rFonts w:ascii="Times New Roman" w:eastAsia="Times New Roman" w:hAnsi="Times New Roman"/>
          <w:sz w:val="24"/>
          <w:szCs w:val="24"/>
          <w:lang w:eastAsia="ru-RU"/>
        </w:rPr>
        <w:t xml:space="preserve"> </w:t>
      </w:r>
      <w:r w:rsidRPr="00CD725B">
        <w:rPr>
          <w:rFonts w:ascii="Times New Roman" w:hAnsi="Times New Roman"/>
          <w:b/>
          <w:sz w:val="24"/>
          <w:szCs w:val="24"/>
        </w:rPr>
        <w:t>иного назначения, в соответствии с местными условиями</w:t>
      </w:r>
      <w:r>
        <w:rPr>
          <w:rFonts w:ascii="Times New Roman" w:hAnsi="Times New Roman"/>
          <w:b/>
          <w:sz w:val="24"/>
          <w:szCs w:val="24"/>
        </w:rPr>
        <w:t>.</w:t>
      </w:r>
    </w:p>
    <w:p w:rsidR="00B86B00" w:rsidRDefault="00B86B00" w:rsidP="00B86B00">
      <w:pPr>
        <w:widowControl w:val="0"/>
        <w:autoSpaceDE w:val="0"/>
        <w:autoSpaceDN w:val="0"/>
        <w:adjustRightInd w:val="0"/>
        <w:spacing w:line="240" w:lineRule="auto"/>
        <w:ind w:firstLine="709"/>
        <w:jc w:val="both"/>
        <w:rPr>
          <w:rFonts w:ascii="Times New Roman" w:hAnsi="Times New Roman"/>
          <w:b/>
          <w:sz w:val="24"/>
          <w:szCs w:val="24"/>
        </w:rPr>
      </w:pPr>
      <w:r w:rsidRPr="00C1539A">
        <w:rPr>
          <w:rFonts w:ascii="Times New Roman" w:hAnsi="Times New Roman"/>
          <w:b/>
          <w:sz w:val="24"/>
          <w:szCs w:val="24"/>
        </w:rPr>
        <w:t xml:space="preserve">Виды разрешенного использования </w:t>
      </w:r>
      <w:r>
        <w:rPr>
          <w:rFonts w:ascii="Times New Roman" w:hAnsi="Times New Roman"/>
          <w:b/>
          <w:sz w:val="24"/>
          <w:szCs w:val="24"/>
        </w:rPr>
        <w:t xml:space="preserve">для </w:t>
      </w:r>
      <w:r w:rsidRPr="005D1B60">
        <w:rPr>
          <w:rFonts w:ascii="Times New Roman" w:hAnsi="Times New Roman"/>
          <w:b/>
          <w:sz w:val="24"/>
          <w:szCs w:val="24"/>
        </w:rPr>
        <w:t>зон</w:t>
      </w:r>
      <w:r>
        <w:rPr>
          <w:rFonts w:ascii="Times New Roman" w:hAnsi="Times New Roman"/>
          <w:b/>
          <w:sz w:val="24"/>
          <w:szCs w:val="24"/>
        </w:rPr>
        <w:t>ы</w:t>
      </w:r>
      <w:r w:rsidRPr="005D1B60">
        <w:rPr>
          <w:rFonts w:ascii="Times New Roman" w:hAnsi="Times New Roman"/>
          <w:b/>
          <w:sz w:val="24"/>
          <w:szCs w:val="24"/>
        </w:rPr>
        <w:t xml:space="preserve"> </w:t>
      </w:r>
      <w:r w:rsidRPr="00CD725B">
        <w:rPr>
          <w:rFonts w:ascii="Times New Roman" w:hAnsi="Times New Roman"/>
          <w:b/>
          <w:sz w:val="24"/>
          <w:szCs w:val="24"/>
        </w:rPr>
        <w:t>иного назначения, в соответствии с местными условиями</w:t>
      </w:r>
      <w:r>
        <w:rPr>
          <w:rFonts w:ascii="Times New Roman" w:hAnsi="Times New Roman"/>
          <w:b/>
          <w:sz w:val="24"/>
          <w:szCs w:val="24"/>
        </w:rPr>
        <w:t>.</w:t>
      </w:r>
    </w:p>
    <w:p w:rsidR="00B86B00" w:rsidRDefault="00B86B00" w:rsidP="00B86B00">
      <w:pPr>
        <w:widowControl w:val="0"/>
        <w:spacing w:line="240" w:lineRule="auto"/>
        <w:ind w:firstLine="709"/>
        <w:jc w:val="both"/>
        <w:rPr>
          <w:rFonts w:ascii="Times New Roman" w:hAnsi="Times New Roman"/>
          <w:sz w:val="24"/>
          <w:szCs w:val="24"/>
        </w:rPr>
      </w:pPr>
      <w:r>
        <w:rPr>
          <w:rFonts w:ascii="Times New Roman" w:hAnsi="Times New Roman"/>
          <w:sz w:val="24"/>
          <w:szCs w:val="24"/>
        </w:rPr>
        <w:t xml:space="preserve">Код обозначения зоны на карте (схеме) – </w:t>
      </w:r>
      <w:r w:rsidRPr="00CD725B">
        <w:rPr>
          <w:rFonts w:ascii="Times New Roman" w:hAnsi="Times New Roman"/>
          <w:sz w:val="24"/>
          <w:szCs w:val="24"/>
        </w:rPr>
        <w:t>И</w:t>
      </w:r>
      <w:r w:rsidR="00071CBD">
        <w:rPr>
          <w:rFonts w:ascii="Times New Roman" w:hAnsi="Times New Roman"/>
          <w:sz w:val="24"/>
          <w:szCs w:val="24"/>
        </w:rPr>
        <w:t>н</w:t>
      </w:r>
      <w:r w:rsidRPr="00CD725B">
        <w:rPr>
          <w:rFonts w:ascii="Times New Roman" w:hAnsi="Times New Roman"/>
          <w:sz w:val="24"/>
          <w:szCs w:val="24"/>
        </w:rPr>
        <w:t>(И</w:t>
      </w:r>
      <w:r w:rsidR="00071CBD">
        <w:rPr>
          <w:rFonts w:ascii="Times New Roman" w:hAnsi="Times New Roman"/>
          <w:sz w:val="24"/>
          <w:szCs w:val="24"/>
        </w:rPr>
        <w:t>н</w:t>
      </w:r>
      <w:r w:rsidRPr="00CD725B">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B86B00" w:rsidRPr="004D37D3" w:rsidTr="00615453">
        <w:tc>
          <w:tcPr>
            <w:tcW w:w="9781" w:type="dxa"/>
            <w:gridSpan w:val="4"/>
            <w:shd w:val="clear" w:color="auto" w:fill="auto"/>
            <w:vAlign w:val="center"/>
          </w:tcPr>
          <w:p w:rsidR="00B86B00" w:rsidRPr="004D37D3" w:rsidRDefault="00B86B00" w:rsidP="00615453">
            <w:pPr>
              <w:widowControl w:val="0"/>
              <w:autoSpaceDE w:val="0"/>
              <w:autoSpaceDN w:val="0"/>
              <w:adjustRightInd w:val="0"/>
              <w:spacing w:line="240" w:lineRule="auto"/>
              <w:ind w:firstLine="34"/>
              <w:rPr>
                <w:rFonts w:ascii="Times New Roman" w:hAnsi="Times New Roman"/>
                <w:sz w:val="20"/>
                <w:szCs w:val="20"/>
              </w:rPr>
            </w:pPr>
            <w:r w:rsidRPr="004D37D3">
              <w:rPr>
                <w:rFonts w:ascii="Times New Roman" w:hAnsi="Times New Roman"/>
                <w:sz w:val="20"/>
                <w:szCs w:val="20"/>
              </w:rPr>
              <w:lastRenderedPageBreak/>
              <w:br w:type="page"/>
            </w:r>
            <w:r w:rsidRPr="004D37D3">
              <w:rPr>
                <w:rFonts w:ascii="Times New Roman" w:hAnsi="Times New Roman"/>
                <w:sz w:val="20"/>
                <w:szCs w:val="20"/>
              </w:rPr>
              <w:br w:type="page"/>
            </w:r>
            <w:r w:rsidRPr="00CD725B">
              <w:rPr>
                <w:rFonts w:ascii="Times New Roman" w:hAnsi="Times New Roman"/>
                <w:sz w:val="20"/>
                <w:szCs w:val="20"/>
              </w:rPr>
              <w:t>ИН</w:t>
            </w:r>
            <w:r w:rsidRPr="004D37D3">
              <w:rPr>
                <w:rFonts w:ascii="Times New Roman" w:hAnsi="Times New Roman"/>
                <w:b/>
                <w:sz w:val="20"/>
                <w:szCs w:val="20"/>
              </w:rPr>
              <w:t xml:space="preserve"> – зона </w:t>
            </w:r>
            <w:r w:rsidRPr="00CD725B">
              <w:rPr>
                <w:rFonts w:ascii="Times New Roman" w:hAnsi="Times New Roman"/>
                <w:b/>
                <w:sz w:val="20"/>
                <w:szCs w:val="20"/>
              </w:rPr>
              <w:t>иного назначения, в соответствии с местными условиями</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 п/п</w:t>
            </w:r>
          </w:p>
        </w:tc>
        <w:tc>
          <w:tcPr>
            <w:tcW w:w="1991" w:type="dxa"/>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Код</w:t>
            </w:r>
          </w:p>
        </w:tc>
        <w:tc>
          <w:tcPr>
            <w:tcW w:w="6602" w:type="dxa"/>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Описание вида разрешенного использования</w:t>
            </w:r>
          </w:p>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земельного участка</w:t>
            </w:r>
          </w:p>
        </w:tc>
      </w:tr>
      <w:tr w:rsidR="00B86B00" w:rsidRPr="004D37D3" w:rsidTr="00615453">
        <w:tc>
          <w:tcPr>
            <w:tcW w:w="9781" w:type="dxa"/>
            <w:gridSpan w:val="4"/>
            <w:shd w:val="clear" w:color="auto" w:fill="auto"/>
            <w:vAlign w:val="center"/>
          </w:tcPr>
          <w:p w:rsidR="00B86B00" w:rsidRPr="004D37D3" w:rsidRDefault="00B86B00" w:rsidP="00615453">
            <w:pPr>
              <w:spacing w:line="240" w:lineRule="auto"/>
              <w:rPr>
                <w:rFonts w:ascii="Times New Roman" w:hAnsi="Times New Roman"/>
                <w:b/>
                <w:sz w:val="20"/>
                <w:szCs w:val="20"/>
              </w:rPr>
            </w:pPr>
            <w:r w:rsidRPr="004D37D3">
              <w:rPr>
                <w:rFonts w:ascii="Times New Roman" w:hAnsi="Times New Roman"/>
                <w:b/>
                <w:sz w:val="20"/>
                <w:szCs w:val="20"/>
              </w:rPr>
              <w:t>Основные виды разрешенного использования</w:t>
            </w:r>
          </w:p>
        </w:tc>
      </w:tr>
      <w:tr w:rsidR="00B86B00" w:rsidRPr="004D37D3" w:rsidTr="00615453">
        <w:trPr>
          <w:trHeight w:val="824"/>
        </w:trPr>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w:t>
            </w:r>
          </w:p>
        </w:tc>
        <w:tc>
          <w:tcPr>
            <w:tcW w:w="1991" w:type="dxa"/>
            <w:shd w:val="clear" w:color="auto" w:fill="auto"/>
            <w:vAlign w:val="center"/>
          </w:tcPr>
          <w:p w:rsidR="00B86B00" w:rsidRPr="00B171FD" w:rsidRDefault="00B86B00" w:rsidP="00615453">
            <w:pPr>
              <w:pStyle w:val="aff0"/>
              <w:jc w:val="center"/>
              <w:rPr>
                <w:sz w:val="20"/>
                <w:szCs w:val="20"/>
              </w:rPr>
            </w:pPr>
            <w:r w:rsidRPr="00B171FD">
              <w:rPr>
                <w:sz w:val="20"/>
                <w:szCs w:val="20"/>
              </w:rPr>
              <w:t>Ведение дачного хозяйства</w:t>
            </w:r>
            <w:r>
              <w:rPr>
                <w:sz w:val="20"/>
                <w:szCs w:val="20"/>
              </w:rPr>
              <w:t>**</w:t>
            </w:r>
          </w:p>
        </w:tc>
        <w:tc>
          <w:tcPr>
            <w:tcW w:w="627" w:type="dxa"/>
            <w:shd w:val="clear" w:color="auto" w:fill="auto"/>
            <w:vAlign w:val="center"/>
          </w:tcPr>
          <w:p w:rsidR="00B86B00" w:rsidRPr="004D37D3" w:rsidRDefault="00B86B00" w:rsidP="00615453">
            <w:pPr>
              <w:rPr>
                <w:rFonts w:ascii="Times New Roman" w:hAnsi="Times New Roman"/>
                <w:sz w:val="20"/>
                <w:szCs w:val="20"/>
              </w:rPr>
            </w:pPr>
            <w:r>
              <w:rPr>
                <w:rFonts w:ascii="Times New Roman" w:hAnsi="Times New Roman"/>
                <w:sz w:val="20"/>
                <w:szCs w:val="20"/>
              </w:rPr>
              <w:t>13</w:t>
            </w:r>
            <w:r w:rsidRPr="004D37D3">
              <w:rPr>
                <w:rFonts w:ascii="Times New Roman" w:hAnsi="Times New Roman"/>
                <w:sz w:val="20"/>
                <w:szCs w:val="20"/>
              </w:rPr>
              <w:t>.</w:t>
            </w:r>
            <w:r>
              <w:rPr>
                <w:rFonts w:ascii="Times New Roman" w:hAnsi="Times New Roman"/>
                <w:sz w:val="20"/>
                <w:szCs w:val="20"/>
              </w:rPr>
              <w:t>3</w:t>
            </w:r>
          </w:p>
        </w:tc>
        <w:tc>
          <w:tcPr>
            <w:tcW w:w="6602" w:type="dxa"/>
            <w:shd w:val="clear" w:color="auto" w:fill="auto"/>
          </w:tcPr>
          <w:p w:rsidR="00B86B00" w:rsidRDefault="00B86B00" w:rsidP="00615453">
            <w:pPr>
              <w:spacing w:line="240" w:lineRule="auto"/>
              <w:jc w:val="both"/>
              <w:rPr>
                <w:rFonts w:ascii="Times New Roman" w:hAnsi="Times New Roman"/>
                <w:sz w:val="20"/>
                <w:szCs w:val="20"/>
              </w:rPr>
            </w:pPr>
            <w:r>
              <w:rPr>
                <w:rFonts w:ascii="Times New Roman" w:hAnsi="Times New Roman"/>
                <w:sz w:val="20"/>
                <w:szCs w:val="20"/>
              </w:rPr>
              <w:t>13</w:t>
            </w:r>
            <w:r w:rsidRPr="00B171FD">
              <w:rPr>
                <w:rFonts w:ascii="Times New Roman" w:hAnsi="Times New Roman"/>
                <w:sz w:val="20"/>
                <w:szCs w:val="20"/>
              </w:rPr>
              <w:t>.</w:t>
            </w:r>
            <w:r>
              <w:rPr>
                <w:rFonts w:ascii="Times New Roman" w:hAnsi="Times New Roman"/>
                <w:sz w:val="20"/>
                <w:szCs w:val="20"/>
              </w:rPr>
              <w:t>3 </w:t>
            </w:r>
            <w:r w:rsidRPr="00B171FD">
              <w:rPr>
                <w:rFonts w:ascii="Times New Roman" w:hAnsi="Times New Roman"/>
                <w:sz w:val="20"/>
                <w:szCs w:val="20"/>
              </w:rPr>
              <w:t>- </w:t>
            </w:r>
            <w:r w:rsidRPr="00B171FD">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B171FD">
              <w:rPr>
                <w:rFonts w:ascii="Times New Roman" w:eastAsia="Times New Roman" w:hAnsi="Times New Roman"/>
                <w:sz w:val="20"/>
                <w:szCs w:val="20"/>
                <w:lang w:eastAsia="ru-RU"/>
              </w:rPr>
              <w:t>размещение хозяйственных строений и сооружений</w:t>
            </w:r>
          </w:p>
        </w:tc>
      </w:tr>
      <w:tr w:rsidR="00B86B00" w:rsidRPr="004D37D3" w:rsidTr="00615453">
        <w:trPr>
          <w:trHeight w:val="824"/>
        </w:trPr>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2</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Животноводство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1.7</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B86B00" w:rsidRPr="004D37D3" w:rsidTr="00615453">
        <w:trPr>
          <w:trHeight w:val="824"/>
        </w:trPr>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3</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Скотоводство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1.8</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1.8</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sz w:val="20"/>
                <w:szCs w:val="20"/>
              </w:rPr>
              <w:t xml:space="preserve"> </w:t>
            </w:r>
            <w:r w:rsidRPr="004D37D3">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4</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Звероводство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1.9</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1.9</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в неволе ценных пушных зверей;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5</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Птицеводство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1.10</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домашних пород птиц, в том числе водоплавающих;</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6</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Свиноводство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1.11</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1.11</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свиней;</w:t>
            </w:r>
            <w:r>
              <w:rPr>
                <w:rFonts w:ascii="Times New Roman" w:hAnsi="Times New Roman"/>
                <w:sz w:val="20"/>
                <w:szCs w:val="20"/>
              </w:rPr>
              <w:t xml:space="preserve"> </w:t>
            </w:r>
            <w:r w:rsidRPr="004D37D3">
              <w:rPr>
                <w:rFonts w:ascii="Times New Roman" w:hAnsi="Times New Roman"/>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hAnsi="Times New Roman"/>
                <w:sz w:val="20"/>
                <w:szCs w:val="20"/>
              </w:rPr>
              <w:t xml:space="preserve"> </w:t>
            </w:r>
            <w:r w:rsidRPr="004D37D3">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7</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Пчеловодство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1.12</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1.12</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r>
              <w:rPr>
                <w:rFonts w:ascii="Times New Roman" w:hAnsi="Times New Roman"/>
                <w:sz w:val="20"/>
                <w:szCs w:val="20"/>
              </w:rPr>
              <w:t xml:space="preserve"> </w:t>
            </w:r>
            <w:r w:rsidRPr="004D37D3">
              <w:rPr>
                <w:rFonts w:ascii="Times New Roman" w:hAnsi="Times New Roman"/>
                <w:sz w:val="20"/>
                <w:szCs w:val="20"/>
              </w:rPr>
              <w:t>размещение сооружений, используемых для хранения и первичной переработки продукции пчеловодства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8</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Рыбоводство</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1.13</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1.13</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9</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Научное обеспечение сельского хозяйства</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1.14</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r>
              <w:rPr>
                <w:rFonts w:ascii="Times New Roman" w:hAnsi="Times New Roman"/>
                <w:sz w:val="20"/>
                <w:szCs w:val="20"/>
              </w:rPr>
              <w:t xml:space="preserve"> </w:t>
            </w:r>
            <w:r w:rsidRPr="004D37D3">
              <w:rPr>
                <w:rFonts w:ascii="Times New Roman" w:hAnsi="Times New Roman"/>
                <w:sz w:val="20"/>
                <w:szCs w:val="20"/>
              </w:rPr>
              <w:t>размещение коллекций генетических ресурсов растений</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10</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 xml:space="preserve">Хранение и переработка </w:t>
            </w:r>
            <w:r w:rsidRPr="004D37D3">
              <w:rPr>
                <w:rFonts w:ascii="Times New Roman" w:hAnsi="Times New Roman"/>
                <w:sz w:val="20"/>
                <w:szCs w:val="20"/>
              </w:rPr>
              <w:lastRenderedPageBreak/>
              <w:t>сельскохозяйственной продукции</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lastRenderedPageBreak/>
              <w:t>1.15</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 xml:space="preserve">1.15 - Размещение зданий, сооружений, используемых для производства, хранения, первичной и глубокой переработки сельскохозяйственной </w:t>
            </w:r>
            <w:r w:rsidRPr="004D37D3">
              <w:rPr>
                <w:rFonts w:ascii="Times New Roman" w:hAnsi="Times New Roman"/>
                <w:sz w:val="20"/>
                <w:szCs w:val="20"/>
              </w:rPr>
              <w:lastRenderedPageBreak/>
              <w:t>продукции</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11</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1.16</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12</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Питомники</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1.17</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1.17</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4D37D3">
              <w:rPr>
                <w:rFonts w:ascii="Times New Roman" w:hAnsi="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r>
              <w:rPr>
                <w:rFonts w:ascii="Times New Roman" w:hAnsi="Times New Roman"/>
                <w:sz w:val="20"/>
                <w:szCs w:val="20"/>
              </w:rPr>
              <w:t xml:space="preserve"> </w:t>
            </w:r>
            <w:r w:rsidRPr="004D37D3">
              <w:rPr>
                <w:rFonts w:ascii="Times New Roman" w:hAnsi="Times New Roman"/>
                <w:sz w:val="20"/>
                <w:szCs w:val="20"/>
              </w:rPr>
              <w:t>размещение сооружений, необходимых для указанных видов сельскохозяйственного производства</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13</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1.18</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86B00" w:rsidRPr="004D37D3" w:rsidTr="00615453">
        <w:tc>
          <w:tcPr>
            <w:tcW w:w="56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14</w:t>
            </w:r>
          </w:p>
        </w:tc>
        <w:tc>
          <w:tcPr>
            <w:tcW w:w="199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Склады</w:t>
            </w:r>
            <w:r>
              <w:rPr>
                <w:rFonts w:ascii="Times New Roman" w:hAnsi="Times New Roman"/>
                <w:sz w:val="20"/>
                <w:szCs w:val="20"/>
              </w:rPr>
              <w:t>***</w:t>
            </w:r>
          </w:p>
        </w:tc>
        <w:tc>
          <w:tcPr>
            <w:tcW w:w="627"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6.9</w:t>
            </w:r>
          </w:p>
        </w:tc>
        <w:tc>
          <w:tcPr>
            <w:tcW w:w="6602" w:type="dxa"/>
            <w:shd w:val="clear" w:color="auto" w:fill="auto"/>
          </w:tcPr>
          <w:p w:rsidR="00B86B00" w:rsidRPr="00DA1C5E" w:rsidRDefault="00B86B00" w:rsidP="00615453">
            <w:pPr>
              <w:spacing w:line="240" w:lineRule="auto"/>
              <w:jc w:val="both"/>
              <w:rPr>
                <w:rFonts w:ascii="Times New Roman" w:hAnsi="Times New Roman"/>
                <w:sz w:val="20"/>
                <w:szCs w:val="20"/>
              </w:rPr>
            </w:pPr>
            <w:r w:rsidRPr="00DA1C5E">
              <w:rPr>
                <w:rFonts w:ascii="Times New Roman" w:hAnsi="Times New Roman"/>
                <w:sz w:val="20"/>
                <w:szCs w:val="20"/>
              </w:rPr>
              <w:t>6.9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17AE5">
              <w:rPr>
                <w:rFonts w:ascii="Times New Roman" w:hAnsi="Times New Roman"/>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237E36">
              <w:rPr>
                <w:rFonts w:ascii="Times New Roman" w:hAnsi="Times New Roman"/>
                <w:sz w:val="20"/>
                <w:szCs w:val="20"/>
              </w:rPr>
              <w:t>комплексов, на которых был создан груз: промышленные базы, склады, погрузочные терминалы</w:t>
            </w:r>
            <w:r w:rsidRPr="00B17AE5">
              <w:rPr>
                <w:rFonts w:ascii="Times New Roman" w:hAnsi="Times New Roman"/>
                <w:sz w:val="20"/>
                <w:szCs w:val="20"/>
              </w:rPr>
              <w:t xml:space="preserve">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86B00" w:rsidRPr="004D37D3" w:rsidTr="00615453">
        <w:tc>
          <w:tcPr>
            <w:tcW w:w="56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15</w:t>
            </w:r>
          </w:p>
        </w:tc>
        <w:tc>
          <w:tcPr>
            <w:tcW w:w="199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Обслуживание автотранспорта</w:t>
            </w:r>
          </w:p>
        </w:tc>
        <w:tc>
          <w:tcPr>
            <w:tcW w:w="627"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4.9</w:t>
            </w:r>
          </w:p>
        </w:tc>
        <w:tc>
          <w:tcPr>
            <w:tcW w:w="6602" w:type="dxa"/>
            <w:shd w:val="clear" w:color="auto" w:fill="auto"/>
          </w:tcPr>
          <w:p w:rsidR="00B86B00" w:rsidRPr="00DA1C5E" w:rsidRDefault="00B86B00" w:rsidP="00615453">
            <w:pPr>
              <w:spacing w:line="240" w:lineRule="auto"/>
              <w:jc w:val="both"/>
              <w:rPr>
                <w:rFonts w:ascii="Times New Roman" w:hAnsi="Times New Roman"/>
                <w:sz w:val="20"/>
                <w:szCs w:val="20"/>
              </w:rPr>
            </w:pPr>
            <w:r w:rsidRPr="00DA1C5E">
              <w:rPr>
                <w:rFonts w:ascii="Times New Roman" w:hAnsi="Times New Roman"/>
                <w:sz w:val="20"/>
                <w:szCs w:val="20"/>
              </w:rPr>
              <w:t>4.9</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B80AC3">
              <w:rPr>
                <w:rFonts w:ascii="Times New Roman" w:hAnsi="Times New Roman"/>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B86B00" w:rsidRPr="004D37D3" w:rsidTr="00615453">
        <w:tc>
          <w:tcPr>
            <w:tcW w:w="56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16</w:t>
            </w:r>
          </w:p>
        </w:tc>
        <w:tc>
          <w:tcPr>
            <w:tcW w:w="199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B80AC3">
              <w:rPr>
                <w:rFonts w:ascii="Times New Roman" w:hAnsi="Times New Roman"/>
                <w:sz w:val="20"/>
                <w:szCs w:val="20"/>
              </w:rPr>
              <w:t>Объекты придорожного сервиса</w:t>
            </w:r>
          </w:p>
        </w:tc>
        <w:tc>
          <w:tcPr>
            <w:tcW w:w="627"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B80AC3">
              <w:rPr>
                <w:rFonts w:ascii="Times New Roman" w:hAnsi="Times New Roman"/>
                <w:sz w:val="20"/>
                <w:szCs w:val="20"/>
              </w:rPr>
              <w:t>4.9.1</w:t>
            </w:r>
          </w:p>
        </w:tc>
        <w:tc>
          <w:tcPr>
            <w:tcW w:w="6602" w:type="dxa"/>
            <w:shd w:val="clear" w:color="auto" w:fill="auto"/>
          </w:tcPr>
          <w:p w:rsidR="00B86B00" w:rsidRPr="00B80AC3" w:rsidRDefault="00B86B00" w:rsidP="00615453">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4.9.1 - Размещение автозаправочных станций (бензиновых, газовых);</w:t>
            </w:r>
          </w:p>
          <w:p w:rsidR="00B86B00" w:rsidRPr="00B80AC3" w:rsidRDefault="00B86B00" w:rsidP="00615453">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B86B00" w:rsidRPr="00B80AC3" w:rsidRDefault="00B86B00" w:rsidP="00615453">
            <w:pPr>
              <w:pStyle w:val="ConsPlusNormal"/>
              <w:spacing w:line="256" w:lineRule="auto"/>
              <w:ind w:firstLine="0"/>
              <w:jc w:val="both"/>
              <w:rPr>
                <w:rFonts w:ascii="Times New Roman" w:eastAsia="Calibri" w:hAnsi="Times New Roman" w:cs="Times New Roman"/>
                <w:lang w:eastAsia="en-US"/>
              </w:rPr>
            </w:pPr>
            <w:r w:rsidRPr="00B80AC3">
              <w:rPr>
                <w:rFonts w:ascii="Times New Roman" w:eastAsia="Calibri" w:hAnsi="Times New Roman" w:cs="Times New Roman"/>
                <w:lang w:eastAsia="en-US"/>
              </w:rPr>
              <w:t>предоставление гостиничных услуг в качестве придорожного сервиса;</w:t>
            </w:r>
          </w:p>
          <w:p w:rsidR="00B86B00" w:rsidRPr="00B80AC3" w:rsidRDefault="00B86B00" w:rsidP="00615453">
            <w:pPr>
              <w:pStyle w:val="ConsPlusNormal"/>
              <w:spacing w:line="256" w:lineRule="auto"/>
              <w:ind w:firstLine="0"/>
              <w:jc w:val="both"/>
              <w:rPr>
                <w:rFonts w:ascii="Times New Roman" w:eastAsia="Calibri" w:hAnsi="Times New Roman" w:cs="Times New Roman"/>
                <w:lang w:eastAsia="en-US"/>
              </w:rPr>
            </w:pPr>
            <w:r w:rsidRPr="00B80AC3">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86B00" w:rsidRPr="004D37D3" w:rsidTr="00615453">
        <w:tc>
          <w:tcPr>
            <w:tcW w:w="561" w:type="dxa"/>
            <w:shd w:val="clear" w:color="auto" w:fill="auto"/>
            <w:vAlign w:val="center"/>
          </w:tcPr>
          <w:p w:rsidR="00B86B00" w:rsidRPr="00DA1C5E" w:rsidRDefault="00B86B00" w:rsidP="00615453">
            <w:pPr>
              <w:spacing w:line="240" w:lineRule="auto"/>
              <w:rPr>
                <w:rFonts w:ascii="Times New Roman" w:hAnsi="Times New Roman"/>
                <w:sz w:val="20"/>
                <w:szCs w:val="20"/>
              </w:rPr>
            </w:pPr>
            <w:r>
              <w:rPr>
                <w:rFonts w:ascii="Times New Roman" w:hAnsi="Times New Roman"/>
                <w:sz w:val="20"/>
                <w:szCs w:val="20"/>
              </w:rPr>
              <w:t>17</w:t>
            </w:r>
          </w:p>
        </w:tc>
        <w:tc>
          <w:tcPr>
            <w:tcW w:w="1991"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Растениеводство</w:t>
            </w:r>
          </w:p>
        </w:tc>
        <w:tc>
          <w:tcPr>
            <w:tcW w:w="627" w:type="dxa"/>
            <w:shd w:val="clear" w:color="auto" w:fill="auto"/>
            <w:vAlign w:val="center"/>
          </w:tcPr>
          <w:p w:rsidR="00B86B00" w:rsidRPr="00DA1C5E" w:rsidRDefault="00B86B00" w:rsidP="00615453">
            <w:pPr>
              <w:spacing w:line="240" w:lineRule="auto"/>
              <w:rPr>
                <w:rFonts w:ascii="Times New Roman" w:hAnsi="Times New Roman"/>
                <w:sz w:val="20"/>
                <w:szCs w:val="20"/>
              </w:rPr>
            </w:pPr>
            <w:r w:rsidRPr="00DA1C5E">
              <w:rPr>
                <w:rFonts w:ascii="Times New Roman" w:hAnsi="Times New Roman"/>
                <w:sz w:val="20"/>
                <w:szCs w:val="20"/>
              </w:rPr>
              <w:t>1.1</w:t>
            </w:r>
          </w:p>
        </w:tc>
        <w:tc>
          <w:tcPr>
            <w:tcW w:w="6602" w:type="dxa"/>
            <w:shd w:val="clear" w:color="auto" w:fill="auto"/>
          </w:tcPr>
          <w:p w:rsidR="00B86B00" w:rsidRPr="00ED5C43" w:rsidRDefault="00B86B00" w:rsidP="00615453">
            <w:pPr>
              <w:spacing w:line="240" w:lineRule="auto"/>
              <w:jc w:val="both"/>
              <w:rPr>
                <w:rFonts w:ascii="Times New Roman" w:hAnsi="Times New Roman"/>
                <w:sz w:val="20"/>
                <w:szCs w:val="20"/>
              </w:rPr>
            </w:pPr>
            <w:r w:rsidRPr="00DA1C5E">
              <w:rPr>
                <w:rFonts w:ascii="Times New Roman" w:hAnsi="Times New Roman"/>
                <w:sz w:val="20"/>
                <w:szCs w:val="20"/>
              </w:rPr>
              <w:t>1.1</w:t>
            </w:r>
            <w:r>
              <w:rPr>
                <w:rFonts w:ascii="Times New Roman" w:hAnsi="Times New Roman"/>
                <w:sz w:val="20"/>
                <w:szCs w:val="20"/>
              </w:rPr>
              <w:t> </w:t>
            </w:r>
            <w:r w:rsidRPr="00DA1C5E">
              <w:rPr>
                <w:rFonts w:ascii="Times New Roman" w:hAnsi="Times New Roman"/>
                <w:sz w:val="20"/>
                <w:szCs w:val="20"/>
              </w:rPr>
              <w:t>-</w:t>
            </w:r>
            <w:r>
              <w:rPr>
                <w:rFonts w:ascii="Times New Roman" w:hAnsi="Times New Roman"/>
                <w:sz w:val="20"/>
                <w:szCs w:val="20"/>
              </w:rPr>
              <w:t> </w:t>
            </w:r>
            <w:r w:rsidRPr="00DA1C5E">
              <w:rPr>
                <w:rFonts w:ascii="Times New Roman" w:hAnsi="Times New Roman"/>
                <w:sz w:val="20"/>
                <w:szCs w:val="20"/>
              </w:rPr>
              <w:t>Осуществление хозяйственной деятельности, связанной с выращиванием сельскохозяйственных культур.</w:t>
            </w:r>
            <w:r>
              <w:rPr>
                <w:rFonts w:ascii="Times New Roman" w:hAnsi="Times New Roman"/>
                <w:sz w:val="20"/>
                <w:szCs w:val="20"/>
              </w:rPr>
              <w:t xml:space="preserve"> </w:t>
            </w:r>
            <w:r w:rsidRPr="00DA1C5E">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1.2 - 1.6</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18</w:t>
            </w:r>
          </w:p>
        </w:tc>
        <w:tc>
          <w:tcPr>
            <w:tcW w:w="1991"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B86B00" w:rsidRPr="00165976" w:rsidRDefault="00B86B00" w:rsidP="00615453">
            <w:pPr>
              <w:spacing w:line="240" w:lineRule="auto"/>
              <w:rPr>
                <w:rFonts w:ascii="Times New Roman" w:hAnsi="Times New Roman"/>
              </w:rPr>
            </w:pPr>
            <w:r w:rsidRPr="00165976">
              <w:rPr>
                <w:rFonts w:ascii="Times New Roman" w:eastAsia="Times New Roman" w:hAnsi="Times New Roman"/>
                <w:lang w:eastAsia="ru-RU"/>
              </w:rPr>
              <w:t>13.1</w:t>
            </w:r>
          </w:p>
        </w:tc>
        <w:tc>
          <w:tcPr>
            <w:tcW w:w="6602" w:type="dxa"/>
            <w:shd w:val="clear" w:color="auto" w:fill="auto"/>
            <w:vAlign w:val="center"/>
          </w:tcPr>
          <w:p w:rsidR="00B86B00" w:rsidRPr="001D2BDA" w:rsidRDefault="00B86B00" w:rsidP="00615453">
            <w:pPr>
              <w:spacing w:line="240" w:lineRule="auto"/>
              <w:jc w:val="both"/>
              <w:rPr>
                <w:rFonts w:ascii="Times New Roman" w:eastAsia="Times New Roman" w:hAnsi="Times New Roman"/>
                <w:sz w:val="20"/>
                <w:szCs w:val="20"/>
                <w:lang w:eastAsia="ru-RU"/>
              </w:rPr>
            </w:pPr>
            <w:r w:rsidRPr="001D2BDA">
              <w:rPr>
                <w:rFonts w:ascii="Times New Roman" w:eastAsia="Times New Roman" w:hAnsi="Times New Roman"/>
                <w:sz w:val="20"/>
                <w:szCs w:val="20"/>
                <w:lang w:eastAsia="ru-RU"/>
              </w:rPr>
              <w:t>13.1 - Осуществление деятельности, связанной с выращиванием ягодных, овощных, бахчевых или иных сельскохозяйственных культур и картофеля;</w:t>
            </w:r>
            <w:r>
              <w:rPr>
                <w:rFonts w:ascii="Times New Roman" w:eastAsia="Times New Roman" w:hAnsi="Times New Roman"/>
                <w:sz w:val="20"/>
                <w:szCs w:val="20"/>
                <w:lang w:eastAsia="ru-RU"/>
              </w:rPr>
              <w:t xml:space="preserve"> </w:t>
            </w:r>
            <w:r w:rsidRPr="001D2BDA">
              <w:rPr>
                <w:rFonts w:ascii="Times New Roman" w:hAnsi="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w:t>
            </w:r>
            <w:r w:rsidRPr="00165976">
              <w:rPr>
                <w:rFonts w:ascii="Times New Roman" w:hAnsi="Times New Roman"/>
              </w:rPr>
              <w:t xml:space="preserve"> сельскохозяйственной продукции</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19</w:t>
            </w:r>
          </w:p>
        </w:tc>
        <w:tc>
          <w:tcPr>
            <w:tcW w:w="1991"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B86B00" w:rsidRPr="00165976" w:rsidRDefault="00B86B00" w:rsidP="00615453">
            <w:pPr>
              <w:spacing w:line="240" w:lineRule="auto"/>
              <w:rPr>
                <w:rFonts w:ascii="Times New Roman" w:hAnsi="Times New Roman"/>
                <w:sz w:val="20"/>
                <w:szCs w:val="20"/>
              </w:rPr>
            </w:pPr>
            <w:r w:rsidRPr="00165976">
              <w:rPr>
                <w:rFonts w:ascii="Times New Roman" w:eastAsia="Times New Roman" w:hAnsi="Times New Roman"/>
                <w:sz w:val="20"/>
                <w:szCs w:val="20"/>
                <w:lang w:eastAsia="ru-RU"/>
              </w:rPr>
              <w:t>13.2</w:t>
            </w:r>
          </w:p>
        </w:tc>
        <w:tc>
          <w:tcPr>
            <w:tcW w:w="6602" w:type="dxa"/>
            <w:shd w:val="clear" w:color="auto" w:fill="auto"/>
            <w:vAlign w:val="center"/>
          </w:tcPr>
          <w:p w:rsidR="00B86B00" w:rsidRPr="0006070D" w:rsidRDefault="00B86B00" w:rsidP="00615453">
            <w:pPr>
              <w:spacing w:line="240" w:lineRule="auto"/>
              <w:jc w:val="both"/>
              <w:rPr>
                <w:rFonts w:ascii="Times New Roman" w:eastAsia="Times New Roman" w:hAnsi="Times New Roman"/>
                <w:sz w:val="20"/>
                <w:szCs w:val="20"/>
                <w:lang w:eastAsia="ru-RU"/>
              </w:rPr>
            </w:pPr>
            <w:r w:rsidRPr="0006070D">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06070D">
              <w:rPr>
                <w:rFonts w:ascii="Times New Roman" w:hAnsi="Times New Roman"/>
                <w:sz w:val="20"/>
                <w:szCs w:val="20"/>
              </w:rPr>
              <w:t>размещение хозяйственных строений и сооружений</w:t>
            </w:r>
          </w:p>
        </w:tc>
      </w:tr>
      <w:tr w:rsidR="00B86B00" w:rsidRPr="004D37D3" w:rsidTr="00615453">
        <w:tc>
          <w:tcPr>
            <w:tcW w:w="9781" w:type="dxa"/>
            <w:gridSpan w:val="4"/>
            <w:shd w:val="clear" w:color="auto" w:fill="auto"/>
            <w:vAlign w:val="center"/>
          </w:tcPr>
          <w:p w:rsidR="00B86B00" w:rsidRPr="0006070D" w:rsidRDefault="00B86B00" w:rsidP="00615453">
            <w:pPr>
              <w:spacing w:line="240" w:lineRule="auto"/>
              <w:rPr>
                <w:rFonts w:ascii="Times New Roman" w:hAnsi="Times New Roman"/>
                <w:b/>
                <w:sz w:val="20"/>
                <w:szCs w:val="20"/>
              </w:rPr>
            </w:pPr>
            <w:r w:rsidRPr="0006070D">
              <w:rPr>
                <w:rFonts w:ascii="Times New Roman" w:hAnsi="Times New Roman"/>
                <w:b/>
                <w:sz w:val="20"/>
                <w:szCs w:val="20"/>
              </w:rPr>
              <w:t>Условно разрешенные виды использования</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Pr>
                <w:rFonts w:ascii="Times New Roman" w:hAnsi="Times New Roman"/>
                <w:sz w:val="20"/>
                <w:szCs w:val="20"/>
              </w:rPr>
              <w:t>20</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Общественное питание</w:t>
            </w:r>
            <w:r>
              <w:rPr>
                <w:rFonts w:ascii="Times New Roman" w:hAnsi="Times New Roman"/>
                <w:sz w:val="20"/>
                <w:szCs w:val="20"/>
              </w:rPr>
              <w:t>*</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4.6</w:t>
            </w:r>
          </w:p>
        </w:tc>
        <w:tc>
          <w:tcPr>
            <w:tcW w:w="6602" w:type="dxa"/>
            <w:shd w:val="clear" w:color="auto" w:fill="auto"/>
          </w:tcPr>
          <w:p w:rsidR="00B86B00" w:rsidRPr="0006070D" w:rsidRDefault="00B86B00" w:rsidP="00615453">
            <w:pPr>
              <w:spacing w:line="240" w:lineRule="auto"/>
              <w:jc w:val="both"/>
              <w:rPr>
                <w:rFonts w:ascii="Times New Roman" w:hAnsi="Times New Roman"/>
                <w:sz w:val="20"/>
                <w:szCs w:val="20"/>
              </w:rPr>
            </w:pPr>
            <w:r w:rsidRPr="0006070D">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Pr>
                <w:rFonts w:ascii="Times New Roman" w:hAnsi="Times New Roman"/>
                <w:sz w:val="20"/>
                <w:szCs w:val="20"/>
              </w:rPr>
              <w:t>21</w:t>
            </w:r>
          </w:p>
        </w:tc>
        <w:tc>
          <w:tcPr>
            <w:tcW w:w="1991"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Бытовое обслуживание</w:t>
            </w:r>
            <w:r>
              <w:rPr>
                <w:rFonts w:ascii="Times New Roman" w:hAnsi="Times New Roman"/>
                <w:sz w:val="20"/>
                <w:szCs w:val="20"/>
              </w:rPr>
              <w:t>*</w:t>
            </w:r>
          </w:p>
        </w:tc>
        <w:tc>
          <w:tcPr>
            <w:tcW w:w="627" w:type="dxa"/>
            <w:shd w:val="clear" w:color="auto" w:fill="auto"/>
            <w:vAlign w:val="center"/>
          </w:tcPr>
          <w:p w:rsidR="00B86B00" w:rsidRPr="00C61606" w:rsidRDefault="00B86B00" w:rsidP="00615453">
            <w:pPr>
              <w:spacing w:line="240" w:lineRule="auto"/>
              <w:rPr>
                <w:rFonts w:ascii="Times New Roman" w:hAnsi="Times New Roman"/>
                <w:sz w:val="20"/>
                <w:szCs w:val="20"/>
              </w:rPr>
            </w:pPr>
            <w:r w:rsidRPr="00C61606">
              <w:rPr>
                <w:rFonts w:ascii="Times New Roman" w:hAnsi="Times New Roman"/>
                <w:sz w:val="20"/>
                <w:szCs w:val="20"/>
              </w:rPr>
              <w:t>3.3</w:t>
            </w:r>
          </w:p>
        </w:tc>
        <w:tc>
          <w:tcPr>
            <w:tcW w:w="6602" w:type="dxa"/>
            <w:shd w:val="clear" w:color="auto" w:fill="auto"/>
            <w:vAlign w:val="center"/>
          </w:tcPr>
          <w:p w:rsidR="00B86B00" w:rsidRPr="0006070D" w:rsidRDefault="00B86B00" w:rsidP="00615453">
            <w:pPr>
              <w:spacing w:line="240" w:lineRule="auto"/>
              <w:jc w:val="both"/>
              <w:rPr>
                <w:rFonts w:ascii="Times New Roman" w:hAnsi="Times New Roman"/>
                <w:sz w:val="20"/>
                <w:szCs w:val="20"/>
              </w:rPr>
            </w:pPr>
            <w:r w:rsidRPr="0006070D">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Pr>
                <w:rFonts w:ascii="Times New Roman" w:hAnsi="Times New Roman"/>
                <w:sz w:val="20"/>
                <w:szCs w:val="20"/>
              </w:rPr>
              <w:t>22</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Связь</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6.8</w:t>
            </w:r>
          </w:p>
        </w:tc>
        <w:tc>
          <w:tcPr>
            <w:tcW w:w="6602" w:type="dxa"/>
            <w:shd w:val="clear" w:color="auto" w:fill="auto"/>
          </w:tcPr>
          <w:p w:rsidR="00B86B00" w:rsidRPr="0006070D" w:rsidRDefault="00B86B00" w:rsidP="00615453">
            <w:pPr>
              <w:spacing w:line="240" w:lineRule="auto"/>
              <w:jc w:val="both"/>
              <w:rPr>
                <w:rFonts w:ascii="Times New Roman" w:hAnsi="Times New Roman"/>
                <w:sz w:val="20"/>
                <w:szCs w:val="20"/>
              </w:rPr>
            </w:pPr>
            <w:r w:rsidRPr="0006070D">
              <w:rPr>
                <w:rFonts w:ascii="Times New Roman" w:hAnsi="Times New Roman"/>
                <w:sz w:val="20"/>
                <w:szCs w:val="20"/>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w:t>
            </w:r>
            <w:r w:rsidRPr="0006070D">
              <w:rPr>
                <w:rFonts w:ascii="Times New Roman" w:hAnsi="Times New Roman"/>
                <w:sz w:val="20"/>
                <w:szCs w:val="20"/>
              </w:rPr>
              <w:lastRenderedPageBreak/>
              <w:t>3.1</w:t>
            </w:r>
          </w:p>
        </w:tc>
      </w:tr>
      <w:tr w:rsidR="00B86B00" w:rsidRPr="004D37D3" w:rsidTr="00615453">
        <w:tc>
          <w:tcPr>
            <w:tcW w:w="561" w:type="dxa"/>
            <w:shd w:val="clear" w:color="auto" w:fill="auto"/>
            <w:vAlign w:val="center"/>
          </w:tcPr>
          <w:p w:rsidR="00B86B00" w:rsidRPr="004D37D3" w:rsidRDefault="00B86B00" w:rsidP="00615453">
            <w:pPr>
              <w:spacing w:line="240" w:lineRule="auto"/>
              <w:rPr>
                <w:rFonts w:ascii="Times New Roman" w:hAnsi="Times New Roman"/>
                <w:sz w:val="20"/>
                <w:szCs w:val="20"/>
              </w:rPr>
            </w:pPr>
            <w:r>
              <w:rPr>
                <w:rFonts w:ascii="Times New Roman" w:hAnsi="Times New Roman"/>
                <w:sz w:val="20"/>
                <w:szCs w:val="20"/>
              </w:rPr>
              <w:lastRenderedPageBreak/>
              <w:t>23</w:t>
            </w:r>
          </w:p>
        </w:tc>
        <w:tc>
          <w:tcPr>
            <w:tcW w:w="1991"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Ветеринарное обслуживание</w:t>
            </w:r>
            <w:r>
              <w:rPr>
                <w:rFonts w:ascii="Times New Roman" w:hAnsi="Times New Roman"/>
                <w:sz w:val="20"/>
                <w:szCs w:val="20"/>
              </w:rPr>
              <w:t>*</w:t>
            </w:r>
          </w:p>
        </w:tc>
        <w:tc>
          <w:tcPr>
            <w:tcW w:w="627" w:type="dxa"/>
            <w:shd w:val="clear" w:color="auto" w:fill="auto"/>
            <w:vAlign w:val="center"/>
          </w:tcPr>
          <w:p w:rsidR="00B86B00" w:rsidRPr="004D37D3" w:rsidRDefault="00B86B00" w:rsidP="00615453">
            <w:pPr>
              <w:spacing w:line="240" w:lineRule="auto"/>
              <w:rPr>
                <w:rFonts w:ascii="Times New Roman" w:hAnsi="Times New Roman"/>
                <w:sz w:val="20"/>
                <w:szCs w:val="20"/>
              </w:rPr>
            </w:pPr>
            <w:r w:rsidRPr="004D37D3">
              <w:rPr>
                <w:rFonts w:ascii="Times New Roman" w:hAnsi="Times New Roman"/>
                <w:sz w:val="20"/>
                <w:szCs w:val="20"/>
              </w:rPr>
              <w:t>3.10</w:t>
            </w:r>
          </w:p>
        </w:tc>
        <w:tc>
          <w:tcPr>
            <w:tcW w:w="6602" w:type="dxa"/>
            <w:shd w:val="clear" w:color="auto" w:fill="auto"/>
          </w:tcPr>
          <w:p w:rsidR="00B86B00" w:rsidRPr="004D37D3" w:rsidRDefault="00B86B00" w:rsidP="00615453">
            <w:pPr>
              <w:spacing w:line="240" w:lineRule="auto"/>
              <w:jc w:val="both"/>
              <w:rPr>
                <w:rFonts w:ascii="Times New Roman" w:hAnsi="Times New Roman"/>
                <w:sz w:val="20"/>
                <w:szCs w:val="20"/>
              </w:rPr>
            </w:pPr>
            <w:r w:rsidRPr="004D37D3">
              <w:rPr>
                <w:rFonts w:ascii="Times New Roman" w:hAnsi="Times New Roman"/>
                <w:sz w:val="20"/>
                <w:szCs w:val="20"/>
              </w:rPr>
              <w:t>3.10</w:t>
            </w:r>
            <w:r>
              <w:rPr>
                <w:rFonts w:ascii="Times New Roman" w:hAnsi="Times New Roman"/>
                <w:sz w:val="20"/>
                <w:szCs w:val="20"/>
              </w:rPr>
              <w:t> </w:t>
            </w:r>
            <w:r w:rsidRPr="004D37D3">
              <w:rPr>
                <w:rFonts w:ascii="Times New Roman" w:hAnsi="Times New Roman"/>
                <w:sz w:val="20"/>
                <w:szCs w:val="20"/>
              </w:rPr>
              <w:t>-</w:t>
            </w:r>
            <w:r>
              <w:rPr>
                <w:rFonts w:ascii="Times New Roman" w:hAnsi="Times New Roman"/>
                <w:sz w:val="20"/>
                <w:szCs w:val="20"/>
              </w:rPr>
              <w:t> </w:t>
            </w:r>
            <w:r w:rsidRPr="001C4AE2">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24</w:t>
            </w:r>
          </w:p>
        </w:tc>
        <w:tc>
          <w:tcPr>
            <w:tcW w:w="1991" w:type="dxa"/>
            <w:shd w:val="clear" w:color="auto" w:fill="auto"/>
            <w:vAlign w:val="center"/>
          </w:tcPr>
          <w:p w:rsidR="00B86B00" w:rsidRPr="00E25937" w:rsidRDefault="00B86B00" w:rsidP="00615453">
            <w:pPr>
              <w:pStyle w:val="aff0"/>
              <w:jc w:val="center"/>
              <w:rPr>
                <w:sz w:val="20"/>
                <w:szCs w:val="20"/>
              </w:rPr>
            </w:pPr>
            <w:r w:rsidRPr="00E25937">
              <w:rPr>
                <w:sz w:val="20"/>
                <w:szCs w:val="20"/>
              </w:rPr>
              <w:t>Для индивидуального жилищного строительства</w:t>
            </w:r>
            <w:r>
              <w:rPr>
                <w:sz w:val="20"/>
                <w:szCs w:val="20"/>
              </w:rPr>
              <w:t>**</w:t>
            </w:r>
          </w:p>
        </w:tc>
        <w:tc>
          <w:tcPr>
            <w:tcW w:w="627" w:type="dxa"/>
            <w:shd w:val="clear" w:color="auto" w:fill="auto"/>
            <w:vAlign w:val="center"/>
          </w:tcPr>
          <w:p w:rsidR="00B86B00" w:rsidRPr="00641728" w:rsidRDefault="00B86B00" w:rsidP="00615453">
            <w:pPr>
              <w:spacing w:line="240" w:lineRule="auto"/>
              <w:rPr>
                <w:rFonts w:ascii="Times New Roman" w:hAnsi="Times New Roman"/>
                <w:sz w:val="20"/>
                <w:szCs w:val="20"/>
              </w:rPr>
            </w:pPr>
            <w:r w:rsidRPr="00641728">
              <w:rPr>
                <w:rFonts w:ascii="Times New Roman" w:hAnsi="Times New Roman"/>
                <w:sz w:val="20"/>
                <w:szCs w:val="20"/>
              </w:rPr>
              <w:t>2.1</w:t>
            </w:r>
          </w:p>
        </w:tc>
        <w:tc>
          <w:tcPr>
            <w:tcW w:w="6602" w:type="dxa"/>
            <w:shd w:val="clear" w:color="auto" w:fill="auto"/>
            <w:vAlign w:val="center"/>
          </w:tcPr>
          <w:p w:rsidR="00B86B00" w:rsidRPr="00DA719D" w:rsidRDefault="00B86B00" w:rsidP="00615453">
            <w:pPr>
              <w:pStyle w:val="ConsPlusNormal"/>
              <w:spacing w:line="256" w:lineRule="auto"/>
              <w:ind w:firstLine="0"/>
              <w:jc w:val="both"/>
              <w:rPr>
                <w:rFonts w:ascii="Times New Roman" w:hAnsi="Times New Roman"/>
              </w:rPr>
            </w:pPr>
            <w:r w:rsidRPr="00E25937">
              <w:rPr>
                <w:rFonts w:ascii="Times New Roman" w:eastAsia="Calibri" w:hAnsi="Times New Roman" w:cs="Times New Roman"/>
                <w:lang w:eastAsia="en-US"/>
              </w:rPr>
              <w:t>2.1 - </w:t>
            </w:r>
            <w:r w:rsidRPr="00B17AE5">
              <w:rPr>
                <w:rFonts w:ascii="Times New Roman" w:eastAsia="Calibri" w:hAnsi="Times New Roman" w:cs="Times New Roman"/>
                <w:lang w:eastAsia="en-US"/>
              </w:rPr>
              <w:t>Размещение индивидуального жилого дома (дом, пригодный для постоянного проживания, высотой не выше трех надземных этажей);</w:t>
            </w:r>
            <w:r>
              <w:rPr>
                <w:rFonts w:ascii="Times New Roman" w:eastAsia="Calibri" w:hAnsi="Times New Roman" w:cs="Times New Roman"/>
                <w:lang w:eastAsia="en-US"/>
              </w:rPr>
              <w:t xml:space="preserve"> </w:t>
            </w:r>
            <w:r w:rsidRPr="00B17AE5">
              <w:rPr>
                <w:rFonts w:ascii="Times New Roman" w:eastAsia="Calibri" w:hAnsi="Times New Roman" w:cs="Times New Roman"/>
                <w:lang w:eastAsia="en-US"/>
              </w:rPr>
              <w:t>выращивание плодовых, ягодных, овощных, бахчевых или иных декоративных или сельскохозяйственных культур;</w:t>
            </w:r>
            <w:r>
              <w:rPr>
                <w:rFonts w:ascii="Times New Roman" w:eastAsia="Calibri" w:hAnsi="Times New Roman" w:cs="Times New Roman"/>
                <w:lang w:eastAsia="en-US"/>
              </w:rPr>
              <w:t xml:space="preserve"> </w:t>
            </w:r>
            <w:r w:rsidRPr="00DA719D">
              <w:rPr>
                <w:rFonts w:ascii="Times New Roman" w:hAnsi="Times New Roman"/>
              </w:rPr>
              <w:t>размещение индивидуальных гаражей и подсобных сооружений</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25</w:t>
            </w:r>
          </w:p>
        </w:tc>
        <w:tc>
          <w:tcPr>
            <w:tcW w:w="1991" w:type="dxa"/>
            <w:shd w:val="clear" w:color="auto" w:fill="auto"/>
            <w:vAlign w:val="center"/>
          </w:tcPr>
          <w:p w:rsidR="00B86B00" w:rsidRPr="00E25937" w:rsidRDefault="00B86B00" w:rsidP="00615453">
            <w:pPr>
              <w:pStyle w:val="aff0"/>
              <w:jc w:val="center"/>
              <w:rPr>
                <w:sz w:val="20"/>
                <w:szCs w:val="20"/>
              </w:rPr>
            </w:pPr>
            <w:r w:rsidRPr="00E25937">
              <w:rPr>
                <w:sz w:val="20"/>
                <w:szCs w:val="20"/>
              </w:rPr>
              <w:t>Малоэтажная многоквартирная жилая застройка</w:t>
            </w:r>
            <w:r>
              <w:rPr>
                <w:sz w:val="20"/>
                <w:szCs w:val="20"/>
              </w:rPr>
              <w:t>**</w:t>
            </w:r>
          </w:p>
        </w:tc>
        <w:tc>
          <w:tcPr>
            <w:tcW w:w="627" w:type="dxa"/>
            <w:shd w:val="clear" w:color="auto" w:fill="auto"/>
            <w:vAlign w:val="center"/>
          </w:tcPr>
          <w:p w:rsidR="00B86B00" w:rsidRPr="00641728" w:rsidRDefault="00B86B00" w:rsidP="00615453">
            <w:pPr>
              <w:spacing w:line="240" w:lineRule="auto"/>
              <w:rPr>
                <w:rFonts w:ascii="Times New Roman" w:hAnsi="Times New Roman"/>
                <w:sz w:val="20"/>
                <w:szCs w:val="20"/>
              </w:rPr>
            </w:pPr>
            <w:r>
              <w:rPr>
                <w:rFonts w:ascii="Times New Roman" w:hAnsi="Times New Roman"/>
                <w:sz w:val="20"/>
                <w:szCs w:val="20"/>
              </w:rPr>
              <w:t>2.1.1</w:t>
            </w:r>
          </w:p>
        </w:tc>
        <w:tc>
          <w:tcPr>
            <w:tcW w:w="6602" w:type="dxa"/>
            <w:shd w:val="clear" w:color="auto" w:fill="auto"/>
            <w:vAlign w:val="center"/>
          </w:tcPr>
          <w:p w:rsidR="00B86B00" w:rsidRPr="00E25937" w:rsidRDefault="00B86B00" w:rsidP="00615453">
            <w:pPr>
              <w:pStyle w:val="ConsPlusNormal"/>
              <w:spacing w:line="256" w:lineRule="auto"/>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2.1.1 - </w:t>
            </w:r>
            <w:r w:rsidRPr="00E25937">
              <w:rPr>
                <w:rFonts w:ascii="Times New Roman" w:eastAsia="Calibri" w:hAnsi="Times New Roman" w:cs="Times New Roman"/>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разведение декоративных и плодовых деревьев, овощных и ягодных культур;</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размещение индивидуальных гаражей и иных вспомогательных сооружений;</w:t>
            </w:r>
            <w:r>
              <w:rPr>
                <w:rFonts w:ascii="Times New Roman" w:eastAsia="Calibri" w:hAnsi="Times New Roman" w:cs="Times New Roman"/>
                <w:lang w:eastAsia="en-US"/>
              </w:rPr>
              <w:t xml:space="preserve"> - </w:t>
            </w:r>
            <w:r w:rsidRPr="00E25937">
              <w:rPr>
                <w:rFonts w:ascii="Times New Roman" w:eastAsia="Calibri" w:hAnsi="Times New Roman" w:cs="Times New Roman"/>
                <w:lang w:eastAsia="en-US"/>
              </w:rPr>
              <w:t>обустройство спортивных и детских площадок, площадок отдыха;</w:t>
            </w:r>
            <w:r>
              <w:rPr>
                <w:rFonts w:ascii="Times New Roman" w:eastAsia="Calibri" w:hAnsi="Times New Roman" w:cs="Times New Roman"/>
                <w:lang w:eastAsia="en-US"/>
              </w:rPr>
              <w:t xml:space="preserve"> </w:t>
            </w:r>
            <w:r w:rsidRPr="00E25937">
              <w:rPr>
                <w:rFonts w:ascii="Times New Roman" w:eastAsia="Calibri" w:hAnsi="Times New Roman" w:cs="Times New Roman"/>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86B00" w:rsidRPr="004D37D3" w:rsidTr="00615453">
        <w:tc>
          <w:tcPr>
            <w:tcW w:w="561" w:type="dxa"/>
            <w:shd w:val="clear" w:color="auto" w:fill="auto"/>
            <w:vAlign w:val="center"/>
          </w:tcPr>
          <w:p w:rsidR="00B86B00" w:rsidRDefault="00B86B00" w:rsidP="00615453">
            <w:pPr>
              <w:spacing w:line="240" w:lineRule="auto"/>
              <w:rPr>
                <w:rFonts w:ascii="Times New Roman" w:hAnsi="Times New Roman"/>
                <w:sz w:val="20"/>
                <w:szCs w:val="20"/>
              </w:rPr>
            </w:pPr>
            <w:r>
              <w:rPr>
                <w:rFonts w:ascii="Times New Roman" w:hAnsi="Times New Roman"/>
                <w:sz w:val="20"/>
                <w:szCs w:val="20"/>
              </w:rPr>
              <w:t>26</w:t>
            </w:r>
          </w:p>
        </w:tc>
        <w:tc>
          <w:tcPr>
            <w:tcW w:w="1991" w:type="dxa"/>
            <w:shd w:val="clear" w:color="auto" w:fill="auto"/>
            <w:vAlign w:val="center"/>
          </w:tcPr>
          <w:p w:rsidR="00B86B00" w:rsidRPr="00641728" w:rsidRDefault="00B86B00" w:rsidP="00615453">
            <w:pPr>
              <w:spacing w:line="240" w:lineRule="auto"/>
              <w:rPr>
                <w:rFonts w:ascii="Times New Roman" w:hAnsi="Times New Roman"/>
                <w:sz w:val="20"/>
                <w:szCs w:val="20"/>
              </w:rPr>
            </w:pPr>
            <w:r w:rsidRPr="00641728">
              <w:rPr>
                <w:rFonts w:ascii="Times New Roman" w:hAnsi="Times New Roman"/>
                <w:sz w:val="20"/>
                <w:szCs w:val="20"/>
              </w:rPr>
              <w:t>Обслуживание жилой застройки</w:t>
            </w:r>
          </w:p>
        </w:tc>
        <w:tc>
          <w:tcPr>
            <w:tcW w:w="627" w:type="dxa"/>
            <w:shd w:val="clear" w:color="auto" w:fill="auto"/>
            <w:vAlign w:val="center"/>
          </w:tcPr>
          <w:p w:rsidR="00B86B00" w:rsidRPr="00641728" w:rsidRDefault="00B86B00" w:rsidP="00615453">
            <w:pPr>
              <w:spacing w:line="240" w:lineRule="auto"/>
              <w:rPr>
                <w:rFonts w:ascii="Times New Roman" w:hAnsi="Times New Roman"/>
                <w:sz w:val="20"/>
                <w:szCs w:val="20"/>
              </w:rPr>
            </w:pPr>
            <w:r w:rsidRPr="00641728">
              <w:rPr>
                <w:rFonts w:ascii="Times New Roman" w:hAnsi="Times New Roman"/>
                <w:sz w:val="20"/>
                <w:szCs w:val="20"/>
              </w:rPr>
              <w:t>2.7</w:t>
            </w:r>
          </w:p>
        </w:tc>
        <w:tc>
          <w:tcPr>
            <w:tcW w:w="6602" w:type="dxa"/>
            <w:shd w:val="clear" w:color="auto" w:fill="auto"/>
            <w:vAlign w:val="center"/>
          </w:tcPr>
          <w:p w:rsidR="00B86B00" w:rsidRPr="00641728" w:rsidRDefault="00B86B00" w:rsidP="00615453">
            <w:pPr>
              <w:spacing w:line="240" w:lineRule="auto"/>
              <w:jc w:val="both"/>
              <w:rPr>
                <w:rFonts w:ascii="Times New Roman" w:hAnsi="Times New Roman"/>
                <w:sz w:val="20"/>
                <w:szCs w:val="20"/>
              </w:rPr>
            </w:pPr>
            <w:r w:rsidRPr="00641728">
              <w:rPr>
                <w:rFonts w:ascii="Times New Roman" w:hAnsi="Times New Roman"/>
                <w:sz w:val="20"/>
                <w:szCs w:val="20"/>
              </w:rPr>
              <w:t>2.7</w:t>
            </w:r>
            <w:r>
              <w:rPr>
                <w:rFonts w:ascii="Times New Roman" w:hAnsi="Times New Roman"/>
                <w:sz w:val="20"/>
                <w:szCs w:val="20"/>
              </w:rPr>
              <w:t> </w:t>
            </w:r>
            <w:r w:rsidRPr="00641728">
              <w:rPr>
                <w:rFonts w:ascii="Times New Roman" w:hAnsi="Times New Roman"/>
                <w:sz w:val="20"/>
                <w:szCs w:val="20"/>
              </w:rPr>
              <w:t>-</w:t>
            </w:r>
            <w:r>
              <w:rPr>
                <w:rFonts w:ascii="Times New Roman" w:hAnsi="Times New Roman"/>
                <w:sz w:val="20"/>
                <w:szCs w:val="20"/>
              </w:rPr>
              <w:t> </w:t>
            </w:r>
            <w:r w:rsidRPr="00016030">
              <w:rPr>
                <w:rFonts w:ascii="Times New Roman" w:hAnsi="Times New Roman"/>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B86B00" w:rsidRPr="004D37D3" w:rsidTr="00615453">
        <w:tc>
          <w:tcPr>
            <w:tcW w:w="9781" w:type="dxa"/>
            <w:gridSpan w:val="4"/>
            <w:shd w:val="clear" w:color="auto" w:fill="auto"/>
            <w:vAlign w:val="center"/>
          </w:tcPr>
          <w:p w:rsidR="00B86B00" w:rsidRPr="00641728" w:rsidRDefault="00B86B00" w:rsidP="00615453">
            <w:pPr>
              <w:spacing w:line="240" w:lineRule="auto"/>
              <w:rPr>
                <w:rFonts w:ascii="Times New Roman" w:hAnsi="Times New Roman"/>
                <w:sz w:val="20"/>
                <w:szCs w:val="20"/>
              </w:rPr>
            </w:pPr>
            <w:r>
              <w:rPr>
                <w:rFonts w:ascii="Times New Roman" w:hAnsi="Times New Roman"/>
                <w:b/>
                <w:sz w:val="20"/>
                <w:szCs w:val="20"/>
              </w:rPr>
              <w:t>В</w:t>
            </w:r>
            <w:r w:rsidRPr="003D7066">
              <w:rPr>
                <w:rFonts w:ascii="Times New Roman" w:hAnsi="Times New Roman"/>
                <w:b/>
                <w:sz w:val="20"/>
                <w:szCs w:val="20"/>
              </w:rPr>
              <w:t>спомогательные виды</w:t>
            </w:r>
            <w:r>
              <w:rPr>
                <w:rFonts w:ascii="Times New Roman" w:hAnsi="Times New Roman"/>
                <w:b/>
                <w:sz w:val="20"/>
                <w:szCs w:val="20"/>
              </w:rPr>
              <w:t xml:space="preserve"> </w:t>
            </w:r>
            <w:r w:rsidRPr="003D7066">
              <w:rPr>
                <w:rFonts w:ascii="Times New Roman" w:hAnsi="Times New Roman"/>
                <w:b/>
                <w:sz w:val="20"/>
                <w:szCs w:val="20"/>
              </w:rPr>
              <w:t>разрешённого использования</w:t>
            </w:r>
            <w:r>
              <w:rPr>
                <w:rFonts w:ascii="Times New Roman" w:hAnsi="Times New Roman"/>
                <w:b/>
                <w:sz w:val="20"/>
                <w:szCs w:val="20"/>
              </w:rPr>
              <w:t>,</w:t>
            </w:r>
            <w:r>
              <w:t xml:space="preserve"> </w:t>
            </w:r>
            <w:r w:rsidRPr="00C07308">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B86B00" w:rsidRPr="004D37D3" w:rsidTr="00615453">
        <w:tc>
          <w:tcPr>
            <w:tcW w:w="561" w:type="dxa"/>
            <w:shd w:val="clear" w:color="auto" w:fill="auto"/>
            <w:vAlign w:val="center"/>
          </w:tcPr>
          <w:p w:rsidR="00B86B00" w:rsidRPr="008D4997" w:rsidRDefault="00B86B00" w:rsidP="00615453">
            <w:pPr>
              <w:spacing w:line="240" w:lineRule="auto"/>
              <w:rPr>
                <w:rFonts w:ascii="Times New Roman" w:hAnsi="Times New Roman"/>
                <w:sz w:val="20"/>
                <w:szCs w:val="20"/>
                <w:lang w:val="en-US"/>
              </w:rPr>
            </w:pPr>
            <w:r>
              <w:rPr>
                <w:rFonts w:ascii="Times New Roman" w:hAnsi="Times New Roman"/>
                <w:sz w:val="20"/>
                <w:szCs w:val="20"/>
                <w:lang w:val="en-US"/>
              </w:rPr>
              <w:t>27</w:t>
            </w:r>
          </w:p>
        </w:tc>
        <w:tc>
          <w:tcPr>
            <w:tcW w:w="1991"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Коммунальное обслуживание</w:t>
            </w:r>
          </w:p>
        </w:tc>
        <w:tc>
          <w:tcPr>
            <w:tcW w:w="627" w:type="dxa"/>
            <w:shd w:val="clear" w:color="auto" w:fill="auto"/>
            <w:vAlign w:val="center"/>
          </w:tcPr>
          <w:p w:rsidR="00B86B00" w:rsidRPr="00E66948" w:rsidRDefault="00B86B00" w:rsidP="00615453">
            <w:pPr>
              <w:spacing w:line="240" w:lineRule="auto"/>
              <w:rPr>
                <w:rFonts w:ascii="Times New Roman" w:hAnsi="Times New Roman"/>
                <w:sz w:val="20"/>
                <w:szCs w:val="20"/>
              </w:rPr>
            </w:pPr>
            <w:r w:rsidRPr="00E66948">
              <w:rPr>
                <w:rFonts w:ascii="Times New Roman" w:hAnsi="Times New Roman"/>
                <w:sz w:val="20"/>
                <w:szCs w:val="20"/>
              </w:rPr>
              <w:t>3.1</w:t>
            </w:r>
          </w:p>
        </w:tc>
        <w:tc>
          <w:tcPr>
            <w:tcW w:w="6602" w:type="dxa"/>
            <w:shd w:val="clear" w:color="auto" w:fill="auto"/>
            <w:vAlign w:val="center"/>
          </w:tcPr>
          <w:p w:rsidR="00B86B00" w:rsidRPr="00E66948" w:rsidRDefault="00B86B00" w:rsidP="00615453">
            <w:pPr>
              <w:spacing w:line="240" w:lineRule="auto"/>
              <w:jc w:val="both"/>
              <w:rPr>
                <w:rFonts w:ascii="Times New Roman" w:hAnsi="Times New Roman"/>
                <w:sz w:val="20"/>
                <w:szCs w:val="20"/>
              </w:rPr>
            </w:pPr>
            <w:r w:rsidRPr="00E66948">
              <w:rPr>
                <w:rFonts w:ascii="Times New Roman" w:hAnsi="Times New Roman"/>
                <w:sz w:val="20"/>
                <w:szCs w:val="20"/>
              </w:rPr>
              <w:t>3.1 - </w:t>
            </w:r>
            <w:r w:rsidRPr="00084299">
              <w:rPr>
                <w:rFonts w:ascii="Times New Roman" w:hAnsi="Times New Roman"/>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B86B00" w:rsidRPr="001F33C2" w:rsidRDefault="00B86B00" w:rsidP="00B86B00">
      <w:pPr>
        <w:pStyle w:val="ConsNormal"/>
        <w:ind w:firstLine="567"/>
        <w:jc w:val="both"/>
        <w:rPr>
          <w:rFonts w:ascii="Times New Roman" w:hAnsi="Times New Roman"/>
          <w:sz w:val="16"/>
          <w:szCs w:val="16"/>
        </w:rPr>
      </w:pPr>
    </w:p>
    <w:p w:rsidR="00B86B00" w:rsidRDefault="00B86B00" w:rsidP="00B86B00">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10.3</w:t>
      </w:r>
      <w:r>
        <w:rPr>
          <w:rFonts w:ascii="Times New Roman" w:hAnsi="Times New Roman"/>
          <w:b/>
        </w:rPr>
        <w:t xml:space="preserve"> настоящих Правил</w:t>
      </w:r>
      <w:r w:rsidRPr="006C154D">
        <w:rPr>
          <w:rFonts w:ascii="Times New Roman" w:hAnsi="Times New Roman"/>
          <w:b/>
        </w:rPr>
        <w:t>.</w:t>
      </w:r>
    </w:p>
    <w:p w:rsidR="00B86B00" w:rsidRDefault="00B86B00" w:rsidP="00B86B00">
      <w:pPr>
        <w:pStyle w:val="ConsNormal"/>
        <w:ind w:firstLine="567"/>
        <w:jc w:val="both"/>
        <w:rPr>
          <w:rFonts w:ascii="Times New Roman" w:hAnsi="Times New Roman"/>
          <w:b/>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2 настоящих Правил</w:t>
      </w:r>
      <w:r w:rsidRPr="006C154D">
        <w:rPr>
          <w:rFonts w:ascii="Times New Roman" w:hAnsi="Times New Roman"/>
          <w:b/>
        </w:rPr>
        <w:t>.</w:t>
      </w:r>
    </w:p>
    <w:p w:rsidR="00B86B00" w:rsidRDefault="00B86B00" w:rsidP="00B86B00">
      <w:pPr>
        <w:pStyle w:val="ConsNormal"/>
        <w:ind w:firstLine="567"/>
        <w:jc w:val="both"/>
        <w:rPr>
          <w:rFonts w:ascii="Times New Roman" w:hAnsi="Times New Roman"/>
          <w:sz w:val="16"/>
          <w:szCs w:val="16"/>
        </w:rPr>
      </w:pPr>
      <w:r>
        <w:rPr>
          <w:rFonts w:ascii="Times New Roman" w:hAnsi="Times New Roman"/>
        </w:rPr>
        <w:t xml:space="preserve">*** - </w:t>
      </w: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6C154D">
        <w:rPr>
          <w:rFonts w:ascii="Times New Roman" w:hAnsi="Times New Roman"/>
          <w:b/>
        </w:rPr>
        <w:t xml:space="preserve"> установлены статьёй 10.</w:t>
      </w:r>
      <w:r>
        <w:rPr>
          <w:rFonts w:ascii="Times New Roman" w:hAnsi="Times New Roman"/>
          <w:b/>
        </w:rPr>
        <w:t>4 настоящих Правил</w:t>
      </w:r>
      <w:r w:rsidRPr="006C154D">
        <w:rPr>
          <w:rFonts w:ascii="Times New Roman" w:hAnsi="Times New Roman"/>
          <w:b/>
        </w:rPr>
        <w:t>.</w:t>
      </w:r>
    </w:p>
    <w:p w:rsidR="00B86B00" w:rsidRPr="0047708F" w:rsidRDefault="00B86B00" w:rsidP="00B86B00">
      <w:pPr>
        <w:pStyle w:val="ConsNormal"/>
        <w:ind w:firstLine="709"/>
        <w:jc w:val="both"/>
        <w:rPr>
          <w:rFonts w:ascii="Times New Roman" w:hAnsi="Times New Roman"/>
          <w:b/>
        </w:rPr>
      </w:pPr>
      <w:r w:rsidRPr="0047708F">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rPr>
        <w:t>.</w:t>
      </w:r>
    </w:p>
    <w:p w:rsidR="00B86B00" w:rsidRPr="004D37D3" w:rsidRDefault="00B86B00" w:rsidP="00B86B00">
      <w:pPr>
        <w:pStyle w:val="ConsNormal"/>
        <w:ind w:firstLine="709"/>
        <w:jc w:val="both"/>
        <w:rPr>
          <w:rFonts w:ascii="Times New Roman" w:hAnsi="Times New Roman"/>
        </w:rPr>
      </w:pPr>
      <w:r w:rsidRPr="004D37D3">
        <w:rPr>
          <w:rFonts w:ascii="Times New Roman" w:hAnsi="Times New Roman"/>
        </w:rPr>
        <w:t xml:space="preserve">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w:t>
      </w:r>
      <w:r w:rsidRPr="004D37D3">
        <w:rPr>
          <w:rFonts w:ascii="Times New Roman" w:hAnsi="Times New Roman"/>
        </w:rPr>
        <w:lastRenderedPageBreak/>
        <w:t>объектов необходимой инженерной инфраструктурой с учетом следующих положений:</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w:t>
      </w:r>
      <w:r>
        <w:rPr>
          <w:rFonts w:ascii="Times New Roman" w:hAnsi="Times New Roman"/>
          <w:sz w:val="24"/>
          <w:szCs w:val="24"/>
        </w:rPr>
        <w:t>ым</w:t>
      </w:r>
      <w:r w:rsidRPr="004D37D3">
        <w:rPr>
          <w:rFonts w:ascii="Times New Roman" w:hAnsi="Times New Roman"/>
          <w:sz w:val="24"/>
          <w:szCs w:val="24"/>
        </w:rPr>
        <w:t xml:space="preserve"> кодекс</w:t>
      </w:r>
      <w:r>
        <w:rPr>
          <w:rFonts w:ascii="Times New Roman" w:hAnsi="Times New Roman"/>
          <w:sz w:val="24"/>
          <w:szCs w:val="24"/>
        </w:rPr>
        <w:t>ом</w:t>
      </w:r>
      <w:r w:rsidRPr="004D37D3">
        <w:rPr>
          <w:rFonts w:ascii="Times New Roman" w:hAnsi="Times New Roman"/>
          <w:sz w:val="24"/>
          <w:szCs w:val="24"/>
        </w:rPr>
        <w:t xml:space="preserve"> РФ;</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здания и сооружения общего пользования должны стоять от границ садовых участков не менее чем на 6 м.</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максимальное количество этажей надземной части зданий, строений, сооружений на территории земельных участков - 3 этажа;</w:t>
      </w:r>
    </w:p>
    <w:p w:rsidR="00B86B00" w:rsidRPr="004D37D3" w:rsidRDefault="00B86B00" w:rsidP="00B86B00">
      <w:pPr>
        <w:widowControl w:val="0"/>
        <w:autoSpaceDE w:val="0"/>
        <w:spacing w:line="240" w:lineRule="auto"/>
        <w:ind w:firstLine="709"/>
        <w:jc w:val="both"/>
        <w:rPr>
          <w:rFonts w:ascii="Times New Roman" w:hAnsi="Times New Roman"/>
          <w:sz w:val="24"/>
          <w:szCs w:val="24"/>
        </w:rPr>
      </w:pPr>
      <w:r w:rsidRPr="004D37D3">
        <w:rPr>
          <w:rFonts w:ascii="Times New Roman" w:hAnsi="Times New Roman"/>
          <w:sz w:val="24"/>
          <w:szCs w:val="24"/>
        </w:rPr>
        <w:t>максимальная высота от уровня земли: до верха плоской кровли - не более 12 м; до конька скатной кровли - не более 16м.</w:t>
      </w:r>
    </w:p>
    <w:p w:rsidR="00B86B00" w:rsidRPr="004D37D3" w:rsidRDefault="00B86B00" w:rsidP="00B86B00">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B86B00" w:rsidRPr="004D37D3" w:rsidRDefault="00B86B00" w:rsidP="00B86B00">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количество стоянок легкового автотранспорта открытого и закрытого типа на дачных и садовых участках не более 3 м/м.;</w:t>
      </w:r>
    </w:p>
    <w:p w:rsidR="00B86B00" w:rsidRPr="004D37D3" w:rsidRDefault="00B86B00" w:rsidP="00B86B00">
      <w:pPr>
        <w:widowControl w:val="0"/>
        <w:autoSpaceDE w:val="0"/>
        <w:spacing w:line="240" w:lineRule="auto"/>
        <w:ind w:firstLine="540"/>
        <w:jc w:val="both"/>
        <w:rPr>
          <w:rFonts w:ascii="Times New Roman" w:hAnsi="Times New Roman"/>
          <w:sz w:val="24"/>
          <w:szCs w:val="24"/>
        </w:rPr>
      </w:pPr>
      <w:r w:rsidRPr="004D37D3">
        <w:rPr>
          <w:rFonts w:ascii="Times New Roman" w:hAnsi="Times New Roman"/>
          <w:sz w:val="24"/>
          <w:szCs w:val="24"/>
        </w:rPr>
        <w:t xml:space="preserve">строительство зданий и сооружений в </w:t>
      </w:r>
      <w:r w:rsidRPr="00DA1C5E">
        <w:rPr>
          <w:rFonts w:ascii="Times New Roman" w:hAnsi="Times New Roman"/>
          <w:sz w:val="24"/>
          <w:szCs w:val="24"/>
        </w:rPr>
        <w:t xml:space="preserve">зоне </w:t>
      </w:r>
      <w:r>
        <w:rPr>
          <w:rFonts w:ascii="Times New Roman" w:hAnsi="Times New Roman"/>
          <w:sz w:val="24"/>
          <w:szCs w:val="24"/>
        </w:rPr>
        <w:t>ИН</w:t>
      </w:r>
      <w:r w:rsidRPr="004D37D3">
        <w:rPr>
          <w:rFonts w:ascii="Times New Roman" w:hAnsi="Times New Roman"/>
          <w:sz w:val="24"/>
          <w:szCs w:val="24"/>
        </w:rPr>
        <w:t xml:space="preserve"> должно осуществляться в соответствии с проектами организации территории подсобных хозяйств, садово-огородных и дачных участков;</w:t>
      </w:r>
    </w:p>
    <w:p w:rsidR="00B86B00" w:rsidRPr="004D37D3" w:rsidRDefault="00B86B00" w:rsidP="00B86B00">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B86B00" w:rsidRPr="004D37D3" w:rsidRDefault="00B86B00" w:rsidP="00B86B00">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B86B00" w:rsidRDefault="00B86B00" w:rsidP="00B86B00">
      <w:pPr>
        <w:widowControl w:val="0"/>
        <w:autoSpaceDE w:val="0"/>
        <w:spacing w:line="240" w:lineRule="auto"/>
        <w:ind w:firstLine="539"/>
        <w:jc w:val="both"/>
        <w:rPr>
          <w:rFonts w:ascii="Times New Roman" w:hAnsi="Times New Roman"/>
          <w:sz w:val="24"/>
          <w:szCs w:val="24"/>
        </w:rPr>
      </w:pPr>
      <w:r w:rsidRPr="004D37D3">
        <w:rPr>
          <w:rFonts w:ascii="Times New Roman" w:hAnsi="Times New Roman"/>
          <w:sz w:val="24"/>
          <w:szCs w:val="24"/>
        </w:rPr>
        <w:t>Ширина в красных линиях должна быть для улиц - не менее 15м, для проездов – не менее 9 м.</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садоводства</w:t>
      </w:r>
      <w:r>
        <w:rPr>
          <w:rFonts w:ascii="Times New Roman" w:hAnsi="Times New Roman"/>
          <w:sz w:val="24"/>
          <w:szCs w:val="24"/>
        </w:rPr>
        <w:t>:</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Ведение огородничества</w:t>
      </w:r>
      <w:r>
        <w:rPr>
          <w:rFonts w:ascii="Times New Roman" w:hAnsi="Times New Roman"/>
          <w:sz w:val="24"/>
          <w:szCs w:val="24"/>
        </w:rPr>
        <w:t>:</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Минимальный размер – 0, </w:t>
      </w:r>
      <w:smartTag w:uri="urn:schemas-microsoft-com:office:smarttags" w:element="metricconverter">
        <w:smartTagPr>
          <w:attr w:name="ProductID" w:val="03 га"/>
        </w:smartTagPr>
        <w:r w:rsidRPr="00E42D3D">
          <w:rPr>
            <w:rFonts w:ascii="Times New Roman" w:hAnsi="Times New Roman"/>
            <w:sz w:val="24"/>
            <w:szCs w:val="24"/>
          </w:rPr>
          <w:t>03 га</w:t>
        </w:r>
      </w:smartTag>
      <w:r w:rsidRPr="00E42D3D">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 xml:space="preserve">Максимальный размер – </w:t>
      </w:r>
      <w:smartTag w:uri="urn:schemas-microsoft-com:office:smarttags" w:element="metricconverter">
        <w:smartTagPr>
          <w:attr w:name="ProductID" w:val="0,5 га"/>
        </w:smartTagPr>
        <w:r w:rsidRPr="00E42D3D">
          <w:rPr>
            <w:rFonts w:ascii="Times New Roman" w:hAnsi="Times New Roman"/>
            <w:sz w:val="24"/>
            <w:szCs w:val="24"/>
          </w:rPr>
          <w:t>0,5 га</w:t>
        </w:r>
      </w:smartTag>
      <w:r w:rsidRPr="00E42D3D">
        <w:rPr>
          <w:rFonts w:ascii="Times New Roman" w:hAnsi="Times New Roman"/>
          <w:sz w:val="24"/>
          <w:szCs w:val="24"/>
        </w:rPr>
        <w:t>.</w:t>
      </w:r>
    </w:p>
    <w:p w:rsidR="00B86B00"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Для ведения личного подсобного хозяйства</w:t>
      </w:r>
      <w:r>
        <w:rPr>
          <w:rFonts w:ascii="Times New Roman" w:hAnsi="Times New Roman"/>
          <w:sz w:val="24"/>
          <w:szCs w:val="24"/>
        </w:rPr>
        <w:t xml:space="preserve"> за границей населенного пункта:</w:t>
      </w:r>
    </w:p>
    <w:p w:rsidR="00B86B00" w:rsidRPr="00E42D3D" w:rsidRDefault="00B86B00" w:rsidP="00B86B00">
      <w:pPr>
        <w:spacing w:line="240" w:lineRule="auto"/>
        <w:ind w:firstLine="709"/>
        <w:jc w:val="both"/>
        <w:rPr>
          <w:rFonts w:ascii="Times New Roman" w:hAnsi="Times New Roman"/>
          <w:sz w:val="24"/>
          <w:szCs w:val="24"/>
        </w:rPr>
      </w:pPr>
      <w:r w:rsidRPr="00E42D3D">
        <w:rPr>
          <w:rFonts w:ascii="Times New Roman" w:hAnsi="Times New Roman"/>
          <w:sz w:val="24"/>
          <w:szCs w:val="24"/>
        </w:rPr>
        <w:t>Минимальный размер земельного участка – 0,0</w:t>
      </w:r>
      <w:r>
        <w:rPr>
          <w:rFonts w:ascii="Times New Roman" w:hAnsi="Times New Roman"/>
          <w:sz w:val="24"/>
          <w:szCs w:val="24"/>
        </w:rPr>
        <w:t>5</w:t>
      </w:r>
      <w:r w:rsidRPr="00E42D3D">
        <w:rPr>
          <w:rFonts w:ascii="Times New Roman" w:hAnsi="Times New Roman"/>
          <w:sz w:val="24"/>
          <w:szCs w:val="24"/>
        </w:rPr>
        <w:t xml:space="preserve"> га;</w:t>
      </w:r>
    </w:p>
    <w:p w:rsidR="00B86B00" w:rsidRDefault="00B86B00" w:rsidP="00B86B00">
      <w:pPr>
        <w:widowControl w:val="0"/>
        <w:autoSpaceDE w:val="0"/>
        <w:spacing w:line="240" w:lineRule="auto"/>
        <w:ind w:firstLine="709"/>
        <w:jc w:val="both"/>
        <w:rPr>
          <w:rFonts w:ascii="Times New Roman" w:hAnsi="Times New Roman"/>
          <w:sz w:val="24"/>
          <w:szCs w:val="24"/>
        </w:rPr>
      </w:pPr>
      <w:r w:rsidRPr="00E42D3D">
        <w:rPr>
          <w:rFonts w:ascii="Times New Roman" w:hAnsi="Times New Roman"/>
          <w:sz w:val="24"/>
          <w:szCs w:val="24"/>
        </w:rPr>
        <w:t>Максимальный размер земельного участка:</w:t>
      </w:r>
      <w:r>
        <w:rPr>
          <w:rFonts w:ascii="Times New Roman" w:hAnsi="Times New Roman"/>
          <w:sz w:val="24"/>
          <w:szCs w:val="24"/>
        </w:rPr>
        <w:t xml:space="preserve"> до</w:t>
      </w:r>
      <w:r w:rsidRPr="00E42D3D">
        <w:rPr>
          <w:rFonts w:ascii="Times New Roman" w:hAnsi="Times New Roman"/>
          <w:sz w:val="24"/>
          <w:szCs w:val="24"/>
        </w:rPr>
        <w:t xml:space="preserve">– </w:t>
      </w:r>
      <w:smartTag w:uri="urn:schemas-microsoft-com:office:smarttags" w:element="metricconverter">
        <w:smartTagPr>
          <w:attr w:name="ProductID" w:val="2,0 га"/>
        </w:smartTagPr>
        <w:r w:rsidRPr="00E42D3D">
          <w:rPr>
            <w:rFonts w:ascii="Times New Roman" w:hAnsi="Times New Roman"/>
            <w:sz w:val="24"/>
            <w:szCs w:val="24"/>
          </w:rPr>
          <w:t>2,0 га</w:t>
        </w:r>
      </w:smartTag>
      <w:r w:rsidRPr="00E42D3D">
        <w:rPr>
          <w:rFonts w:ascii="Times New Roman" w:hAnsi="Times New Roman"/>
          <w:sz w:val="24"/>
          <w:szCs w:val="24"/>
        </w:rPr>
        <w:t>.</w:t>
      </w:r>
    </w:p>
    <w:p w:rsidR="00B86B00" w:rsidRDefault="00B86B00" w:rsidP="00B86B00">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E1A11">
        <w:rPr>
          <w:rFonts w:ascii="Times New Roman" w:hAnsi="Times New Roman"/>
          <w:sz w:val="24"/>
          <w:szCs w:val="24"/>
        </w:rPr>
        <w:t xml:space="preserve">Предельные размеры </w:t>
      </w:r>
      <w:r>
        <w:rPr>
          <w:rFonts w:ascii="Times New Roman" w:hAnsi="Times New Roman"/>
          <w:sz w:val="24"/>
          <w:szCs w:val="24"/>
        </w:rPr>
        <w:t xml:space="preserve">для </w:t>
      </w:r>
      <w:r w:rsidRPr="009E1A11">
        <w:rPr>
          <w:rFonts w:ascii="Times New Roman" w:hAnsi="Times New Roman"/>
          <w:sz w:val="24"/>
          <w:szCs w:val="24"/>
        </w:rPr>
        <w:t>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 не указанные выше не устанавливаются.</w:t>
      </w:r>
    </w:p>
    <w:p w:rsidR="00B86B00" w:rsidRDefault="00B86B00" w:rsidP="00B86B0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Pr>
          <w:rFonts w:ascii="Times New Roman" w:hAnsi="Times New Roman"/>
          <w:b/>
          <w:sz w:val="24"/>
          <w:szCs w:val="24"/>
        </w:rPr>
        <w:t>Ограничения использования земельных участков и объектов капитального строительства.</w:t>
      </w:r>
    </w:p>
    <w:p w:rsidR="00B86B00" w:rsidRDefault="00B86B00" w:rsidP="00B86B0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Pr>
          <w:rFonts w:ascii="Times New Roman" w:eastAsia="TimesNewRoman" w:hAnsi="Times New Roman"/>
          <w:sz w:val="24"/>
          <w:szCs w:val="24"/>
          <w:lang w:eastAsia="ru-RU"/>
        </w:rPr>
        <w:t>Ограничения использования для данной территориальной зоны установлены Главой 11 настоящих Правил.</w:t>
      </w:r>
    </w:p>
    <w:bookmarkEnd w:id="162"/>
    <w:bookmarkEnd w:id="163"/>
    <w:bookmarkEnd w:id="164"/>
    <w:p w:rsidR="00915ADC" w:rsidRDefault="00915ADC" w:rsidP="00431CE3">
      <w:pPr>
        <w:pStyle w:val="ConsPlusNormal"/>
        <w:ind w:firstLine="709"/>
        <w:jc w:val="both"/>
        <w:rPr>
          <w:rFonts w:ascii="Times New Roman" w:eastAsia="Calibri" w:hAnsi="Times New Roman" w:cs="Times New Roman"/>
          <w:sz w:val="24"/>
          <w:szCs w:val="24"/>
          <w:lang w:eastAsia="en-US"/>
        </w:rPr>
      </w:pPr>
      <w:r w:rsidRPr="00915ADC">
        <w:rPr>
          <w:rFonts w:ascii="Times New Roman" w:eastAsia="Calibri" w:hAnsi="Times New Roman" w:cs="Times New Roman"/>
          <w:b/>
          <w:sz w:val="24"/>
          <w:szCs w:val="24"/>
          <w:lang w:eastAsia="en-US"/>
        </w:rPr>
        <w:t>Статья 1</w:t>
      </w:r>
      <w:r w:rsidR="005F5A1E">
        <w:rPr>
          <w:rFonts w:ascii="Times New Roman" w:eastAsia="Calibri" w:hAnsi="Times New Roman" w:cs="Times New Roman"/>
          <w:b/>
          <w:sz w:val="24"/>
          <w:szCs w:val="24"/>
          <w:lang w:eastAsia="en-US"/>
        </w:rPr>
        <w:t>0</w:t>
      </w:r>
      <w:r w:rsidRPr="00915ADC">
        <w:rPr>
          <w:rFonts w:ascii="Times New Roman" w:eastAsia="Calibri" w:hAnsi="Times New Roman" w:cs="Times New Roman"/>
          <w:b/>
          <w:sz w:val="24"/>
          <w:szCs w:val="24"/>
          <w:lang w:eastAsia="en-US"/>
        </w:rPr>
        <w:t>.</w:t>
      </w:r>
      <w:r w:rsidR="00071CBD">
        <w:rPr>
          <w:rFonts w:ascii="Times New Roman" w:eastAsia="Calibri" w:hAnsi="Times New Roman" w:cs="Times New Roman"/>
          <w:b/>
          <w:sz w:val="24"/>
          <w:szCs w:val="24"/>
          <w:lang w:eastAsia="en-US"/>
        </w:rPr>
        <w:t>10</w:t>
      </w:r>
      <w:r w:rsidRPr="00915ADC">
        <w:rPr>
          <w:rFonts w:ascii="Times New Roman" w:eastAsia="Calibri" w:hAnsi="Times New Roman" w:cs="Times New Roman"/>
          <w:b/>
          <w:sz w:val="24"/>
          <w:szCs w:val="24"/>
          <w:lang w:eastAsia="en-US"/>
        </w:rPr>
        <w:t>.</w:t>
      </w:r>
      <w:r w:rsidRPr="00915ADC">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r>
        <w:rPr>
          <w:rFonts w:ascii="Times New Roman" w:eastAsia="Calibri" w:hAnsi="Times New Roman" w:cs="Times New Roman"/>
          <w:sz w:val="24"/>
          <w:szCs w:val="24"/>
          <w:lang w:eastAsia="en-US"/>
        </w:rPr>
        <w:t xml:space="preserve"> </w:t>
      </w:r>
      <w:r w:rsidRPr="00915ADC">
        <w:rPr>
          <w:rFonts w:ascii="Times New Roman" w:eastAsia="Calibri" w:hAnsi="Times New Roman" w:cs="Times New Roman"/>
          <w:sz w:val="24"/>
          <w:szCs w:val="24"/>
          <w:lang w:eastAsia="en-US"/>
        </w:rPr>
        <w:t xml:space="preserve">(в ред. Федеральных законов от 22.07.2005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117-ФЗ, от 31.12.2005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210-ФЗ, от 03.06.2006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73-ФЗ, от 14.07.2008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118-</w:t>
      </w:r>
      <w:r w:rsidRPr="00915ADC">
        <w:rPr>
          <w:rFonts w:ascii="Times New Roman" w:eastAsia="Calibri" w:hAnsi="Times New Roman" w:cs="Times New Roman"/>
          <w:sz w:val="24"/>
          <w:szCs w:val="24"/>
          <w:lang w:eastAsia="en-US"/>
        </w:rPr>
        <w:lastRenderedPageBreak/>
        <w:t xml:space="preserve">ФЗ, от 31.12.2014 </w:t>
      </w:r>
      <w:r>
        <w:rPr>
          <w:rFonts w:ascii="Times New Roman" w:eastAsia="Calibri" w:hAnsi="Times New Roman" w:cs="Times New Roman"/>
          <w:sz w:val="24"/>
          <w:szCs w:val="24"/>
          <w:lang w:eastAsia="en-US"/>
        </w:rPr>
        <w:t>№</w:t>
      </w:r>
      <w:r w:rsidRPr="00915ADC">
        <w:rPr>
          <w:rFonts w:ascii="Times New Roman" w:eastAsia="Calibri" w:hAnsi="Times New Roman" w:cs="Times New Roman"/>
          <w:sz w:val="24"/>
          <w:szCs w:val="24"/>
          <w:lang w:eastAsia="en-US"/>
        </w:rPr>
        <w:t xml:space="preserve"> 519-ФЗ)</w:t>
      </w:r>
      <w:r>
        <w:rPr>
          <w:rFonts w:ascii="Times New Roman" w:eastAsia="Calibri" w:hAnsi="Times New Roman" w:cs="Times New Roman"/>
          <w:sz w:val="24"/>
          <w:szCs w:val="24"/>
          <w:lang w:eastAsia="en-US"/>
        </w:rPr>
        <w:t>.</w:t>
      </w:r>
    </w:p>
    <w:p w:rsidR="00C63895" w:rsidRPr="005D1B60" w:rsidRDefault="00482087" w:rsidP="00B63A55">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482087">
        <w:rPr>
          <w:rFonts w:ascii="Times New Roman" w:hAnsi="Times New Roman"/>
          <w:color w:val="auto"/>
          <w:kern w:val="32"/>
          <w:sz w:val="24"/>
          <w:szCs w:val="24"/>
          <w:lang w:val="ru-RU" w:eastAsia="ru-RU"/>
        </w:rPr>
        <w:t>Глава 1</w:t>
      </w:r>
      <w:r w:rsidR="005F5A1E">
        <w:rPr>
          <w:rFonts w:ascii="Times New Roman" w:hAnsi="Times New Roman"/>
          <w:color w:val="auto"/>
          <w:kern w:val="32"/>
          <w:sz w:val="24"/>
          <w:szCs w:val="24"/>
          <w:lang w:val="ru-RU" w:eastAsia="ru-RU"/>
        </w:rPr>
        <w:t>1</w:t>
      </w:r>
      <w:r w:rsidRPr="00482087">
        <w:rPr>
          <w:rFonts w:ascii="Times New Roman" w:hAnsi="Times New Roman"/>
          <w:color w:val="auto"/>
          <w:kern w:val="32"/>
          <w:sz w:val="24"/>
          <w:szCs w:val="24"/>
          <w:lang w:val="ru-RU" w:eastAsia="ru-RU"/>
        </w:rPr>
        <w:t>.</w:t>
      </w:r>
      <w:r w:rsidR="005D1B60">
        <w:rPr>
          <w:rFonts w:ascii="Times New Roman" w:hAnsi="Times New Roman"/>
          <w:color w:val="auto"/>
          <w:kern w:val="32"/>
          <w:sz w:val="28"/>
          <w:szCs w:val="28"/>
          <w:lang w:val="ru-RU" w:eastAsia="ru-RU"/>
        </w:rPr>
        <w:t> </w:t>
      </w:r>
      <w:bookmarkStart w:id="170" w:name="_Toc442797251"/>
      <w:r w:rsidR="005F5E9B">
        <w:rPr>
          <w:rFonts w:ascii="Times New Roman" w:hAnsi="Times New Roman"/>
          <w:color w:val="auto"/>
          <w:kern w:val="32"/>
          <w:sz w:val="24"/>
          <w:szCs w:val="24"/>
          <w:lang w:val="ru-RU" w:eastAsia="ru-RU"/>
        </w:rPr>
        <w:t>О</w:t>
      </w:r>
      <w:r w:rsidR="005F5E9B" w:rsidRPr="005D1B60">
        <w:rPr>
          <w:rFonts w:ascii="Times New Roman" w:hAnsi="Times New Roman"/>
          <w:color w:val="auto"/>
          <w:kern w:val="32"/>
          <w:sz w:val="24"/>
          <w:szCs w:val="24"/>
          <w:lang w:eastAsia="ru-RU"/>
        </w:rPr>
        <w:t>граничения использования земельных участков и объектов капитального строительства</w:t>
      </w:r>
      <w:r w:rsidR="005F5E9B">
        <w:rPr>
          <w:rFonts w:ascii="Times New Roman" w:hAnsi="Times New Roman"/>
          <w:color w:val="auto"/>
          <w:kern w:val="32"/>
          <w:sz w:val="24"/>
          <w:szCs w:val="24"/>
          <w:lang w:val="ru-RU" w:eastAsia="ru-RU"/>
        </w:rPr>
        <w:t>.</w:t>
      </w:r>
      <w:bookmarkEnd w:id="170"/>
    </w:p>
    <w:p w:rsidR="00F31ACF" w:rsidRPr="005D1B60" w:rsidRDefault="001763F4"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1" w:name="_Toc286828623"/>
      <w:r>
        <w:rPr>
          <w:rFonts w:ascii="Times New Roman" w:hAnsi="Times New Roman"/>
          <w:b/>
          <w:sz w:val="24"/>
          <w:szCs w:val="24"/>
        </w:rPr>
        <w:t>Статья 1</w:t>
      </w:r>
      <w:r w:rsidR="005F5A1E">
        <w:rPr>
          <w:rFonts w:ascii="Times New Roman" w:hAnsi="Times New Roman"/>
          <w:b/>
          <w:sz w:val="24"/>
          <w:szCs w:val="24"/>
        </w:rPr>
        <w:t>1</w:t>
      </w:r>
      <w:r>
        <w:rPr>
          <w:rFonts w:ascii="Times New Roman" w:hAnsi="Times New Roman"/>
          <w:b/>
          <w:sz w:val="24"/>
          <w:szCs w:val="24"/>
        </w:rPr>
        <w:t>.1. </w:t>
      </w:r>
      <w:r w:rsidR="00F31ACF"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71"/>
      <w:r w:rsidR="005D1B60">
        <w:rPr>
          <w:rFonts w:ascii="Times New Roman" w:hAnsi="Times New Roman"/>
          <w:b/>
          <w:sz w:val="24"/>
          <w:szCs w:val="24"/>
        </w:rPr>
        <w:t>.</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1. </w:t>
      </w:r>
      <w:r w:rsidRPr="005D1B60">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31ACF" w:rsidRPr="005D1B60" w:rsidRDefault="00F31ACF" w:rsidP="00482087">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5F5A1E">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00D95EB9">
        <w:rPr>
          <w:rFonts w:ascii="Times New Roman" w:hAnsi="Times New Roman"/>
          <w:sz w:val="24"/>
          <w:szCs w:val="24"/>
        </w:rPr>
        <w:t>2. </w:t>
      </w:r>
      <w:r w:rsidRPr="005D1B60">
        <w:rPr>
          <w:rFonts w:ascii="Times New Roman" w:hAnsi="Times New Roman"/>
          <w:sz w:val="24"/>
          <w:szCs w:val="24"/>
        </w:rPr>
        <w:t>Устанавливаются следующие виды ограничений:</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sidR="00482087">
        <w:rPr>
          <w:rFonts w:ascii="Times New Roman" w:eastAsia="Times New Roman" w:hAnsi="Times New Roman"/>
          <w:sz w:val="24"/>
          <w:szCs w:val="24"/>
          <w:lang w:eastAsia="ru-RU"/>
        </w:rPr>
        <w:t>ицах санитарно-защитных зон</w:t>
      </w:r>
      <w:r w:rsidR="00F31ACF" w:rsidRPr="005D1B60">
        <w:rPr>
          <w:rFonts w:ascii="Times New Roman" w:eastAsia="Times New Roman" w:hAnsi="Times New Roman"/>
          <w:sz w:val="24"/>
          <w:szCs w:val="24"/>
          <w:lang w:eastAsia="ru-RU"/>
        </w:rPr>
        <w:t>;</w:t>
      </w:r>
    </w:p>
    <w:p w:rsidR="00F31ACF" w:rsidRPr="00DE24F9"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00F31ACF"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w:t>
      </w:r>
      <w:r w:rsidR="00F31ACF" w:rsidRPr="00DE24F9">
        <w:rPr>
          <w:rFonts w:ascii="Times New Roman" w:eastAsia="Times New Roman" w:hAnsi="Times New Roman"/>
          <w:sz w:val="24"/>
          <w:szCs w:val="24"/>
          <w:lang w:eastAsia="ru-RU"/>
        </w:rPr>
        <w:t>ограничения использования</w:t>
      </w:r>
      <w:r w:rsidR="00F31ACF"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водоохранных зонах водных объектов;</w:t>
      </w:r>
    </w:p>
    <w:p w:rsidR="00F31ACF" w:rsidRPr="005D1B60"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00F31ACF"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F31ACF" w:rsidRPr="005D1B60"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sidR="00482087">
        <w:rPr>
          <w:rFonts w:ascii="Times New Roman" w:eastAsia="Times New Roman" w:hAnsi="Times New Roman"/>
          <w:sz w:val="24"/>
          <w:szCs w:val="24"/>
          <w:lang w:eastAsia="ru-RU"/>
        </w:rPr>
        <w:t>мических техногенных источников</w:t>
      </w:r>
      <w:r w:rsidR="00F31ACF" w:rsidRPr="005D1B60">
        <w:rPr>
          <w:rFonts w:ascii="Times New Roman" w:eastAsia="Times New Roman" w:hAnsi="Times New Roman"/>
          <w:sz w:val="24"/>
          <w:szCs w:val="24"/>
          <w:lang w:eastAsia="ru-RU"/>
        </w:rPr>
        <w:t>;</w:t>
      </w:r>
    </w:p>
    <w:p w:rsidR="00F31ACF" w:rsidRPr="005D1B60" w:rsidRDefault="00567D2F"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sidR="00482087">
        <w:rPr>
          <w:rFonts w:ascii="Times New Roman" w:eastAsia="Times New Roman" w:hAnsi="Times New Roman"/>
          <w:sz w:val="24"/>
          <w:szCs w:val="24"/>
          <w:lang w:eastAsia="ru-RU"/>
        </w:rPr>
        <w:t>ков электромагнитного излучения</w:t>
      </w:r>
      <w:r w:rsidR="00F31ACF" w:rsidRPr="005D1B60">
        <w:rPr>
          <w:rFonts w:ascii="Times New Roman" w:eastAsia="Times New Roman" w:hAnsi="Times New Roman"/>
          <w:sz w:val="24"/>
          <w:szCs w:val="24"/>
          <w:lang w:eastAsia="ru-RU"/>
        </w:rPr>
        <w:t>;</w:t>
      </w:r>
    </w:p>
    <w:p w:rsidR="00F31ACF" w:rsidRPr="005D1B60" w:rsidRDefault="00567D2F"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31ACF"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sidR="0048727E">
        <w:rPr>
          <w:rFonts w:ascii="Times New Roman" w:hAnsi="Times New Roman"/>
          <w:sz w:val="24"/>
          <w:szCs w:val="24"/>
        </w:rPr>
        <w:t>4</w:t>
      </w:r>
      <w:r w:rsidRPr="005D1B60">
        <w:rPr>
          <w:rFonts w:ascii="Times New Roman" w:hAnsi="Times New Roman"/>
          <w:sz w:val="24"/>
          <w:szCs w:val="24"/>
        </w:rPr>
        <w:t xml:space="preserve"> настоящих Правил.</w:t>
      </w:r>
    </w:p>
    <w:p w:rsidR="00F31ACF" w:rsidRPr="005D1B60" w:rsidRDefault="00F31ACF" w:rsidP="00B63A55">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.1.</w:t>
      </w:r>
      <w:r w:rsidRPr="005D1B60">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5E4F0C" w:rsidRPr="005D1B60" w:rsidRDefault="00DE24F9"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2" w:name="_Toc283113421"/>
      <w:bookmarkStart w:id="173" w:name="_Toc286828624"/>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.2.</w:t>
      </w:r>
      <w:r w:rsidR="005D1B60">
        <w:rPr>
          <w:rFonts w:ascii="Times New Roman" w:hAnsi="Times New Roman"/>
          <w:b/>
          <w:sz w:val="24"/>
          <w:szCs w:val="24"/>
        </w:rPr>
        <w:t> </w:t>
      </w:r>
      <w:r w:rsidR="005E4F0C"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72"/>
      <w:bookmarkEnd w:id="173"/>
      <w:r w:rsidR="005D1B60">
        <w:rPr>
          <w:rFonts w:ascii="Times New Roman" w:hAnsi="Times New Roman"/>
          <w:b/>
          <w:sz w:val="24"/>
          <w:szCs w:val="24"/>
        </w:rPr>
        <w:t>.</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О санитарно-эпидемиологическом благополучии населения</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устанавливается специальный режим использования земельных участков и объектов капитального строительства.</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 xml:space="preserve">.2.2. Содержание указанного режима определено в соответствии с СанПиН 2.2.1/2.1.1.1200-03 Санитарно-эпидемиологическими правилами и нормативами </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w:t>
      </w:r>
      <w:r w:rsidR="00A241FC" w:rsidRPr="005D1B60">
        <w:rPr>
          <w:rFonts w:ascii="Times New Roman" w:eastAsia="Times New Roman" w:hAnsi="Times New Roman"/>
          <w:sz w:val="24"/>
          <w:szCs w:val="24"/>
          <w:lang w:eastAsia="ru-RU"/>
        </w:rPr>
        <w:t>»</w:t>
      </w:r>
      <w:r w:rsidRPr="005D1B60">
        <w:rPr>
          <w:rFonts w:ascii="Times New Roman" w:eastAsia="Times New Roman" w:hAnsi="Times New Roman"/>
          <w:sz w:val="24"/>
          <w:szCs w:val="24"/>
          <w:lang w:eastAsia="ru-RU"/>
        </w:rPr>
        <w:t xml:space="preserve"> в составе требований к использованию, организации и благоустройству СЗЗ.</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.2.3. </w:t>
      </w:r>
      <w:r w:rsidR="005E4F0C" w:rsidRPr="005D1B60">
        <w:rPr>
          <w:rFonts w:ascii="Times New Roman" w:eastAsia="Times New Roman" w:hAnsi="Times New Roman"/>
          <w:sz w:val="24"/>
          <w:szCs w:val="24"/>
          <w:lang w:eastAsia="ru-RU"/>
        </w:rPr>
        <w:t>В соответствии с указанным режимом вводятся следующие ограничения:</w:t>
      </w:r>
    </w:p>
    <w:p w:rsidR="005E4F0C" w:rsidRPr="005D1B60" w:rsidRDefault="00D95EB9" w:rsidP="00B63A55">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5E4F0C" w:rsidRPr="005D1B60">
        <w:rPr>
          <w:rFonts w:ascii="Times New Roman" w:eastAsia="Times New Roman" w:hAnsi="Times New Roman"/>
          <w:sz w:val="24"/>
          <w:szCs w:val="24"/>
          <w:lang w:eastAsia="ru-RU"/>
        </w:rPr>
        <w:t>на территории СЗЗ не допускается размещение:</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жилой застройки, включая отдельные жилые дома;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 xml:space="preserve">размещение территорий садоводческих товариществ и коттеджных застроек, </w:t>
      </w:r>
      <w:r w:rsidR="005E4F0C" w:rsidRPr="005D1B60">
        <w:rPr>
          <w:rFonts w:ascii="Times New Roman" w:eastAsia="Times New Roman" w:hAnsi="Times New Roman"/>
          <w:sz w:val="24"/>
          <w:szCs w:val="24"/>
          <w:lang w:eastAsia="ru-RU"/>
        </w:rPr>
        <w:lastRenderedPageBreak/>
        <w:t>коллективных или индивидуальных дачных и садово-огородных участков;</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5E4F0C" w:rsidRPr="005D1B60" w:rsidRDefault="005E4F0C" w:rsidP="00B63A55">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5E4F0C" w:rsidRPr="005D1B60"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объекты пищевых отраслей промышленности;</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5E4F0C" w:rsidRPr="005D1B60">
        <w:rPr>
          <w:rFonts w:ascii="Times New Roman" w:eastAsia="Times New Roman" w:hAnsi="Times New Roman"/>
          <w:sz w:val="24"/>
          <w:szCs w:val="24"/>
          <w:lang w:eastAsia="ru-RU"/>
        </w:rPr>
        <w:t>в границах СЗЗ промышленного объекта или производства допускается:</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промышленных объектов или производств;</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E4F0C"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5E4F0C" w:rsidRPr="005D1B60">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5E4F0C" w:rsidRPr="005D1B60" w:rsidRDefault="005E4F0C"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4)</w:t>
      </w:r>
      <w:r w:rsidR="00DE24F9">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.2.4. </w:t>
      </w:r>
      <w:r w:rsidR="005E4F0C" w:rsidRPr="005D1B60">
        <w:rPr>
          <w:rFonts w:ascii="Times New Roman" w:eastAsia="Times New Roman" w:hAnsi="Times New Roman"/>
          <w:sz w:val="24"/>
          <w:szCs w:val="24"/>
          <w:lang w:eastAsia="ru-RU"/>
        </w:rPr>
        <w:t>На территориях СЗЗ кладбищ, крематориев, зданий и сооружений похоронного назначения в соответствии с СанПиН 2.1.1279-03 (</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Гигиенические требования к размещению, устройству и содержанию кладбищ, зданий и сооружений похоронного назначения</w:t>
      </w:r>
      <w:r w:rsidR="00CF7158" w:rsidRPr="005D1B60">
        <w:rPr>
          <w:rFonts w:ascii="Times New Roman" w:eastAsia="Times New Roman" w:hAnsi="Times New Roman"/>
          <w:sz w:val="24"/>
          <w:szCs w:val="24"/>
          <w:lang w:eastAsia="ru-RU"/>
        </w:rPr>
        <w:t>»</w:t>
      </w:r>
      <w:r w:rsidR="005E4F0C" w:rsidRPr="005D1B60">
        <w:rPr>
          <w:rFonts w:ascii="Times New Roman" w:eastAsia="Times New Roman" w:hAnsi="Times New Roman"/>
          <w:sz w:val="24"/>
          <w:szCs w:val="24"/>
          <w:lang w:eastAsia="ru-RU"/>
        </w:rPr>
        <w:t>)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E4F0C"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.2.5. </w:t>
      </w:r>
      <w:r w:rsidR="005E4F0C" w:rsidRPr="005D1B60">
        <w:rPr>
          <w:rFonts w:ascii="Times New Roman" w:eastAsia="Times New Roman" w:hAnsi="Times New Roman"/>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E4F0C"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.2.6. </w:t>
      </w:r>
      <w:r w:rsidR="005E4F0C" w:rsidRPr="005D1B60">
        <w:rPr>
          <w:rFonts w:ascii="Times New Roman" w:eastAsia="Times New Roman" w:hAnsi="Times New Roman"/>
          <w:sz w:val="24"/>
          <w:szCs w:val="24"/>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BE79DA" w:rsidRPr="005D1B60"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4" w:name="_Toc283113422"/>
      <w:bookmarkStart w:id="175" w:name="_Toc286828625"/>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.3.</w:t>
      </w:r>
      <w:r w:rsidR="005D1B60">
        <w:rPr>
          <w:rFonts w:ascii="Times New Roman" w:hAnsi="Times New Roman"/>
          <w:b/>
          <w:sz w:val="24"/>
          <w:szCs w:val="24"/>
        </w:rPr>
        <w:t> </w:t>
      </w:r>
      <w:r w:rsidR="00BE79DA"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74"/>
      <w:bookmarkEnd w:id="175"/>
      <w:r w:rsidR="005D1B60">
        <w:rPr>
          <w:rFonts w:ascii="Times New Roman" w:hAnsi="Times New Roman"/>
          <w:b/>
          <w:sz w:val="24"/>
          <w:szCs w:val="24"/>
        </w:rPr>
        <w:t>.</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.3.1. </w:t>
      </w:r>
      <w:r w:rsidR="00BE79DA" w:rsidRPr="005D1B60">
        <w:rPr>
          <w:rFonts w:ascii="Times New Roman" w:eastAsia="Times New Roman" w:hAnsi="Times New Roman"/>
          <w:sz w:val="24"/>
          <w:szCs w:val="24"/>
          <w:lang w:eastAsia="ru-RU"/>
        </w:rPr>
        <w:t xml:space="preserve">На территории зон санитарной охраны источников питьевого водоснабжения </w:t>
      </w:r>
      <w:r w:rsidR="00BE79DA" w:rsidRPr="005D1B60">
        <w:rPr>
          <w:rFonts w:ascii="Times New Roman" w:eastAsia="Times New Roman" w:hAnsi="Times New Roman"/>
          <w:sz w:val="24"/>
          <w:szCs w:val="24"/>
          <w:lang w:eastAsia="ru-RU"/>
        </w:rPr>
        <w:lastRenderedPageBreak/>
        <w:t>(далее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.3.2. </w:t>
      </w:r>
      <w:r w:rsidR="00BE79DA" w:rsidRPr="005D1B60">
        <w:rPr>
          <w:rFonts w:ascii="Times New Roman" w:eastAsia="Times New Roman" w:hAnsi="Times New Roman"/>
          <w:sz w:val="24"/>
          <w:szCs w:val="24"/>
          <w:lang w:eastAsia="ru-RU"/>
        </w:rPr>
        <w:t>Принципиальное содержание указанного режима установлено СанП</w:t>
      </w:r>
      <w:r w:rsidR="00CF7158" w:rsidRPr="005D1B60">
        <w:rPr>
          <w:rFonts w:ascii="Times New Roman" w:eastAsia="Times New Roman" w:hAnsi="Times New Roman"/>
          <w:sz w:val="24"/>
          <w:szCs w:val="24"/>
          <w:lang w:eastAsia="ru-RU"/>
        </w:rPr>
        <w:t>иН 2.1.4.1110-02 («</w:t>
      </w:r>
      <w:r w:rsidR="00BE79DA" w:rsidRPr="005D1B60">
        <w:rPr>
          <w:rFonts w:ascii="Times New Roman" w:eastAsia="Times New Roman" w:hAnsi="Times New Roman"/>
          <w:sz w:val="24"/>
          <w:szCs w:val="24"/>
          <w:lang w:eastAsia="ru-RU"/>
        </w:rPr>
        <w:t>Зоны санитарной охраны источников водоснабжения и водопроводов питьевого назначения</w:t>
      </w:r>
      <w:r w:rsidR="00CF7158"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.3.3. </w:t>
      </w:r>
      <w:r w:rsidR="00BE79DA" w:rsidRPr="005D1B60">
        <w:rPr>
          <w:rFonts w:ascii="Times New Roman" w:eastAsia="Times New Roman" w:hAnsi="Times New Roman"/>
          <w:sz w:val="24"/>
          <w:szCs w:val="24"/>
          <w:lang w:eastAsia="ru-RU"/>
        </w:rPr>
        <w:t>Каждый конкретный источник хозяйственно-питьевого водоснабжения должен иметь проекты зон санитарной охраны (ЗСО).</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.3.4. </w:t>
      </w:r>
      <w:r w:rsidR="00BE79DA" w:rsidRPr="005D1B60">
        <w:rPr>
          <w:rFonts w:ascii="Times New Roman" w:eastAsia="Times New Roman" w:hAnsi="Times New Roman"/>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.3.5. </w:t>
      </w:r>
      <w:r w:rsidR="00BE79DA" w:rsidRPr="005D1B60">
        <w:rPr>
          <w:rFonts w:ascii="Times New Roman" w:eastAsia="Times New Roman" w:hAnsi="Times New Roman"/>
          <w:sz w:val="24"/>
          <w:szCs w:val="24"/>
          <w:lang w:eastAsia="ru-RU"/>
        </w:rPr>
        <w:t>Определение границ поясов ЗСО подземных источников водоснабжения.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30 м – при использовании защищенных подземных вод;</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.3.6. Определение границ поясов ЗСО поверхностных источников водоснабжения.</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для водотоков:</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вверх по течению – не менее 200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вниз по течению – не менее 100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вся акватория и противоположный берег шириной 50 м, при ширине реки или канала более 100 м</w:t>
      </w:r>
      <w:r w:rsidR="003D241C" w:rsidRPr="005D1B60">
        <w:rPr>
          <w:rFonts w:ascii="Times New Roman" w:eastAsia="Times New Roman" w:hAnsi="Times New Roman"/>
          <w:sz w:val="24"/>
          <w:szCs w:val="24"/>
          <w:lang w:eastAsia="ru-RU"/>
        </w:rPr>
        <w:t>.</w:t>
      </w:r>
      <w:r w:rsidR="00BE79DA" w:rsidRPr="005D1B60">
        <w:rPr>
          <w:rFonts w:ascii="Times New Roman" w:eastAsia="Times New Roman" w:hAnsi="Times New Roman"/>
          <w:sz w:val="24"/>
          <w:szCs w:val="24"/>
          <w:lang w:eastAsia="ru-RU"/>
        </w:rPr>
        <w:t xml:space="preserve"> – полоса акватории шириной не менее 100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границы второго пояса ЗСО поверхностных источников водоснабжения устанавливается: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00BE79DA"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водоемах: </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быть удалены на расстояние:</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равнинном рельефе местности - не менее 500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на водотоке: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BE79DA" w:rsidRPr="005D1B60"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боковые границы должны проходить по линии водоразделов в пределах 3</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w:t>
      </w:r>
      <w:r w:rsidR="00CF7158" w:rsidRPr="005D1B60">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5 километров, включая притоки;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BE79DA" w:rsidRPr="005D1B60" w:rsidRDefault="00BE79DA" w:rsidP="00023050">
      <w:pPr>
        <w:widowControl w:val="0"/>
        <w:spacing w:line="240" w:lineRule="auto"/>
        <w:ind w:firstLine="709"/>
        <w:jc w:val="both"/>
        <w:rPr>
          <w:rFonts w:ascii="Times New Roman" w:eastAsia="Times New Roman" w:hAnsi="Times New Roman"/>
          <w:sz w:val="24"/>
          <w:szCs w:val="24"/>
          <w:lang w:eastAsia="ru-RU"/>
        </w:rPr>
      </w:pPr>
      <w:r w:rsidRPr="005D1B60">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.3.7. Определение границ ЗСО водопроводных сооружений и водоводов.</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BE79DA" w:rsidRPr="005D1B60">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BE79DA" w:rsidRPr="005D1B60">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водонапорных башен - не менее 10 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BE79DA" w:rsidRPr="005D1B60">
        <w:rPr>
          <w:rFonts w:ascii="Times New Roman" w:eastAsia="Times New Roman" w:hAnsi="Times New Roman"/>
          <w:sz w:val="24"/>
          <w:szCs w:val="24"/>
          <w:lang w:eastAsia="ru-RU"/>
        </w:rPr>
        <w:t>по согласованию с центром государственного санитарн</w:t>
      </w:r>
      <w:r w:rsidR="00CF7158" w:rsidRPr="005D1B60">
        <w:rPr>
          <w:rFonts w:ascii="Times New Roman" w:eastAsia="Times New Roman" w:hAnsi="Times New Roman"/>
          <w:sz w:val="24"/>
          <w:szCs w:val="24"/>
          <w:lang w:eastAsia="ru-RU"/>
        </w:rPr>
        <w:t xml:space="preserve">о-эпидемиологического надзора, </w:t>
      </w:r>
      <w:r w:rsidR="00BE79DA" w:rsidRPr="005D1B60">
        <w:rPr>
          <w:rFonts w:ascii="Times New Roman" w:eastAsia="Times New Roman" w:hAnsi="Times New Roman"/>
          <w:sz w:val="24"/>
          <w:szCs w:val="24"/>
          <w:lang w:eastAsia="ru-RU"/>
        </w:rPr>
        <w:t>первый пояс ЗСО для отдельно стоящих водонапорных башен, в зависимости от их конструктивных особенностей, может не устанавливаться.</w:t>
      </w:r>
    </w:p>
    <w:p w:rsidR="00BE79DA" w:rsidRPr="005D1B60"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BE79DA" w:rsidRPr="005D1B60">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BE79DA" w:rsidRPr="005D1B60"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BE79DA"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BE79DA"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.3.8. </w:t>
      </w:r>
      <w:r w:rsidR="00BE79DA" w:rsidRPr="005D1B60">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00BE79DA" w:rsidRPr="005D1B60">
        <w:rPr>
          <w:rFonts w:ascii="Times New Roman" w:eastAsia="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00BE79DA" w:rsidRPr="005D1B60">
        <w:rPr>
          <w:rFonts w:ascii="Times New Roman" w:eastAsia="Times New Roman" w:hAnsi="Times New Roman"/>
          <w:sz w:val="24"/>
          <w:szCs w:val="24"/>
          <w:lang w:eastAsia="ru-RU"/>
        </w:rPr>
        <w:t xml:space="preserve"> водопроводов питьевого назначения» и СНиП 2.04.02-84* «Водоснабжение. Наружные сети и сооружения».</w:t>
      </w:r>
    </w:p>
    <w:p w:rsidR="00BE79DA" w:rsidRPr="00AA5754" w:rsidRDefault="00BE79DA" w:rsidP="00023050">
      <w:pPr>
        <w:pStyle w:val="af0"/>
        <w:widowControl w:val="0"/>
        <w:ind w:right="266"/>
      </w:pPr>
      <w:r>
        <w:t>Таблиц</w:t>
      </w:r>
      <w:r w:rsidR="00A241FC">
        <w:t>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1"/>
      </w:tblGrid>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lastRenderedPageBreak/>
              <w:t>посадка высокоствольных деревьев;</w:t>
            </w:r>
          </w:p>
          <w:p w:rsidR="00BE79DA" w:rsidRPr="00D74469"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lastRenderedPageBreak/>
              <w:t>ограждение и охрана;</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озеленение;</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отвод поверхностного стока за ее пределы;</w:t>
            </w:r>
          </w:p>
          <w:p w:rsidR="00BE79DA" w:rsidRPr="00E02503"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асфальтирование дорожек к сооружениям.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kinsoku w:val="0"/>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  пояс ЗСО</w:t>
            </w:r>
          </w:p>
        </w:tc>
      </w:tr>
      <w:tr w:rsidR="00BE79DA" w:rsidRPr="00D74469">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применение удобрений и ядохимикатов;</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E79DA" w:rsidRPr="00D74469"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D74469">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E79DA" w:rsidRPr="00D74469">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autoSpaceDE w:val="0"/>
              <w:autoSpaceDN w:val="0"/>
              <w:adjustRightInd w:val="0"/>
              <w:spacing w:line="240" w:lineRule="auto"/>
              <w:ind w:firstLine="34"/>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BE79DA" w:rsidRPr="00D74469">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widowControl w:val="0"/>
              <w:spacing w:line="240" w:lineRule="auto"/>
              <w:ind w:firstLine="34"/>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все виды строительства,</w:t>
            </w:r>
            <w:r w:rsidRPr="00D74469">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cs="Times New Roman"/>
                <w:sz w:val="20"/>
                <w:szCs w:val="20"/>
              </w:rPr>
              <w:t>;</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BE79DA" w:rsidRPr="00D74469"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D74469" w:rsidRDefault="00BE79DA" w:rsidP="00023050">
            <w:pPr>
              <w:pStyle w:val="Style5"/>
              <w:spacing w:line="240" w:lineRule="auto"/>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w:t>
            </w:r>
            <w:r w:rsidRPr="00E02503">
              <w:rPr>
                <w:rStyle w:val="FontStyle25"/>
                <w:rFonts w:ascii="Times New Roman" w:hAnsi="Times New Roman" w:cs="Times New Roman"/>
                <w:sz w:val="20"/>
                <w:szCs w:val="20"/>
              </w:rPr>
              <w:lastRenderedPageBreak/>
              <w:t>водоснабжения;</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lastRenderedPageBreak/>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 xml:space="preserve">выполнение мероприятий по санитарному </w:t>
            </w:r>
            <w:r w:rsidRPr="00E02503">
              <w:rPr>
                <w:rStyle w:val="FontStyle25"/>
                <w:rFonts w:ascii="Times New Roman" w:hAnsi="Times New Roman" w:cs="Times New Roman"/>
                <w:sz w:val="20"/>
                <w:szCs w:val="20"/>
              </w:rPr>
              <w:lastRenderedPageBreak/>
              <w:t>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lastRenderedPageBreak/>
              <w:t>III  пояс ЗСО</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D74469"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E0250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BE79DA" w:rsidRPr="00D74469">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D74469" w:rsidRDefault="00BE79DA" w:rsidP="00023050">
            <w:pPr>
              <w:pStyle w:val="Style5"/>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BE79DA" w:rsidRPr="00D74469">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размещение источников загрязнения почвы и грунтовых вод;</w:t>
            </w:r>
          </w:p>
          <w:p w:rsidR="00BE79DA" w:rsidRPr="00E02503"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E0250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E02503" w:rsidRDefault="00BE79DA" w:rsidP="00023050">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BE79DA" w:rsidRDefault="00BE79DA" w:rsidP="00023050">
      <w:pPr>
        <w:widowControl w:val="0"/>
        <w:spacing w:line="240" w:lineRule="auto"/>
        <w:ind w:firstLine="851"/>
        <w:jc w:val="both"/>
        <w:rPr>
          <w:rFonts w:ascii="Times New Roman" w:eastAsia="Times New Roman" w:hAnsi="Times New Roman"/>
          <w:sz w:val="16"/>
          <w:szCs w:val="16"/>
          <w:lang w:eastAsia="ru-RU"/>
        </w:rPr>
      </w:pPr>
    </w:p>
    <w:p w:rsidR="00FA5739" w:rsidRPr="003E7972"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6" w:name="_Toc283113423"/>
      <w:bookmarkStart w:id="177" w:name="_Toc286828626"/>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.4. </w:t>
      </w:r>
      <w:r w:rsidR="00FA5739">
        <w:rPr>
          <w:rFonts w:ascii="Times New Roman" w:hAnsi="Times New Roman"/>
          <w:b/>
          <w:sz w:val="24"/>
          <w:szCs w:val="24"/>
        </w:rPr>
        <w:t>О</w:t>
      </w:r>
      <w:r w:rsidR="00FA5739"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sidR="00FA5739">
        <w:rPr>
          <w:rFonts w:ascii="Times New Roman" w:hAnsi="Times New Roman"/>
          <w:b/>
          <w:sz w:val="24"/>
          <w:szCs w:val="24"/>
        </w:rPr>
        <w:t xml:space="preserve"> </w:t>
      </w:r>
      <w:r w:rsidR="00FA5739" w:rsidRPr="00743CB6">
        <w:rPr>
          <w:rFonts w:ascii="Times New Roman" w:hAnsi="Times New Roman"/>
          <w:b/>
          <w:sz w:val="24"/>
          <w:szCs w:val="24"/>
        </w:rPr>
        <w:t>водных объектов</w:t>
      </w:r>
      <w:bookmarkEnd w:id="176"/>
      <w:bookmarkEnd w:id="177"/>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00D95EB9">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DF2BAA"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.4.2</w:t>
      </w:r>
      <w:r w:rsidR="00D95EB9">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Ширина водоохранной зоны рек или ручьев устанавливается от их истока для рек или ручьев протяженностью:</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до десяти километров - в размере пятидесяти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от десяти до пятидесяти километров - в размере ста метров;</w:t>
      </w:r>
    </w:p>
    <w:p w:rsidR="00FA5739" w:rsidRPr="00DF2BAA"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FA5739" w:rsidRPr="00DF2BAA">
        <w:rPr>
          <w:rFonts w:ascii="Times New Roman" w:eastAsia="Times New Roman" w:hAnsi="Times New Roman"/>
          <w:sz w:val="24"/>
          <w:szCs w:val="24"/>
          <w:lang w:eastAsia="ru-RU"/>
        </w:rPr>
        <w:t>от пятидесяти километров и более - в размере двухсот метров.</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.4.3</w:t>
      </w:r>
      <w:r w:rsidR="00D95EB9">
        <w:rPr>
          <w:rFonts w:ascii="Times New Roman" w:eastAsia="Times New Roman" w:hAnsi="Times New Roman"/>
          <w:sz w:val="24"/>
          <w:szCs w:val="24"/>
          <w:lang w:eastAsia="ru-RU"/>
        </w:rPr>
        <w:t>. </w:t>
      </w:r>
      <w:r w:rsidRPr="008B054E">
        <w:rPr>
          <w:rFonts w:ascii="Times New Roman" w:eastAsia="Times New Roman" w:hAnsi="Times New Roman"/>
          <w:sz w:val="24"/>
          <w:szCs w:val="24"/>
          <w:lang w:eastAsia="ru-RU"/>
        </w:rPr>
        <w:t xml:space="preserve">Регламенты использования </w:t>
      </w:r>
      <w:r>
        <w:rPr>
          <w:rFonts w:ascii="Times New Roman" w:eastAsia="Times New Roman" w:hAnsi="Times New Roman"/>
          <w:sz w:val="24"/>
          <w:szCs w:val="24"/>
          <w:lang w:eastAsia="ru-RU"/>
        </w:rPr>
        <w:t xml:space="preserve">территорий водоохранных зон воных объектов </w:t>
      </w:r>
      <w:r w:rsidRPr="00743CB6">
        <w:rPr>
          <w:rFonts w:ascii="Times New Roman" w:eastAsia="Times New Roman" w:hAnsi="Times New Roman"/>
          <w:sz w:val="24"/>
          <w:szCs w:val="24"/>
          <w:lang w:eastAsia="ru-RU"/>
        </w:rPr>
        <w:t>определен</w:t>
      </w:r>
      <w:r>
        <w:rPr>
          <w:rFonts w:ascii="Times New Roman" w:eastAsia="Times New Roman" w:hAnsi="Times New Roman"/>
          <w:sz w:val="24"/>
          <w:szCs w:val="24"/>
          <w:lang w:eastAsia="ru-RU"/>
        </w:rPr>
        <w:t>ы</w:t>
      </w:r>
      <w:r w:rsidRPr="00743CB6">
        <w:rPr>
          <w:rFonts w:ascii="Times New Roman" w:eastAsia="Times New Roman" w:hAnsi="Times New Roman"/>
          <w:sz w:val="24"/>
          <w:szCs w:val="24"/>
          <w:lang w:eastAsia="ru-RU"/>
        </w:rPr>
        <w:t xml:space="preserve"> Водны</w:t>
      </w:r>
      <w:r>
        <w:rPr>
          <w:rFonts w:ascii="Times New Roman" w:eastAsia="Times New Roman" w:hAnsi="Times New Roman"/>
          <w:sz w:val="24"/>
          <w:szCs w:val="24"/>
          <w:lang w:eastAsia="ru-RU"/>
        </w:rPr>
        <w:t>м кодексом Российской Федерации и представлены в нижеследующей таблице.</w:t>
      </w:r>
    </w:p>
    <w:p w:rsidR="00FA5739" w:rsidRPr="007D64BE" w:rsidRDefault="00FA5739" w:rsidP="00023050">
      <w:pPr>
        <w:pStyle w:val="af0"/>
        <w:widowControl w:val="0"/>
        <w:ind w:right="267"/>
      </w:pPr>
      <w:r w:rsidRPr="007D64BE">
        <w:t>Таблица</w:t>
      </w:r>
      <w:r w:rsidR="00A241FC">
        <w:t>.</w:t>
      </w:r>
      <w:r w:rsidRPr="007D64BE">
        <w:t xml:space="preserve"> Регламенты использования территорий водоохранных зон </w:t>
      </w:r>
      <w:r>
        <w:t>водных объектов</w:t>
      </w:r>
      <w:r w:rsidR="00A241FC">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c>
          <w:tcPr>
            <w:tcW w:w="5000" w:type="pct"/>
            <w:gridSpan w:val="2"/>
          </w:tcPr>
          <w:p w:rsidR="00FA5739" w:rsidRPr="007D64BE" w:rsidRDefault="00FA5739" w:rsidP="00023050">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w:t>
            </w:r>
            <w:r w:rsidRPr="007D64BE">
              <w:rPr>
                <w:rStyle w:val="FontStyle25"/>
                <w:rFonts w:ascii="Times New Roman" w:hAnsi="Times New Roman"/>
                <w:sz w:val="20"/>
                <w:szCs w:val="20"/>
              </w:rPr>
              <w:lastRenderedPageBreak/>
              <w:t>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lastRenderedPageBreak/>
              <w:t xml:space="preserve">проектирование, строительство, реконструкция, ввод в эксплуатацию, эксплуатация хозяйственных и иных объектов </w:t>
            </w:r>
            <w:r w:rsidRPr="007D64BE">
              <w:rPr>
                <w:rStyle w:val="FontStyle25"/>
                <w:rFonts w:ascii="Times New Roman" w:hAnsi="Times New Roman"/>
                <w:sz w:val="20"/>
                <w:szCs w:val="20"/>
              </w:rPr>
              <w:lastRenderedPageBreak/>
              <w:t>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4D1D0C" w:rsidRPr="00BB2D88" w:rsidRDefault="004D1D0C" w:rsidP="00DE24F9">
      <w:pPr>
        <w:pStyle w:val="a5"/>
        <w:widowControl w:val="0"/>
        <w:autoSpaceDE w:val="0"/>
        <w:autoSpaceDN w:val="0"/>
        <w:adjustRightInd w:val="0"/>
        <w:spacing w:after="0" w:line="240" w:lineRule="auto"/>
        <w:ind w:left="0" w:firstLine="709"/>
        <w:jc w:val="both"/>
        <w:rPr>
          <w:rFonts w:ascii="Times New Roman" w:hAnsi="Times New Roman"/>
          <w:b/>
          <w:sz w:val="16"/>
          <w:szCs w:val="16"/>
        </w:rPr>
      </w:pPr>
      <w:bookmarkStart w:id="178" w:name="_Toc283113424"/>
      <w:bookmarkStart w:id="179" w:name="_Toc286828627"/>
    </w:p>
    <w:p w:rsidR="00FA5739" w:rsidRPr="00DF2BAA"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.5.</w:t>
      </w:r>
      <w:r w:rsidR="001F2CA3">
        <w:rPr>
          <w:rFonts w:ascii="Times New Roman" w:hAnsi="Times New Roman"/>
          <w:b/>
          <w:sz w:val="24"/>
          <w:szCs w:val="24"/>
        </w:rPr>
        <w:t> </w:t>
      </w:r>
      <w:r w:rsidR="00FA5739">
        <w:rPr>
          <w:rFonts w:ascii="Times New Roman" w:hAnsi="Times New Roman"/>
          <w:b/>
          <w:sz w:val="24"/>
          <w:szCs w:val="24"/>
        </w:rPr>
        <w:t>О</w:t>
      </w:r>
      <w:r w:rsidR="00FA5739"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78"/>
      <w:bookmarkEnd w:id="179"/>
      <w:r w:rsidR="001F2CA3">
        <w:rPr>
          <w:rFonts w:ascii="Times New Roman" w:hAnsi="Times New Roman"/>
          <w:b/>
          <w:sz w:val="24"/>
          <w:szCs w:val="24"/>
        </w:rPr>
        <w:t>.</w:t>
      </w:r>
    </w:p>
    <w:p w:rsidR="00FA5739" w:rsidRDefault="00FA573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w:t>
      </w:r>
      <w:r w:rsidR="005F5E9B">
        <w:rPr>
          <w:rFonts w:ascii="Times New Roman" w:eastAsia="Times New Roman" w:hAnsi="Times New Roman"/>
          <w:sz w:val="24"/>
          <w:szCs w:val="24"/>
          <w:lang w:eastAsia="ru-RU"/>
        </w:rPr>
        <w:t>1. </w:t>
      </w:r>
      <w:r w:rsidRPr="00743CB6">
        <w:rPr>
          <w:rFonts w:ascii="Times New Roman" w:eastAsia="Times New Roman" w:hAnsi="Times New Roman"/>
          <w:sz w:val="24"/>
          <w:szCs w:val="24"/>
          <w:lang w:eastAsia="ru-RU"/>
        </w:rPr>
        <w:t xml:space="preserve">На территории </w:t>
      </w:r>
      <w:r w:rsidRPr="00BF2E71">
        <w:rPr>
          <w:rFonts w:ascii="Times New Roman" w:eastAsia="Times New Roman" w:hAnsi="Times New Roman"/>
          <w:sz w:val="24"/>
          <w:szCs w:val="24"/>
          <w:lang w:eastAsia="ru-RU"/>
        </w:rPr>
        <w:t xml:space="preserve">прибрежных защитных полос </w:t>
      </w:r>
      <w:r w:rsidRPr="00743CB6">
        <w:rPr>
          <w:rFonts w:ascii="Times New Roman" w:eastAsia="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1717DC"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.5.2.</w:t>
      </w:r>
      <w:r w:rsidR="0048727E">
        <w:rPr>
          <w:rFonts w:ascii="Times New Roman" w:eastAsia="Times New Roman" w:hAnsi="Times New Roman"/>
          <w:sz w:val="24"/>
          <w:szCs w:val="24"/>
          <w:lang w:eastAsia="ru-RU"/>
        </w:rPr>
        <w:t> </w:t>
      </w:r>
      <w:r w:rsidR="00FA5739" w:rsidRPr="001717DC">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5739" w:rsidRDefault="005F5E9B"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.5.3. </w:t>
      </w:r>
      <w:r w:rsidR="00FA5739" w:rsidRPr="008B054E">
        <w:rPr>
          <w:rFonts w:ascii="Times New Roman" w:eastAsia="Times New Roman" w:hAnsi="Times New Roman"/>
          <w:sz w:val="24"/>
          <w:szCs w:val="24"/>
          <w:lang w:eastAsia="ru-RU"/>
        </w:rPr>
        <w:t xml:space="preserve">Регламенты использования </w:t>
      </w:r>
      <w:r w:rsidR="00FA5739" w:rsidRPr="00743CB6">
        <w:rPr>
          <w:rFonts w:ascii="Times New Roman" w:eastAsia="Times New Roman" w:hAnsi="Times New Roman"/>
          <w:sz w:val="24"/>
          <w:szCs w:val="24"/>
          <w:lang w:eastAsia="ru-RU"/>
        </w:rPr>
        <w:t>определен</w:t>
      </w:r>
      <w:r w:rsidR="00FA5739">
        <w:rPr>
          <w:rFonts w:ascii="Times New Roman" w:eastAsia="Times New Roman" w:hAnsi="Times New Roman"/>
          <w:sz w:val="24"/>
          <w:szCs w:val="24"/>
          <w:lang w:eastAsia="ru-RU"/>
        </w:rPr>
        <w:t>ы</w:t>
      </w:r>
      <w:r w:rsidR="00FA5739" w:rsidRPr="00743CB6">
        <w:rPr>
          <w:rFonts w:ascii="Times New Roman" w:eastAsia="Times New Roman" w:hAnsi="Times New Roman"/>
          <w:sz w:val="24"/>
          <w:szCs w:val="24"/>
          <w:lang w:eastAsia="ru-RU"/>
        </w:rPr>
        <w:t xml:space="preserve"> Водным кодексом Российской Федерации</w:t>
      </w:r>
      <w:r w:rsidR="00FA5739">
        <w:rPr>
          <w:rFonts w:ascii="Times New Roman" w:eastAsia="Times New Roman" w:hAnsi="Times New Roman"/>
          <w:sz w:val="24"/>
          <w:szCs w:val="24"/>
          <w:lang w:eastAsia="ru-RU"/>
        </w:rPr>
        <w:t xml:space="preserve"> и указаны в таблице ниже.</w:t>
      </w:r>
    </w:p>
    <w:p w:rsidR="00FA5739" w:rsidRPr="007D64BE" w:rsidRDefault="00FA5739" w:rsidP="00023050">
      <w:pPr>
        <w:pStyle w:val="af0"/>
        <w:widowControl w:val="0"/>
        <w:ind w:right="267"/>
      </w:pPr>
      <w:r w:rsidRPr="007D64BE">
        <w:t>Таблица</w:t>
      </w:r>
      <w:r w:rsidR="00A75954">
        <w:t>.</w:t>
      </w:r>
      <w:r w:rsidRPr="007D64BE">
        <w:t xml:space="preserve"> Регламенты использования территорий прибрежных защитных полос</w:t>
      </w:r>
      <w:r>
        <w:t xml:space="preserve"> водных объектов</w:t>
      </w:r>
      <w:r w:rsidR="00A75954">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7D64BE">
        <w:trPr>
          <w:tblHeader/>
        </w:trPr>
        <w:tc>
          <w:tcPr>
            <w:tcW w:w="273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FA5739" w:rsidRPr="007D64BE" w:rsidRDefault="00FA5739" w:rsidP="0002305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FA5739" w:rsidRPr="007D64BE">
        <w:trPr>
          <w:tblHeader/>
        </w:trPr>
        <w:tc>
          <w:tcPr>
            <w:tcW w:w="5000" w:type="pct"/>
            <w:gridSpan w:val="2"/>
            <w:vAlign w:val="center"/>
          </w:tcPr>
          <w:p w:rsidR="00FA5739" w:rsidRPr="007D64BE" w:rsidRDefault="00FA5739" w:rsidP="00023050">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FA5739" w:rsidRPr="007D64BE">
        <w:tc>
          <w:tcPr>
            <w:tcW w:w="273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FA5739" w:rsidRPr="007F6945"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FA5739" w:rsidRPr="007D64BE"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FA5739" w:rsidRPr="00A76F7D"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FA5739" w:rsidRPr="007D64BE" w:rsidRDefault="00FA5739" w:rsidP="00023050">
            <w:pPr>
              <w:pStyle w:val="Style5"/>
              <w:spacing w:line="240" w:lineRule="auto"/>
              <w:ind w:left="61" w:right="-15"/>
              <w:rPr>
                <w:rStyle w:val="FontStyle25"/>
                <w:rFonts w:ascii="Times New Roman" w:hAnsi="Times New Roman"/>
                <w:sz w:val="20"/>
                <w:szCs w:val="20"/>
              </w:rPr>
            </w:pPr>
          </w:p>
        </w:tc>
      </w:tr>
    </w:tbl>
    <w:p w:rsidR="00FA5739" w:rsidRPr="00A736E0" w:rsidRDefault="00FA5739" w:rsidP="00023050">
      <w:pPr>
        <w:widowControl w:val="0"/>
        <w:spacing w:line="240" w:lineRule="auto"/>
        <w:ind w:firstLine="709"/>
        <w:jc w:val="both"/>
        <w:rPr>
          <w:rFonts w:ascii="Times New Roman" w:eastAsia="Times New Roman" w:hAnsi="Times New Roman"/>
          <w:sz w:val="16"/>
          <w:szCs w:val="16"/>
          <w:lang w:eastAsia="ru-RU"/>
        </w:rPr>
      </w:pP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.5.4. </w:t>
      </w:r>
      <w:r w:rsidR="00FA5739" w:rsidRPr="009B0E85">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.5.5. </w:t>
      </w:r>
      <w:r w:rsidR="00FA5739" w:rsidRPr="009B0E85">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sidR="00FA5739">
        <w:rPr>
          <w:rFonts w:ascii="Times New Roman" w:eastAsia="Times New Roman" w:hAnsi="Times New Roman"/>
          <w:sz w:val="24"/>
          <w:szCs w:val="24"/>
          <w:lang w:eastAsia="ru-RU"/>
        </w:rPr>
        <w:t>.</w:t>
      </w:r>
    </w:p>
    <w:p w:rsidR="00FA5739" w:rsidRDefault="00982FC2"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.5.6. </w:t>
      </w:r>
      <w:r w:rsidR="00FA5739" w:rsidRPr="009B0E85">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F4E8F" w:rsidRPr="00B919D7"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3113425"/>
      <w:bookmarkStart w:id="181" w:name="_Toc286828628"/>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.6.</w:t>
      </w:r>
      <w:r w:rsidR="001F2CA3">
        <w:rPr>
          <w:rFonts w:ascii="Times New Roman" w:hAnsi="Times New Roman"/>
          <w:b/>
          <w:sz w:val="24"/>
          <w:szCs w:val="24"/>
        </w:rPr>
        <w:t> </w:t>
      </w:r>
      <w:r w:rsidR="007F4E8F">
        <w:rPr>
          <w:rFonts w:ascii="Times New Roman" w:hAnsi="Times New Roman"/>
          <w:b/>
          <w:sz w:val="24"/>
          <w:szCs w:val="24"/>
        </w:rPr>
        <w:t>О</w:t>
      </w:r>
      <w:r w:rsidR="007F4E8F" w:rsidRPr="00B919D7">
        <w:rPr>
          <w:rFonts w:ascii="Times New Roman" w:hAnsi="Times New Roman"/>
          <w:b/>
          <w:sz w:val="24"/>
          <w:szCs w:val="24"/>
        </w:rPr>
        <w:t>граничения использования земельных участков с существующим и прогнозируемым высоким стоянием уровня грунтовых вод</w:t>
      </w:r>
      <w:bookmarkEnd w:id="180"/>
      <w:bookmarkEnd w:id="181"/>
      <w:r w:rsidR="001F2CA3">
        <w:rPr>
          <w:rFonts w:ascii="Times New Roman" w:hAnsi="Times New Roman"/>
          <w:b/>
          <w:sz w:val="24"/>
          <w:szCs w:val="24"/>
        </w:rPr>
        <w:t>.</w:t>
      </w:r>
    </w:p>
    <w:p w:rsidR="007F4E8F" w:rsidRPr="00B919D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Pr="00B919D7">
        <w:rPr>
          <w:rFonts w:ascii="Times New Roman" w:eastAsia="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7F4E8F" w:rsidRPr="00B919D7"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7F4E8F" w:rsidRPr="00B919D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.6.</w:t>
      </w:r>
      <w:r w:rsidR="00D95EB9">
        <w:rPr>
          <w:rFonts w:ascii="Times New Roman" w:eastAsia="Times New Roman" w:hAnsi="Times New Roman"/>
          <w:sz w:val="24"/>
          <w:szCs w:val="24"/>
          <w:lang w:eastAsia="ru-RU"/>
        </w:rPr>
        <w:t>2. </w:t>
      </w:r>
      <w:r w:rsidRPr="00B919D7">
        <w:rPr>
          <w:rFonts w:ascii="Times New Roman" w:eastAsia="Times New Roman" w:hAnsi="Times New Roman"/>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верховодки</w:t>
      </w:r>
      <w:r w:rsidR="00AD081A">
        <w:rPr>
          <w:rFonts w:ascii="Times New Roman" w:eastAsia="Times New Roman" w:hAnsi="Times New Roman"/>
          <w:sz w:val="24"/>
          <w:szCs w:val="24"/>
          <w:lang w:eastAsia="ru-RU"/>
        </w:rPr>
        <w:t>»</w:t>
      </w:r>
      <w:r w:rsidRPr="00B919D7">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F4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2" w:name="_Toc283113426"/>
      <w:bookmarkStart w:id="183" w:name="_Toc286828629"/>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.7.</w:t>
      </w:r>
      <w:r w:rsidR="001F2CA3">
        <w:rPr>
          <w:rFonts w:ascii="Times New Roman" w:hAnsi="Times New Roman"/>
          <w:b/>
          <w:sz w:val="24"/>
          <w:szCs w:val="24"/>
        </w:rPr>
        <w:t> </w:t>
      </w:r>
      <w:r w:rsidR="007F4E8F">
        <w:rPr>
          <w:rFonts w:ascii="Times New Roman" w:hAnsi="Times New Roman"/>
          <w:b/>
          <w:sz w:val="24"/>
          <w:szCs w:val="24"/>
        </w:rPr>
        <w:t>О</w:t>
      </w:r>
      <w:r w:rsidR="007F4E8F"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82"/>
      <w:bookmarkEnd w:id="183"/>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Ограничения на пойменных территориях</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w:t>
      </w:r>
      <w:r w:rsidRPr="00E93E57">
        <w:rPr>
          <w:rFonts w:ascii="Times New Roman" w:eastAsia="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в</w:t>
      </w:r>
      <w:r w:rsidR="007F4E8F" w:rsidRPr="00E93E57">
        <w:rPr>
          <w:rFonts w:ascii="Times New Roman" w:eastAsia="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7F4E8F" w:rsidRPr="00E93E57" w:rsidRDefault="00D95EB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и</w:t>
      </w:r>
      <w:r w:rsidR="007F4E8F" w:rsidRPr="00E93E57">
        <w:rPr>
          <w:rFonts w:ascii="Times New Roman" w:eastAsia="Times New Roman" w:hAnsi="Times New Roman"/>
          <w:sz w:val="24"/>
          <w:szCs w:val="24"/>
          <w:lang w:eastAsia="ru-RU"/>
        </w:rPr>
        <w:t>нженерная подготовка территории проводится в соответствии со следующими требованиями: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7F4E8F" w:rsidRPr="00E93E57"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w:t>
      </w:r>
      <w:r w:rsidR="00982FC2">
        <w:rPr>
          <w:rFonts w:ascii="Times New Roman" w:eastAsia="Times New Roman" w:hAnsi="Times New Roman"/>
          <w:sz w:val="24"/>
          <w:szCs w:val="24"/>
          <w:lang w:eastAsia="ru-RU"/>
        </w:rPr>
        <w:t>3. </w:t>
      </w:r>
      <w:r w:rsidRPr="00E93E57">
        <w:rPr>
          <w:rFonts w:ascii="Times New Roman" w:eastAsia="Times New Roman" w:hAnsi="Times New Roman"/>
          <w:sz w:val="24"/>
          <w:szCs w:val="24"/>
          <w:lang w:eastAsia="ru-RU"/>
        </w:rPr>
        <w:t>Ограничения на территориях зоны крутых склонов и оврагов</w:t>
      </w:r>
    </w:p>
    <w:p w:rsidR="007F4E8F"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 xml:space="preserve">апрещены все виды использования земельных участков, связанных со </w:t>
      </w:r>
      <w:r w:rsidR="007F4E8F" w:rsidRPr="00E93E57">
        <w:rPr>
          <w:rFonts w:ascii="Times New Roman" w:eastAsia="Times New Roman" w:hAnsi="Times New Roman"/>
          <w:sz w:val="24"/>
          <w:szCs w:val="24"/>
          <w:lang w:eastAsia="ru-RU"/>
        </w:rPr>
        <w:lastRenderedPageBreak/>
        <w:t>строительством любого типа, за исключением наличи</w:t>
      </w:r>
      <w:r w:rsidR="007F4E8F">
        <w:rPr>
          <w:rFonts w:ascii="Times New Roman" w:eastAsia="Times New Roman" w:hAnsi="Times New Roman"/>
          <w:sz w:val="24"/>
          <w:szCs w:val="24"/>
          <w:lang w:eastAsia="ru-RU"/>
        </w:rPr>
        <w:t>я соответствующего обоснования.</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р</w:t>
      </w:r>
      <w:r w:rsidR="007F4E8F" w:rsidRPr="00E93E57">
        <w:rPr>
          <w:rFonts w:ascii="Times New Roman" w:eastAsia="Times New Roman" w:hAnsi="Times New Roman"/>
          <w:sz w:val="24"/>
          <w:szCs w:val="24"/>
          <w:lang w:eastAsia="ru-RU"/>
        </w:rPr>
        <w:t>азрешены работы по укреплению склонов, мероприятия по защите от эрозии почв.</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.7.4</w:t>
      </w:r>
      <w:r w:rsidRPr="00E93E57">
        <w:rPr>
          <w:rFonts w:ascii="Times New Roman" w:eastAsia="Times New Roman" w:hAnsi="Times New Roman"/>
          <w:sz w:val="24"/>
          <w:szCs w:val="24"/>
          <w:lang w:eastAsia="ru-RU"/>
        </w:rPr>
        <w:t>. Ограничения градостроительных изменений на территории зон с природными патогенными условиями</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007F4E8F">
        <w:rPr>
          <w:rFonts w:ascii="Times New Roman" w:eastAsia="Times New Roman" w:hAnsi="Times New Roman"/>
          <w:sz w:val="24"/>
          <w:szCs w:val="24"/>
          <w:lang w:eastAsia="ru-RU"/>
        </w:rPr>
        <w:t>н</w:t>
      </w:r>
      <w:r w:rsidR="007F4E8F" w:rsidRPr="00E93E57">
        <w:rPr>
          <w:rFonts w:ascii="Times New Roman" w:eastAsia="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F4E8F" w:rsidRPr="00E93E57" w:rsidRDefault="008372A7"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7F4E8F">
        <w:rPr>
          <w:rFonts w:ascii="Times New Roman" w:eastAsia="Times New Roman" w:hAnsi="Times New Roman"/>
          <w:sz w:val="24"/>
          <w:szCs w:val="24"/>
          <w:lang w:eastAsia="ru-RU"/>
        </w:rPr>
        <w:t>з</w:t>
      </w:r>
      <w:r w:rsidR="007F4E8F" w:rsidRPr="00E93E57">
        <w:rPr>
          <w:rFonts w:ascii="Times New Roman" w:eastAsia="Times New Roman" w:hAnsi="Times New Roman"/>
          <w:sz w:val="24"/>
          <w:szCs w:val="24"/>
          <w:lang w:eastAsia="ru-RU"/>
        </w:rPr>
        <w:t>апрещено размещение следующих видов объектов:</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детских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лечебных учреждений;</w:t>
      </w:r>
    </w:p>
    <w:p w:rsidR="007F4E8F" w:rsidRPr="00E93E5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7F4E8F"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7F4E8F" w:rsidRPr="00E93E57"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.7.5</w:t>
      </w:r>
      <w:r w:rsidR="008372A7">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Ограничения использования зимовальных участков на участке зимовальных ям</w:t>
      </w:r>
      <w:r w:rsidR="008372A7">
        <w:rPr>
          <w:rFonts w:ascii="Times New Roman" w:eastAsia="Times New Roman" w:hAnsi="Times New Roman"/>
          <w:sz w:val="24"/>
          <w:szCs w:val="24"/>
          <w:lang w:eastAsia="ru-RU"/>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р</w:t>
      </w:r>
      <w:r w:rsidRPr="00E93E57">
        <w:rPr>
          <w:rFonts w:ascii="Times New Roman" w:eastAsia="Times New Roman" w:hAnsi="Times New Roman"/>
          <w:sz w:val="24"/>
          <w:szCs w:val="24"/>
          <w:lang w:eastAsia="ru-RU"/>
        </w:rPr>
        <w:t>азмер прибрежных защитных полос увеличивается до 100 м на участке размещения зимовальных ям.</w:t>
      </w:r>
    </w:p>
    <w:p w:rsidR="007F4E8F" w:rsidRPr="009A55A0"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4" w:name="_Toc276550372"/>
      <w:bookmarkStart w:id="185" w:name="_Toc286828630"/>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.8</w:t>
      </w:r>
      <w:r w:rsidR="001F2CA3">
        <w:rPr>
          <w:rFonts w:ascii="Times New Roman" w:hAnsi="Times New Roman"/>
          <w:b/>
          <w:sz w:val="24"/>
          <w:szCs w:val="24"/>
        </w:rPr>
        <w:t> </w:t>
      </w:r>
      <w:r w:rsidR="007F4E8F"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84"/>
      <w:bookmarkEnd w:id="185"/>
      <w:r w:rsidR="001F2CA3">
        <w:rPr>
          <w:rFonts w:ascii="Times New Roman" w:hAnsi="Times New Roman"/>
          <w:b/>
          <w:sz w:val="24"/>
          <w:szCs w:val="24"/>
        </w:rPr>
        <w:t>.</w:t>
      </w:r>
    </w:p>
    <w:p w:rsidR="007F4E8F" w:rsidRDefault="007F4E8F" w:rsidP="00023050">
      <w:pPr>
        <w:widowControl w:val="0"/>
        <w:spacing w:line="240" w:lineRule="auto"/>
        <w:ind w:firstLine="709"/>
        <w:jc w:val="both"/>
        <w:rPr>
          <w:rFonts w:ascii="Times New Roman" w:eastAsia="Times New Roman" w:hAnsi="Times New Roman"/>
          <w:sz w:val="24"/>
          <w:szCs w:val="24"/>
          <w:lang w:eastAsia="ru-RU"/>
        </w:rPr>
      </w:pPr>
      <w:r w:rsidRPr="009A55A0">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2A4F29"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6" w:name="_Toc283113427"/>
      <w:bookmarkStart w:id="187" w:name="_Toc286828631"/>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.9</w:t>
      </w:r>
      <w:r w:rsidR="005F5E9B">
        <w:rPr>
          <w:rFonts w:ascii="Times New Roman" w:hAnsi="Times New Roman"/>
          <w:b/>
          <w:sz w:val="24"/>
          <w:szCs w:val="24"/>
        </w:rPr>
        <w:t> </w:t>
      </w:r>
      <w:r w:rsidR="002A4F29">
        <w:rPr>
          <w:rFonts w:ascii="Times New Roman" w:hAnsi="Times New Roman"/>
          <w:b/>
          <w:sz w:val="24"/>
          <w:szCs w:val="24"/>
        </w:rPr>
        <w:t>О</w:t>
      </w:r>
      <w:r w:rsidR="002A4F29" w:rsidRPr="009B7E8F">
        <w:rPr>
          <w:rFonts w:ascii="Times New Roman" w:hAnsi="Times New Roman"/>
          <w:b/>
          <w:sz w:val="24"/>
          <w:szCs w:val="24"/>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86"/>
      <w:bookmarkEnd w:id="187"/>
      <w:r w:rsidR="005F5E9B">
        <w:rPr>
          <w:rFonts w:ascii="Times New Roman" w:hAnsi="Times New Roman"/>
          <w:b/>
          <w:sz w:val="24"/>
          <w:szCs w:val="24"/>
        </w:rPr>
        <w:t>.</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r w:rsidRPr="009B7E8F">
        <w:rPr>
          <w:rFonts w:ascii="Times New Roman" w:eastAsia="Times New Roman" w:hAnsi="Times New Roman"/>
          <w:sz w:val="24"/>
          <w:szCs w:val="24"/>
          <w:lang w:eastAsia="ru-RU"/>
        </w:rPr>
        <w:t xml:space="preserve">1. </w:t>
      </w:r>
      <w:r w:rsidRPr="008372A7">
        <w:rPr>
          <w:rFonts w:ascii="Times New Roman" w:eastAsia="Times New Roman" w:hAnsi="Times New Roman"/>
          <w:sz w:val="24"/>
          <w:szCs w:val="24"/>
          <w:lang w:eastAsia="ru-RU"/>
        </w:rPr>
        <w:t>Ограничения на территории зоны шумового дискомфорта от электро- и автомобильного транспорта</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sidRPr="008372A7">
        <w:rPr>
          <w:rFonts w:ascii="Times New Roman" w:eastAsia="Times New Roman" w:hAnsi="Times New Roman"/>
          <w:sz w:val="24"/>
          <w:szCs w:val="24"/>
          <w:lang w:eastAsia="ru-RU"/>
        </w:rPr>
        <w:t>.9.2. Ограничения на территории зоны акустической вредности от внешних автодорог</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1) I зона акустической вредности</w:t>
      </w:r>
    </w:p>
    <w:p w:rsidR="002A4F29" w:rsidRPr="008372A7" w:rsidRDefault="002A4F29" w:rsidP="00023050">
      <w:pPr>
        <w:widowControl w:val="0"/>
        <w:spacing w:line="240" w:lineRule="auto"/>
        <w:ind w:firstLine="709"/>
        <w:jc w:val="both"/>
        <w:rPr>
          <w:rFonts w:ascii="Times New Roman" w:eastAsia="Times New Roman" w:hAnsi="Times New Roman"/>
          <w:sz w:val="24"/>
          <w:szCs w:val="24"/>
          <w:lang w:eastAsia="ru-RU"/>
        </w:rPr>
      </w:pPr>
      <w:r w:rsidRPr="008372A7">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детских учреждений;</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садоводства;</w:t>
      </w:r>
    </w:p>
    <w:p w:rsidR="002A4F29" w:rsidRPr="008372A7"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8372A7">
        <w:rPr>
          <w:rFonts w:ascii="Times New Roman" w:eastAsia="Times New Roman" w:hAnsi="Times New Roman"/>
          <w:sz w:val="24"/>
          <w:szCs w:val="24"/>
          <w:lang w:eastAsia="ru-RU"/>
        </w:rPr>
        <w:t>жилых зданий;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lastRenderedPageBreak/>
        <w:t>2) 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жилой застройки;</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3) III зона акустической вредности</w:t>
      </w:r>
    </w:p>
    <w:p w:rsidR="002A4F29" w:rsidRPr="009B7E8F" w:rsidRDefault="002A4F29" w:rsidP="00023050">
      <w:pPr>
        <w:widowControl w:val="0"/>
        <w:spacing w:line="240" w:lineRule="auto"/>
        <w:ind w:firstLine="709"/>
        <w:jc w:val="both"/>
        <w:rPr>
          <w:rFonts w:ascii="Times New Roman" w:eastAsia="Times New Roman" w:hAnsi="Times New Roman"/>
          <w:sz w:val="24"/>
          <w:szCs w:val="24"/>
          <w:lang w:eastAsia="ru-RU"/>
        </w:rPr>
      </w:pPr>
      <w:r w:rsidRPr="009B7E8F">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детских учреждений;</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санаторно-курортных;</w:t>
      </w:r>
    </w:p>
    <w:p w:rsidR="002A4F29" w:rsidRPr="009B7E8F"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медицинских учреждений;</w:t>
      </w:r>
    </w:p>
    <w:p w:rsidR="002A4F29"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2A4F29" w:rsidRPr="009B7E8F">
        <w:rPr>
          <w:rFonts w:ascii="Times New Roman" w:eastAsia="Times New Roman" w:hAnsi="Times New Roman"/>
          <w:sz w:val="24"/>
          <w:szCs w:val="24"/>
          <w:lang w:eastAsia="ru-RU"/>
        </w:rPr>
        <w:t>отдыха.</w:t>
      </w:r>
    </w:p>
    <w:p w:rsidR="009874CC" w:rsidRPr="009B7E8F"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88" w:name="_Toc283113428"/>
      <w:bookmarkStart w:id="189" w:name="_Toc286828632"/>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.10. </w:t>
      </w:r>
      <w:r w:rsidR="009874CC">
        <w:rPr>
          <w:rFonts w:ascii="Times New Roman" w:hAnsi="Times New Roman"/>
          <w:b/>
          <w:sz w:val="24"/>
          <w:szCs w:val="24"/>
        </w:rPr>
        <w:t>О</w:t>
      </w:r>
      <w:r w:rsidR="009874CC"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88"/>
      <w:bookmarkEnd w:id="189"/>
      <w:r w:rsidR="005F5E9B">
        <w:rPr>
          <w:rFonts w:ascii="Times New Roman" w:hAnsi="Times New Roman"/>
          <w:b/>
          <w:sz w:val="24"/>
          <w:szCs w:val="24"/>
        </w:rPr>
        <w:t>.</w:t>
      </w:r>
    </w:p>
    <w:p w:rsidR="009874CC" w:rsidRPr="00733350"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.10.1. </w:t>
      </w:r>
      <w:r w:rsidRPr="00733350">
        <w:rPr>
          <w:rFonts w:ascii="Times New Roman" w:eastAsia="Times New Roman" w:hAnsi="Times New Roman"/>
          <w:sz w:val="24"/>
          <w:szCs w:val="24"/>
          <w:lang w:eastAsia="ru-RU"/>
        </w:rPr>
        <w:t>Запрещено размещение следующих видов объектов:</w:t>
      </w:r>
    </w:p>
    <w:p w:rsidR="009874CC" w:rsidRPr="00CB5142"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CB5142">
        <w:rPr>
          <w:rFonts w:ascii="Times New Roman" w:eastAsia="Times New Roman" w:hAnsi="Times New Roman"/>
          <w:sz w:val="24"/>
          <w:szCs w:val="24"/>
          <w:lang w:eastAsia="ru-RU"/>
        </w:rPr>
        <w:t>жилых зданий</w:t>
      </w:r>
      <w:r w:rsidR="00CB5142">
        <w:rPr>
          <w:rFonts w:ascii="Times New Roman" w:eastAsia="Times New Roman" w:hAnsi="Times New Roman"/>
          <w:sz w:val="24"/>
          <w:szCs w:val="24"/>
          <w:lang w:eastAsia="ru-RU"/>
        </w:rPr>
        <w:t xml:space="preserve"> и </w:t>
      </w:r>
      <w:r w:rsidR="009874CC" w:rsidRPr="00CB5142">
        <w:rPr>
          <w:rFonts w:ascii="Times New Roman" w:eastAsia="Times New Roman" w:hAnsi="Times New Roman"/>
          <w:sz w:val="24"/>
          <w:szCs w:val="24"/>
          <w:lang w:eastAsia="ru-RU"/>
        </w:rPr>
        <w:t>детских учреждений;</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санаторно-курортных;</w:t>
      </w:r>
    </w:p>
    <w:p w:rsidR="009874CC" w:rsidRPr="00733350"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медицинских учреждений (стационаров);</w:t>
      </w:r>
    </w:p>
    <w:p w:rsidR="009874CC"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9874CC" w:rsidRPr="00733350">
        <w:rPr>
          <w:rFonts w:ascii="Times New Roman" w:eastAsia="Times New Roman" w:hAnsi="Times New Roman"/>
          <w:sz w:val="24"/>
          <w:szCs w:val="24"/>
          <w:lang w:eastAsia="ru-RU"/>
        </w:rPr>
        <w:t>общественных зданий.</w:t>
      </w:r>
    </w:p>
    <w:p w:rsidR="009874CC" w:rsidRPr="002050AB"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90" w:name="_Toc283113429"/>
      <w:bookmarkStart w:id="191" w:name="_Toc286828633"/>
      <w:r>
        <w:rPr>
          <w:rFonts w:ascii="Times New Roman" w:hAnsi="Times New Roman"/>
          <w:b/>
          <w:sz w:val="24"/>
          <w:szCs w:val="24"/>
        </w:rPr>
        <w:t>Статья 1</w:t>
      </w:r>
      <w:r w:rsidR="00823F17">
        <w:rPr>
          <w:rFonts w:ascii="Times New Roman" w:hAnsi="Times New Roman"/>
          <w:b/>
          <w:sz w:val="24"/>
          <w:szCs w:val="24"/>
        </w:rPr>
        <w:t>1</w:t>
      </w:r>
      <w:r>
        <w:rPr>
          <w:rFonts w:ascii="Times New Roman" w:hAnsi="Times New Roman"/>
          <w:b/>
          <w:sz w:val="24"/>
          <w:szCs w:val="24"/>
        </w:rPr>
        <w:t>.11.</w:t>
      </w:r>
      <w:r w:rsidR="005F5E9B">
        <w:rPr>
          <w:rFonts w:ascii="Times New Roman" w:hAnsi="Times New Roman"/>
          <w:b/>
          <w:sz w:val="24"/>
          <w:szCs w:val="24"/>
        </w:rPr>
        <w:t> </w:t>
      </w:r>
      <w:r w:rsidR="009874CC">
        <w:rPr>
          <w:rFonts w:ascii="Times New Roman" w:hAnsi="Times New Roman"/>
          <w:b/>
          <w:sz w:val="24"/>
          <w:szCs w:val="24"/>
        </w:rPr>
        <w:t>О</w:t>
      </w:r>
      <w:r w:rsidR="009874CC"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90"/>
      <w:bookmarkEnd w:id="191"/>
      <w:r w:rsidR="005F5E9B">
        <w:rPr>
          <w:rFonts w:ascii="Times New Roman" w:hAnsi="Times New Roman"/>
          <w:b/>
          <w:sz w:val="24"/>
          <w:szCs w:val="24"/>
        </w:rPr>
        <w:t>.</w:t>
      </w:r>
    </w:p>
    <w:p w:rsidR="003B31F6" w:rsidRDefault="009874CC" w:rsidP="00023050">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823F17">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.11.1. </w:t>
      </w:r>
      <w:r w:rsidRPr="002050AB">
        <w:rPr>
          <w:rFonts w:ascii="Times New Roman" w:eastAsia="Times New Roman" w:hAnsi="Times New Roman"/>
          <w:sz w:val="24"/>
          <w:szCs w:val="24"/>
          <w:lang w:eastAsia="ru-RU"/>
        </w:rPr>
        <w:t>Запрещается застройка коридоров инженерных сетей, дренажных канав зданиями и сооружениями.</w:t>
      </w:r>
    </w:p>
    <w:p w:rsidR="00563F52" w:rsidRPr="005D1B60" w:rsidRDefault="00563F52" w:rsidP="00563F52">
      <w:pPr>
        <w:pStyle w:val="a5"/>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w:t>
      </w:r>
      <w:r w:rsidRPr="002050AB">
        <w:rPr>
          <w:rFonts w:ascii="Times New Roman" w:hAnsi="Times New Roman"/>
          <w:b/>
          <w:sz w:val="24"/>
          <w:szCs w:val="24"/>
        </w:rPr>
        <w:t>граничения использования земельных участков и объектов капитального строительства</w:t>
      </w:r>
      <w:r w:rsidRPr="005D1B60">
        <w:rPr>
          <w:rFonts w:ascii="Times New Roman" w:hAnsi="Times New Roman"/>
          <w:b/>
          <w:sz w:val="24"/>
          <w:szCs w:val="24"/>
        </w:rPr>
        <w:t xml:space="preserve"> для зон инженерной и транспортной инфраструктур</w:t>
      </w:r>
      <w:r>
        <w:rPr>
          <w:rFonts w:ascii="Times New Roman" w:hAnsi="Times New Roman"/>
          <w:b/>
          <w:sz w:val="24"/>
          <w:szCs w:val="24"/>
        </w:rPr>
        <w:t>.</w:t>
      </w:r>
    </w:p>
    <w:p w:rsidR="00563F52" w:rsidRPr="003E2DE8" w:rsidRDefault="00563F52" w:rsidP="00563F52">
      <w:pPr>
        <w:widowControl w:val="0"/>
        <w:spacing w:line="240" w:lineRule="auto"/>
        <w:ind w:firstLine="709"/>
        <w:jc w:val="both"/>
        <w:rPr>
          <w:rFonts w:ascii="Times New Roman" w:hAnsi="Times New Roman"/>
          <w:sz w:val="24"/>
          <w:szCs w:val="24"/>
        </w:rPr>
      </w:pPr>
      <w:r w:rsidRPr="005D1B60">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5D1B60">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Pr="005D1B60">
        <w:rPr>
          <w:rFonts w:ascii="Times New Roman" w:eastAsia="Times New Roman" w:hAnsi="Times New Roman"/>
          <w:sz w:val="24"/>
          <w:szCs w:val="24"/>
          <w:lang w:eastAsia="ru-RU"/>
        </w:rPr>
        <w:t>.</w:t>
      </w:r>
      <w:r>
        <w:rPr>
          <w:rFonts w:ascii="Times New Roman" w:hAnsi="Times New Roman"/>
          <w:sz w:val="24"/>
          <w:szCs w:val="24"/>
        </w:rPr>
        <w:t>1</w:t>
      </w:r>
      <w:r w:rsidRPr="005D1B60">
        <w:rPr>
          <w:rFonts w:ascii="Times New Roman" w:hAnsi="Times New Roman"/>
          <w:sz w:val="24"/>
          <w:szCs w:val="24"/>
        </w:rPr>
        <w:t xml:space="preserve">.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w:t>
      </w:r>
      <w:r w:rsidRPr="003E2DE8">
        <w:rPr>
          <w:rFonts w:ascii="Times New Roman" w:hAnsi="Times New Roman"/>
          <w:sz w:val="24"/>
          <w:szCs w:val="24"/>
        </w:rPr>
        <w:t>специальными планировочными, конструктивными и технологическими мероприятиями.</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Pr>
          <w:rFonts w:ascii="Times New Roman" w:hAnsi="Times New Roman"/>
          <w:sz w:val="24"/>
          <w:szCs w:val="24"/>
        </w:rPr>
        <w:t>11.12.2. </w:t>
      </w:r>
      <w:r w:rsidRPr="003E2DE8">
        <w:rPr>
          <w:rFonts w:ascii="Times New Roman" w:hAnsi="Times New Roman"/>
          <w:sz w:val="24"/>
          <w:szCs w:val="24"/>
        </w:rPr>
        <w:t>Рекомендуемые минимальные расстояния от наземных магистральных газопроводов и нефт</w:t>
      </w:r>
      <w:r w:rsidRPr="003E2DE8">
        <w:rPr>
          <w:rFonts w:ascii="Times New Roman" w:hAnsi="Times New Roman"/>
          <w:sz w:val="24"/>
          <w:szCs w:val="24"/>
        </w:rPr>
        <w:t>е</w:t>
      </w:r>
      <w:r w:rsidRPr="003E2DE8">
        <w:rPr>
          <w:rFonts w:ascii="Times New Roman" w:hAnsi="Times New Roman"/>
          <w:sz w:val="24"/>
          <w:szCs w:val="24"/>
        </w:rPr>
        <w:t>проводов следует принимать в соответствии с требованиями СанПиН 2.2.1/2.1.1.1200-03.</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1 класса с диаметром труб:</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xml:space="preserve">- до 300 мм – 100; </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300 до 600 мм – 150;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600 до 800 мм – 200;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800 до 1000 мм – 250;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от 1000 до 1200 мм – 300;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1200 мм – 350;</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для трубопроводов 2 класса с диаметром труб:</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до 300 мм – 75;</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 свыше 300 мм – 125.</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головные сооружения водозабора и водоочистки;</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очистные сооружения канализации;</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lastRenderedPageBreak/>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воздушные линии электропередачи;</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 метра- для ВЛ ниже 1кВ,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 метров- для ВЛ 1-20кВ,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15 метров- для ВЛ 35кВ,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20 метров- для ВЛ 110кВ,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25 метров- для ВЛ 150-220кВ,</w:t>
      </w:r>
    </w:p>
    <w:p w:rsidR="00563F52" w:rsidRPr="003E2DE8" w:rsidRDefault="00563F52" w:rsidP="00563F52">
      <w:pPr>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30 метров- для ВЛ 330кВ, 400кВ, 500кВ,</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40 метров- для ВЛ 750кВ,</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55 метров- для ВЛ 1150кВ,</w:t>
      </w:r>
    </w:p>
    <w:p w:rsidR="00563F52" w:rsidRPr="003E2DE8" w:rsidRDefault="00563F52" w:rsidP="00563F52">
      <w:pPr>
        <w:widowControl w:val="0"/>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100 метров- для ВЛ через водоемы (реки, каналы, озера и др).</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Примечание:</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Не допускается прохождение ЛЭП по территориям стадионов, учебных и детских учреждений.</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Прохождение ЛЭП (ВЛ) над зданиями и сооружениями, как правило, не допускается.</w:t>
      </w:r>
    </w:p>
    <w:p w:rsidR="00563F52" w:rsidRPr="003E2DE8" w:rsidRDefault="00563F52" w:rsidP="00563F52">
      <w:pPr>
        <w:widowControl w:val="0"/>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563F52" w:rsidRPr="003E2DE8" w:rsidRDefault="00563F52" w:rsidP="00563F52">
      <w:pPr>
        <w:tabs>
          <w:tab w:val="num" w:pos="0"/>
        </w:tabs>
        <w:suppressAutoHyphens/>
        <w:spacing w:line="240" w:lineRule="auto"/>
        <w:ind w:firstLine="709"/>
        <w:jc w:val="both"/>
        <w:rPr>
          <w:rFonts w:ascii="Times New Roman" w:hAnsi="Times New Roman"/>
          <w:sz w:val="24"/>
          <w:szCs w:val="24"/>
        </w:rPr>
      </w:pPr>
      <w:r w:rsidRPr="003E2DE8">
        <w:rPr>
          <w:rFonts w:ascii="Times New Roman" w:hAnsi="Times New Roman"/>
          <w:sz w:val="24"/>
          <w:szCs w:val="24"/>
        </w:rPr>
        <w:t>В охранной зоне ЛЭП ( ВЛ)  запрещается:</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563F52" w:rsidRPr="003E2DE8" w:rsidRDefault="00563F52" w:rsidP="00563F52">
      <w:pPr>
        <w:pStyle w:val="a5"/>
        <w:numPr>
          <w:ilvl w:val="0"/>
          <w:numId w:val="20"/>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563F52" w:rsidRPr="00E42D3D" w:rsidRDefault="00563F52" w:rsidP="00563F52">
      <w:pPr>
        <w:tabs>
          <w:tab w:val="num" w:pos="0"/>
        </w:tabs>
        <w:suppressAutoHyphens/>
        <w:spacing w:line="240" w:lineRule="auto"/>
        <w:ind w:firstLine="709"/>
        <w:jc w:val="both"/>
        <w:rPr>
          <w:rFonts w:ascii="Times New Roman" w:hAnsi="Times New Roman"/>
          <w:b/>
        </w:rPr>
      </w:pPr>
      <w:r w:rsidRPr="003E2DE8">
        <w:rPr>
          <w:rFonts w:ascii="Times New Roman" w:hAnsi="Times New Roman"/>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563F52" w:rsidRDefault="00563F52" w:rsidP="00023050">
      <w:pPr>
        <w:widowControl w:val="0"/>
        <w:spacing w:line="240" w:lineRule="auto"/>
        <w:ind w:firstLine="709"/>
        <w:jc w:val="both"/>
        <w:rPr>
          <w:rFonts w:ascii="Times New Roman" w:eastAsia="Times New Roman" w:hAnsi="Times New Roman"/>
          <w:sz w:val="24"/>
          <w:szCs w:val="24"/>
          <w:lang w:eastAsia="ru-RU"/>
        </w:rPr>
      </w:pPr>
    </w:p>
    <w:p w:rsidR="00361D3D" w:rsidRPr="00E42D3D" w:rsidRDefault="00361D3D" w:rsidP="00361D3D">
      <w:pPr>
        <w:pStyle w:val="ConsNormal"/>
        <w:widowControl/>
        <w:ind w:firstLine="540"/>
        <w:jc w:val="center"/>
        <w:rPr>
          <w:rFonts w:ascii="Times New Roman" w:hAnsi="Times New Roman" w:cs="Times New Roman"/>
          <w:b/>
        </w:rPr>
      </w:pPr>
    </w:p>
    <w:p w:rsidR="00CD6F35" w:rsidRPr="00E42D3D" w:rsidRDefault="00361D3D" w:rsidP="0029443D">
      <w:pPr>
        <w:widowControl w:val="0"/>
        <w:spacing w:line="240" w:lineRule="auto"/>
        <w:ind w:firstLine="709"/>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29443D" w:rsidRPr="00E42D3D">
        <w:rPr>
          <w:rFonts w:ascii="Times New Roman" w:eastAsia="Times New Roman" w:hAnsi="Times New Roman"/>
          <w:b/>
          <w:sz w:val="24"/>
          <w:szCs w:val="24"/>
          <w:lang w:eastAsia="ru-RU"/>
        </w:rPr>
        <w:lastRenderedPageBreak/>
        <w:t>Приложение</w:t>
      </w:r>
      <w:r w:rsidR="00823F17">
        <w:rPr>
          <w:rFonts w:ascii="Times New Roman" w:eastAsia="Times New Roman" w:hAnsi="Times New Roman"/>
          <w:b/>
          <w:sz w:val="24"/>
          <w:szCs w:val="24"/>
          <w:lang w:eastAsia="ru-RU"/>
        </w:rPr>
        <w:t xml:space="preserve"> 1</w:t>
      </w:r>
      <w:r w:rsidR="0029443D" w:rsidRPr="00E42D3D">
        <w:rPr>
          <w:rFonts w:ascii="Times New Roman" w:eastAsia="Times New Roman" w:hAnsi="Times New Roman"/>
          <w:b/>
          <w:sz w:val="24"/>
          <w:szCs w:val="24"/>
          <w:lang w:eastAsia="ru-RU"/>
        </w:rPr>
        <w:t>.</w:t>
      </w:r>
    </w:p>
    <w:p w:rsidR="00993674" w:rsidRDefault="008F3FD5" w:rsidP="008F3FD5">
      <w:pPr>
        <w:widowControl w:val="0"/>
        <w:spacing w:line="240" w:lineRule="auto"/>
        <w:rPr>
          <w:rFonts w:ascii="Times New Roman" w:hAnsi="Times New Roman"/>
          <w:b/>
          <w:noProof/>
          <w:sz w:val="24"/>
          <w:szCs w:val="24"/>
          <w:lang w:eastAsia="ru-RU"/>
        </w:rPr>
      </w:pPr>
      <w:r w:rsidRPr="008F3FD5">
        <w:rPr>
          <w:rFonts w:ascii="Times New Roman" w:hAnsi="Times New Roman"/>
          <w:b/>
          <w:noProof/>
          <w:sz w:val="24"/>
          <w:szCs w:val="24"/>
          <w:lang w:eastAsia="ru-RU"/>
        </w:rPr>
        <w:t>СХЕМА ГРАДОСТРОИТЕЛЬНОГО ЗОНИРОВАНИЯ МУНИЦИПАЛЬНОГО ОБРАЗОВАНИЯ «</w:t>
      </w:r>
      <w:r w:rsidR="00204231">
        <w:rPr>
          <w:rFonts w:ascii="Times New Roman" w:hAnsi="Times New Roman"/>
          <w:b/>
          <w:noProof/>
          <w:sz w:val="24"/>
          <w:szCs w:val="24"/>
          <w:lang w:eastAsia="ru-RU"/>
        </w:rPr>
        <w:t>ГЛАМАЗДИНСКИЙ</w:t>
      </w:r>
      <w:r w:rsidR="0069738C" w:rsidRPr="00AA6101">
        <w:rPr>
          <w:rFonts w:ascii="Times New Roman" w:hAnsi="Times New Roman"/>
          <w:b/>
          <w:noProof/>
          <w:sz w:val="24"/>
          <w:szCs w:val="24"/>
          <w:lang w:eastAsia="ru-RU"/>
        </w:rPr>
        <w:t xml:space="preserve"> СЕЛЬСОВЕТ</w:t>
      </w:r>
      <w:r w:rsidRPr="008F3FD5">
        <w:rPr>
          <w:rFonts w:ascii="Times New Roman" w:hAnsi="Times New Roman"/>
          <w:b/>
          <w:noProof/>
          <w:sz w:val="24"/>
          <w:szCs w:val="24"/>
          <w:lang w:eastAsia="ru-RU"/>
        </w:rPr>
        <w:t>»</w:t>
      </w:r>
    </w:p>
    <w:p w:rsidR="008F3FD5" w:rsidRPr="004D2A15" w:rsidRDefault="00204231" w:rsidP="008F3FD5">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t>ХОМУТОВСКОГО</w:t>
      </w:r>
      <w:r w:rsidR="008F3FD5" w:rsidRPr="008F3FD5">
        <w:rPr>
          <w:rFonts w:ascii="Times New Roman" w:hAnsi="Times New Roman"/>
          <w:b/>
          <w:noProof/>
          <w:sz w:val="24"/>
          <w:szCs w:val="24"/>
          <w:lang w:eastAsia="ru-RU"/>
        </w:rPr>
        <w:t xml:space="preserve"> РАЙОНА</w:t>
      </w:r>
      <w:r w:rsidR="005B7189">
        <w:rPr>
          <w:rFonts w:ascii="Times New Roman" w:hAnsi="Times New Roman"/>
          <w:b/>
          <w:noProof/>
          <w:sz w:val="24"/>
          <w:szCs w:val="24"/>
          <w:lang w:eastAsia="ru-RU"/>
        </w:rPr>
        <w:t xml:space="preserve"> </w:t>
      </w:r>
      <w:r w:rsidR="008F3FD5" w:rsidRPr="008F3FD5">
        <w:rPr>
          <w:rFonts w:ascii="Times New Roman" w:hAnsi="Times New Roman"/>
          <w:b/>
          <w:noProof/>
          <w:sz w:val="24"/>
          <w:szCs w:val="24"/>
          <w:lang w:eastAsia="ru-RU"/>
        </w:rPr>
        <w:t>КУРСКОЙ ОБЛАСТИ</w:t>
      </w:r>
    </w:p>
    <w:p w:rsidR="000C10BE" w:rsidRPr="004D2A15" w:rsidRDefault="00CE580E" w:rsidP="008F3FD5">
      <w:pPr>
        <w:widowControl w:val="0"/>
        <w:spacing w:line="240" w:lineRule="auto"/>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6203315" cy="4966970"/>
            <wp:effectExtent l="19050" t="0" r="6985" b="0"/>
            <wp:docPr id="4" name="Рисунок 4" descr="3-1 Карта градостроительного зонирования Гламаздинского сс - 800hх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 Карта градостроительного зонирования Гламаздинского сс - 800hх1000"/>
                    <pic:cNvPicPr>
                      <a:picLocks noChangeAspect="1" noChangeArrowheads="1"/>
                    </pic:cNvPicPr>
                  </pic:nvPicPr>
                  <pic:blipFill>
                    <a:blip r:embed="rId27"/>
                    <a:srcRect/>
                    <a:stretch>
                      <a:fillRect/>
                    </a:stretch>
                  </pic:blipFill>
                  <pic:spPr bwMode="auto">
                    <a:xfrm>
                      <a:off x="0" y="0"/>
                      <a:ext cx="6203315" cy="4966970"/>
                    </a:xfrm>
                    <a:prstGeom prst="rect">
                      <a:avLst/>
                    </a:prstGeom>
                    <a:noFill/>
                    <a:ln w="9525">
                      <a:noFill/>
                      <a:miter lim="800000"/>
                      <a:headEnd/>
                      <a:tailEnd/>
                    </a:ln>
                  </pic:spPr>
                </pic:pic>
              </a:graphicData>
            </a:graphic>
          </wp:inline>
        </w:drawing>
      </w:r>
    </w:p>
    <w:p w:rsidR="00AC3E4B" w:rsidRDefault="002531F8" w:rsidP="00EE2B21">
      <w:pPr>
        <w:widowControl w:val="0"/>
        <w:spacing w:line="240" w:lineRule="auto"/>
        <w:rPr>
          <w:rFonts w:ascii="Times New Roman" w:hAnsi="Times New Roman"/>
          <w:b/>
          <w:noProof/>
          <w:sz w:val="24"/>
          <w:szCs w:val="24"/>
          <w:lang w:eastAsia="ru-RU"/>
        </w:rPr>
      </w:pPr>
      <w:r w:rsidRPr="008921F6">
        <w:rPr>
          <w:rFonts w:ascii="Times New Roman" w:hAnsi="Times New Roman"/>
          <w:b/>
          <w:noProof/>
          <w:sz w:val="24"/>
          <w:szCs w:val="24"/>
          <w:lang w:eastAsia="ru-RU"/>
        </w:rPr>
        <w:t>Рис.1. </w:t>
      </w:r>
      <w:r w:rsidR="008F3FD5" w:rsidRPr="008921F6">
        <w:rPr>
          <w:rFonts w:ascii="Times New Roman" w:hAnsi="Times New Roman"/>
          <w:b/>
          <w:noProof/>
          <w:sz w:val="24"/>
          <w:szCs w:val="24"/>
          <w:lang w:eastAsia="ru-RU"/>
        </w:rPr>
        <w:t>Схема градостроительного зонирования территории муниципального образования «</w:t>
      </w:r>
      <w:r w:rsidR="00204231">
        <w:rPr>
          <w:rFonts w:ascii="Times New Roman" w:hAnsi="Times New Roman"/>
          <w:b/>
          <w:noProof/>
          <w:sz w:val="24"/>
          <w:szCs w:val="24"/>
          <w:lang w:eastAsia="ru-RU"/>
        </w:rPr>
        <w:t>Гламаздинский</w:t>
      </w:r>
      <w:r w:rsidR="0069738C" w:rsidRPr="0069738C">
        <w:rPr>
          <w:rFonts w:ascii="Times New Roman" w:hAnsi="Times New Roman"/>
          <w:b/>
          <w:noProof/>
          <w:sz w:val="24"/>
          <w:szCs w:val="24"/>
          <w:lang w:eastAsia="ru-RU"/>
        </w:rPr>
        <w:t xml:space="preserve"> сельсовет</w:t>
      </w:r>
      <w:r w:rsidR="0088641B" w:rsidRPr="0088641B">
        <w:rPr>
          <w:rFonts w:ascii="Times New Roman" w:hAnsi="Times New Roman"/>
          <w:b/>
          <w:noProof/>
          <w:sz w:val="24"/>
          <w:szCs w:val="24"/>
          <w:lang w:eastAsia="ru-RU"/>
        </w:rPr>
        <w:t xml:space="preserve">» </w:t>
      </w:r>
      <w:r w:rsidR="00204231">
        <w:rPr>
          <w:rFonts w:ascii="Times New Roman" w:hAnsi="Times New Roman"/>
          <w:b/>
          <w:noProof/>
          <w:sz w:val="24"/>
          <w:szCs w:val="24"/>
          <w:lang w:eastAsia="ru-RU"/>
        </w:rPr>
        <w:t>Хомутовского</w:t>
      </w:r>
      <w:r w:rsidR="008F3FD5" w:rsidRPr="008921F6">
        <w:rPr>
          <w:rFonts w:ascii="Times New Roman" w:hAnsi="Times New Roman"/>
          <w:b/>
          <w:noProof/>
          <w:sz w:val="24"/>
          <w:szCs w:val="24"/>
          <w:lang w:eastAsia="ru-RU"/>
        </w:rPr>
        <w:t xml:space="preserve"> района Курской области</w:t>
      </w:r>
    </w:p>
    <w:p w:rsidR="001F56FC" w:rsidRPr="001F56FC" w:rsidRDefault="001F56FC" w:rsidP="00EE2B21">
      <w:pPr>
        <w:widowControl w:val="0"/>
        <w:spacing w:line="240" w:lineRule="auto"/>
        <w:rPr>
          <w:noProof/>
          <w:sz w:val="16"/>
          <w:szCs w:val="16"/>
          <w:lang w:eastAsia="ru-RU"/>
        </w:rPr>
      </w:pPr>
    </w:p>
    <w:p w:rsidR="00AC3E4B" w:rsidRPr="0088641B" w:rsidRDefault="00CE580E" w:rsidP="001F56FC">
      <w:pPr>
        <w:widowControl w:val="0"/>
        <w:spacing w:line="240" w:lineRule="auto"/>
        <w:rPr>
          <w:noProof/>
          <w:lang w:eastAsia="ru-RU"/>
        </w:rPr>
      </w:pPr>
      <w:r>
        <w:rPr>
          <w:noProof/>
          <w:lang w:eastAsia="ru-RU"/>
        </w:rPr>
        <w:lastRenderedPageBreak/>
        <w:drawing>
          <wp:inline distT="0" distB="0" distL="0" distR="0">
            <wp:extent cx="6203315" cy="4966970"/>
            <wp:effectExtent l="19050" t="0" r="6985" b="0"/>
            <wp:docPr id="5" name="Рисунок 5" descr="3-2 Карта границ зон с особыми условиями Гламаздинского сс - 800hх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 Карта границ зон с особыми условиями Гламаздинского сс - 800hх1000"/>
                    <pic:cNvPicPr>
                      <a:picLocks noChangeAspect="1" noChangeArrowheads="1"/>
                    </pic:cNvPicPr>
                  </pic:nvPicPr>
                  <pic:blipFill>
                    <a:blip r:embed="rId28"/>
                    <a:srcRect/>
                    <a:stretch>
                      <a:fillRect/>
                    </a:stretch>
                  </pic:blipFill>
                  <pic:spPr bwMode="auto">
                    <a:xfrm>
                      <a:off x="0" y="0"/>
                      <a:ext cx="6203315" cy="4966970"/>
                    </a:xfrm>
                    <a:prstGeom prst="rect">
                      <a:avLst/>
                    </a:prstGeom>
                    <a:noFill/>
                    <a:ln w="9525">
                      <a:noFill/>
                      <a:miter lim="800000"/>
                      <a:headEnd/>
                      <a:tailEnd/>
                    </a:ln>
                  </pic:spPr>
                </pic:pic>
              </a:graphicData>
            </a:graphic>
          </wp:inline>
        </w:drawing>
      </w:r>
    </w:p>
    <w:p w:rsidR="00AC3E4B" w:rsidRPr="003631D1" w:rsidRDefault="002531F8" w:rsidP="00C305B8">
      <w:pPr>
        <w:widowControl w:val="0"/>
        <w:spacing w:line="240" w:lineRule="auto"/>
        <w:rPr>
          <w:rFonts w:ascii="Times New Roman" w:eastAsia="Times New Roman" w:hAnsi="Times New Roman"/>
          <w:sz w:val="24"/>
          <w:szCs w:val="24"/>
          <w:lang w:eastAsia="ru-RU"/>
        </w:rPr>
      </w:pPr>
      <w:r>
        <w:rPr>
          <w:rFonts w:ascii="Times New Roman" w:hAnsi="Times New Roman"/>
          <w:b/>
          <w:noProof/>
          <w:sz w:val="24"/>
          <w:szCs w:val="24"/>
          <w:lang w:eastAsia="ru-RU"/>
        </w:rPr>
        <w:t>Рис.2. </w:t>
      </w:r>
      <w:r w:rsidR="008F3FD5" w:rsidRPr="008F3FD5">
        <w:rPr>
          <w:rFonts w:ascii="Times New Roman" w:hAnsi="Times New Roman"/>
          <w:b/>
          <w:noProof/>
          <w:sz w:val="24"/>
          <w:szCs w:val="24"/>
          <w:lang w:eastAsia="ru-RU"/>
        </w:rPr>
        <w:t>Схема границ зон с особыми условиями использования территории муниципального образования «</w:t>
      </w:r>
      <w:r w:rsidR="00204231">
        <w:rPr>
          <w:rFonts w:ascii="Times New Roman" w:hAnsi="Times New Roman"/>
          <w:b/>
          <w:noProof/>
          <w:sz w:val="24"/>
          <w:szCs w:val="24"/>
          <w:lang w:eastAsia="ru-RU"/>
        </w:rPr>
        <w:t>Гламаздинский</w:t>
      </w:r>
      <w:r w:rsidR="0069738C" w:rsidRPr="0069738C">
        <w:rPr>
          <w:rFonts w:ascii="Times New Roman" w:hAnsi="Times New Roman"/>
          <w:b/>
          <w:noProof/>
          <w:sz w:val="24"/>
          <w:szCs w:val="24"/>
          <w:lang w:eastAsia="ru-RU"/>
        </w:rPr>
        <w:t xml:space="preserve"> сельсовет</w:t>
      </w:r>
      <w:r w:rsidR="0088641B" w:rsidRPr="0088641B">
        <w:rPr>
          <w:rFonts w:ascii="Times New Roman" w:hAnsi="Times New Roman"/>
          <w:b/>
          <w:noProof/>
          <w:sz w:val="24"/>
          <w:szCs w:val="24"/>
          <w:lang w:eastAsia="ru-RU"/>
        </w:rPr>
        <w:t xml:space="preserve">» </w:t>
      </w:r>
      <w:r w:rsidR="00204231">
        <w:rPr>
          <w:rFonts w:ascii="Times New Roman" w:hAnsi="Times New Roman"/>
          <w:b/>
          <w:noProof/>
          <w:sz w:val="24"/>
          <w:szCs w:val="24"/>
          <w:lang w:eastAsia="ru-RU"/>
        </w:rPr>
        <w:t>Хомутовского</w:t>
      </w:r>
      <w:r w:rsidR="008F3FD5" w:rsidRPr="008F3FD5">
        <w:rPr>
          <w:rFonts w:ascii="Times New Roman" w:hAnsi="Times New Roman"/>
          <w:b/>
          <w:noProof/>
          <w:sz w:val="24"/>
          <w:szCs w:val="24"/>
          <w:lang w:eastAsia="ru-RU"/>
        </w:rPr>
        <w:t xml:space="preserve"> района Курской области</w:t>
      </w:r>
    </w:p>
    <w:sectPr w:rsidR="00AC3E4B" w:rsidRPr="003631D1" w:rsidSect="00123E68">
      <w:headerReference w:type="even" r:id="rId29"/>
      <w:footerReference w:type="even" r:id="rId30"/>
      <w:footerReference w:type="default" r:id="rId31"/>
      <w:pgSz w:w="11906" w:h="16838"/>
      <w:pgMar w:top="1134" w:right="707"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D4C" w:rsidRDefault="00B70D4C" w:rsidP="00A22891">
      <w:pPr>
        <w:spacing w:line="240" w:lineRule="auto"/>
      </w:pPr>
      <w:r>
        <w:separator/>
      </w:r>
    </w:p>
  </w:endnote>
  <w:endnote w:type="continuationSeparator" w:id="1">
    <w:p w:rsidR="00B70D4C" w:rsidRDefault="00B70D4C"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jc w:val="right"/>
    </w:pPr>
    <w:fldSimple w:instr=" PAGE   \* MERGEFORMAT ">
      <w:r w:rsidR="009F0C81">
        <w:rPr>
          <w:noProof/>
        </w:rPr>
        <w:t>2</w:t>
      </w:r>
    </w:fldSimple>
  </w:p>
  <w:p w:rsidR="00350141" w:rsidRDefault="0035014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8"/>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9B778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B17AE5" w:rsidRDefault="00350141" w:rsidP="009B778F">
    <w:pPr>
      <w:pStyle w:val="a8"/>
      <w:framePr w:wrap="around" w:vAnchor="text" w:hAnchor="margin" w:xAlign="right" w:y="1"/>
      <w:rPr>
        <w:rStyle w:val="ab"/>
        <w:rFonts w:ascii="Times New Roman" w:hAnsi="Times New Roman"/>
        <w:sz w:val="24"/>
        <w:szCs w:val="24"/>
      </w:rPr>
    </w:pPr>
    <w:r w:rsidRPr="00B17AE5">
      <w:rPr>
        <w:rStyle w:val="ab"/>
        <w:rFonts w:ascii="Times New Roman" w:hAnsi="Times New Roman"/>
        <w:sz w:val="24"/>
        <w:szCs w:val="24"/>
      </w:rPr>
      <w:fldChar w:fldCharType="begin"/>
    </w:r>
    <w:r w:rsidRPr="00B17AE5">
      <w:rPr>
        <w:rStyle w:val="ab"/>
        <w:rFonts w:ascii="Times New Roman" w:hAnsi="Times New Roman"/>
        <w:sz w:val="24"/>
        <w:szCs w:val="24"/>
      </w:rPr>
      <w:instrText xml:space="preserve">PAGE  </w:instrText>
    </w:r>
    <w:r w:rsidRPr="00B17AE5">
      <w:rPr>
        <w:rStyle w:val="ab"/>
        <w:rFonts w:ascii="Times New Roman" w:hAnsi="Times New Roman"/>
        <w:sz w:val="24"/>
        <w:szCs w:val="24"/>
      </w:rPr>
      <w:fldChar w:fldCharType="separate"/>
    </w:r>
    <w:r w:rsidR="00CE580E">
      <w:rPr>
        <w:rStyle w:val="ab"/>
        <w:rFonts w:ascii="Times New Roman" w:hAnsi="Times New Roman"/>
        <w:noProof/>
        <w:sz w:val="24"/>
        <w:szCs w:val="24"/>
      </w:rPr>
      <w:t>91</w:t>
    </w:r>
    <w:r w:rsidRPr="00B17AE5">
      <w:rPr>
        <w:rStyle w:val="ab"/>
        <w:rFonts w:ascii="Times New Roman" w:hAnsi="Times New Roman"/>
        <w:sz w:val="24"/>
        <w:szCs w:val="24"/>
      </w:rPr>
      <w:fldChar w:fldCharType="end"/>
    </w:r>
  </w:p>
  <w:p w:rsidR="00350141" w:rsidRDefault="00350141" w:rsidP="00123E6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D4C" w:rsidRDefault="00B70D4C" w:rsidP="00A22891">
      <w:pPr>
        <w:spacing w:line="240" w:lineRule="auto"/>
      </w:pPr>
      <w:r>
        <w:separator/>
      </w:r>
    </w:p>
  </w:footnote>
  <w:footnote w:type="continuationSeparator" w:id="1">
    <w:p w:rsidR="00B70D4C" w:rsidRDefault="00B70D4C"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037A1F">
    <w:pPr>
      <w:pStyle w:val="a6"/>
      <w:framePr w:wrap="auto" w:vAnchor="text" w:hAnchor="margin" w:xAlign="right" w:y="1"/>
      <w:rPr>
        <w:rStyle w:val="ab"/>
      </w:rPr>
    </w:pPr>
    <w:r>
      <w:rPr>
        <w:rStyle w:val="ab"/>
      </w:rPr>
      <w:fldChar w:fldCharType="begin"/>
    </w:r>
    <w:r>
      <w:rPr>
        <w:rStyle w:val="ab"/>
      </w:rPr>
      <w:instrText xml:space="preserve">PAGE  </w:instrText>
    </w:r>
    <w:r>
      <w:rPr>
        <w:rStyle w:val="ab"/>
      </w:rPr>
      <w:fldChar w:fldCharType="end"/>
    </w:r>
  </w:p>
  <w:p w:rsidR="00350141" w:rsidRDefault="00350141" w:rsidP="00037A1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Pr="00A761AB" w:rsidRDefault="00350141" w:rsidP="00037A1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350141" w:rsidP="009B778F">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350141" w:rsidRDefault="00350141"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lang/>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8">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2">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7">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0">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5">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4"/>
  </w:num>
  <w:num w:numId="3">
    <w:abstractNumId w:val="14"/>
  </w:num>
  <w:num w:numId="4">
    <w:abstractNumId w:val="8"/>
  </w:num>
  <w:num w:numId="5">
    <w:abstractNumId w:val="15"/>
  </w:num>
  <w:num w:numId="6">
    <w:abstractNumId w:val="12"/>
  </w:num>
  <w:num w:numId="7">
    <w:abstractNumId w:val="3"/>
  </w:num>
  <w:num w:numId="8">
    <w:abstractNumId w:val="26"/>
  </w:num>
  <w:num w:numId="9">
    <w:abstractNumId w:val="1"/>
  </w:num>
  <w:num w:numId="10">
    <w:abstractNumId w:val="19"/>
  </w:num>
  <w:num w:numId="11">
    <w:abstractNumId w:val="16"/>
  </w:num>
  <w:num w:numId="12">
    <w:abstractNumId w:val="2"/>
  </w:num>
  <w:num w:numId="13">
    <w:abstractNumId w:val="5"/>
  </w:num>
  <w:num w:numId="14">
    <w:abstractNumId w:val="17"/>
  </w:num>
  <w:num w:numId="15">
    <w:abstractNumId w:val="18"/>
  </w:num>
  <w:num w:numId="16">
    <w:abstractNumId w:val="9"/>
  </w:num>
  <w:num w:numId="17">
    <w:abstractNumId w:val="6"/>
  </w:num>
  <w:num w:numId="18">
    <w:abstractNumId w:val="13"/>
  </w:num>
  <w:num w:numId="19">
    <w:abstractNumId w:val="0"/>
  </w:num>
  <w:num w:numId="20">
    <w:abstractNumId w:val="11"/>
  </w:num>
  <w:num w:numId="21">
    <w:abstractNumId w:val="10"/>
  </w:num>
  <w:num w:numId="22">
    <w:abstractNumId w:val="24"/>
  </w:num>
  <w:num w:numId="23">
    <w:abstractNumId w:val="7"/>
  </w:num>
  <w:num w:numId="24">
    <w:abstractNumId w:val="25"/>
  </w:num>
  <w:num w:numId="25">
    <w:abstractNumId w:val="23"/>
  </w:num>
  <w:num w:numId="26">
    <w:abstractNumId w:val="21"/>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08FB"/>
    <w:rsid w:val="00000560"/>
    <w:rsid w:val="00001004"/>
    <w:rsid w:val="00001142"/>
    <w:rsid w:val="00001524"/>
    <w:rsid w:val="00003C3C"/>
    <w:rsid w:val="0000489D"/>
    <w:rsid w:val="0000607E"/>
    <w:rsid w:val="000106B4"/>
    <w:rsid w:val="000127DE"/>
    <w:rsid w:val="00013A67"/>
    <w:rsid w:val="0001463E"/>
    <w:rsid w:val="00016030"/>
    <w:rsid w:val="00016190"/>
    <w:rsid w:val="00016581"/>
    <w:rsid w:val="0002235D"/>
    <w:rsid w:val="00022708"/>
    <w:rsid w:val="00023050"/>
    <w:rsid w:val="000237EF"/>
    <w:rsid w:val="000241FF"/>
    <w:rsid w:val="00024D74"/>
    <w:rsid w:val="00026935"/>
    <w:rsid w:val="00027DF7"/>
    <w:rsid w:val="0003013E"/>
    <w:rsid w:val="000305D2"/>
    <w:rsid w:val="000305F5"/>
    <w:rsid w:val="0003157A"/>
    <w:rsid w:val="00031A18"/>
    <w:rsid w:val="00031D7B"/>
    <w:rsid w:val="0003480A"/>
    <w:rsid w:val="000357EB"/>
    <w:rsid w:val="00037A1F"/>
    <w:rsid w:val="000418EE"/>
    <w:rsid w:val="00042046"/>
    <w:rsid w:val="00042517"/>
    <w:rsid w:val="0004353A"/>
    <w:rsid w:val="00043578"/>
    <w:rsid w:val="00043929"/>
    <w:rsid w:val="00046915"/>
    <w:rsid w:val="00046976"/>
    <w:rsid w:val="000474AD"/>
    <w:rsid w:val="00047842"/>
    <w:rsid w:val="00050465"/>
    <w:rsid w:val="000512AD"/>
    <w:rsid w:val="00051694"/>
    <w:rsid w:val="00052093"/>
    <w:rsid w:val="000524F9"/>
    <w:rsid w:val="00053129"/>
    <w:rsid w:val="00053909"/>
    <w:rsid w:val="00054563"/>
    <w:rsid w:val="000555E2"/>
    <w:rsid w:val="00055986"/>
    <w:rsid w:val="0005616B"/>
    <w:rsid w:val="000563C0"/>
    <w:rsid w:val="00056A4A"/>
    <w:rsid w:val="00060395"/>
    <w:rsid w:val="0006070D"/>
    <w:rsid w:val="00060AEB"/>
    <w:rsid w:val="00061347"/>
    <w:rsid w:val="00061B17"/>
    <w:rsid w:val="00063B4C"/>
    <w:rsid w:val="00063B59"/>
    <w:rsid w:val="00063BA6"/>
    <w:rsid w:val="00064B93"/>
    <w:rsid w:val="000664DE"/>
    <w:rsid w:val="00066BCF"/>
    <w:rsid w:val="00067346"/>
    <w:rsid w:val="00067495"/>
    <w:rsid w:val="00067F50"/>
    <w:rsid w:val="0007191D"/>
    <w:rsid w:val="00071CBD"/>
    <w:rsid w:val="000743E0"/>
    <w:rsid w:val="00074D3E"/>
    <w:rsid w:val="000777FB"/>
    <w:rsid w:val="00081367"/>
    <w:rsid w:val="00081F23"/>
    <w:rsid w:val="0008202F"/>
    <w:rsid w:val="0008245C"/>
    <w:rsid w:val="00082C85"/>
    <w:rsid w:val="00084299"/>
    <w:rsid w:val="00086AE2"/>
    <w:rsid w:val="0008703A"/>
    <w:rsid w:val="00090569"/>
    <w:rsid w:val="0009096A"/>
    <w:rsid w:val="00091025"/>
    <w:rsid w:val="000912BE"/>
    <w:rsid w:val="00092B1D"/>
    <w:rsid w:val="00092D47"/>
    <w:rsid w:val="00093EFC"/>
    <w:rsid w:val="00093F16"/>
    <w:rsid w:val="000959AB"/>
    <w:rsid w:val="00095B21"/>
    <w:rsid w:val="00096948"/>
    <w:rsid w:val="00097F61"/>
    <w:rsid w:val="00097F71"/>
    <w:rsid w:val="000A0758"/>
    <w:rsid w:val="000A08DF"/>
    <w:rsid w:val="000A1899"/>
    <w:rsid w:val="000A2E67"/>
    <w:rsid w:val="000A4F3D"/>
    <w:rsid w:val="000A574A"/>
    <w:rsid w:val="000A645F"/>
    <w:rsid w:val="000A6EE2"/>
    <w:rsid w:val="000A7A01"/>
    <w:rsid w:val="000B1EFE"/>
    <w:rsid w:val="000B3779"/>
    <w:rsid w:val="000B45BC"/>
    <w:rsid w:val="000B464B"/>
    <w:rsid w:val="000B5DE0"/>
    <w:rsid w:val="000B7008"/>
    <w:rsid w:val="000C10BE"/>
    <w:rsid w:val="000C1A38"/>
    <w:rsid w:val="000C35DF"/>
    <w:rsid w:val="000C417B"/>
    <w:rsid w:val="000C4A4E"/>
    <w:rsid w:val="000C4DB2"/>
    <w:rsid w:val="000C660A"/>
    <w:rsid w:val="000C7A15"/>
    <w:rsid w:val="000D061A"/>
    <w:rsid w:val="000D116A"/>
    <w:rsid w:val="000D15D2"/>
    <w:rsid w:val="000D2BEB"/>
    <w:rsid w:val="000D3906"/>
    <w:rsid w:val="000D61D2"/>
    <w:rsid w:val="000D65F4"/>
    <w:rsid w:val="000D7A2D"/>
    <w:rsid w:val="000D7B71"/>
    <w:rsid w:val="000E2804"/>
    <w:rsid w:val="000E2BE1"/>
    <w:rsid w:val="000E4514"/>
    <w:rsid w:val="000E58B7"/>
    <w:rsid w:val="000E6871"/>
    <w:rsid w:val="000F22DB"/>
    <w:rsid w:val="000F37B4"/>
    <w:rsid w:val="000F3FBD"/>
    <w:rsid w:val="000F4484"/>
    <w:rsid w:val="000F4FBE"/>
    <w:rsid w:val="000F5382"/>
    <w:rsid w:val="000F5393"/>
    <w:rsid w:val="000F54D9"/>
    <w:rsid w:val="000F6D7E"/>
    <w:rsid w:val="000F7682"/>
    <w:rsid w:val="000F79FA"/>
    <w:rsid w:val="00100005"/>
    <w:rsid w:val="0010079D"/>
    <w:rsid w:val="001009BA"/>
    <w:rsid w:val="001016ED"/>
    <w:rsid w:val="0010211F"/>
    <w:rsid w:val="0010313A"/>
    <w:rsid w:val="001048FC"/>
    <w:rsid w:val="0010499F"/>
    <w:rsid w:val="00106CB1"/>
    <w:rsid w:val="001076F0"/>
    <w:rsid w:val="00110386"/>
    <w:rsid w:val="001103E4"/>
    <w:rsid w:val="00110D5C"/>
    <w:rsid w:val="001111A0"/>
    <w:rsid w:val="0011158F"/>
    <w:rsid w:val="00115254"/>
    <w:rsid w:val="00116E7C"/>
    <w:rsid w:val="00122F43"/>
    <w:rsid w:val="00123E68"/>
    <w:rsid w:val="00127132"/>
    <w:rsid w:val="00127EA9"/>
    <w:rsid w:val="00130A55"/>
    <w:rsid w:val="00130ADE"/>
    <w:rsid w:val="00130E6A"/>
    <w:rsid w:val="00133118"/>
    <w:rsid w:val="00133E06"/>
    <w:rsid w:val="001341E8"/>
    <w:rsid w:val="00134264"/>
    <w:rsid w:val="0013530B"/>
    <w:rsid w:val="0013769A"/>
    <w:rsid w:val="00137EEC"/>
    <w:rsid w:val="0014080A"/>
    <w:rsid w:val="00140B6D"/>
    <w:rsid w:val="00140C7E"/>
    <w:rsid w:val="00140DBA"/>
    <w:rsid w:val="00140E78"/>
    <w:rsid w:val="00141CA6"/>
    <w:rsid w:val="00141CCC"/>
    <w:rsid w:val="00142031"/>
    <w:rsid w:val="00142083"/>
    <w:rsid w:val="001420D3"/>
    <w:rsid w:val="0014251D"/>
    <w:rsid w:val="0014282A"/>
    <w:rsid w:val="00146F53"/>
    <w:rsid w:val="00146FB9"/>
    <w:rsid w:val="001471AB"/>
    <w:rsid w:val="00150F28"/>
    <w:rsid w:val="0015367B"/>
    <w:rsid w:val="0015385C"/>
    <w:rsid w:val="0015410D"/>
    <w:rsid w:val="00155917"/>
    <w:rsid w:val="00155F9E"/>
    <w:rsid w:val="00156E5F"/>
    <w:rsid w:val="00160C8C"/>
    <w:rsid w:val="00161816"/>
    <w:rsid w:val="00162661"/>
    <w:rsid w:val="00162B1A"/>
    <w:rsid w:val="00163570"/>
    <w:rsid w:val="0016447E"/>
    <w:rsid w:val="001647D4"/>
    <w:rsid w:val="00164BA2"/>
    <w:rsid w:val="00164C21"/>
    <w:rsid w:val="0016501E"/>
    <w:rsid w:val="00165A06"/>
    <w:rsid w:val="001675BB"/>
    <w:rsid w:val="00167897"/>
    <w:rsid w:val="001705C5"/>
    <w:rsid w:val="001717DC"/>
    <w:rsid w:val="00175B92"/>
    <w:rsid w:val="001763F4"/>
    <w:rsid w:val="001821CE"/>
    <w:rsid w:val="00183410"/>
    <w:rsid w:val="00183D78"/>
    <w:rsid w:val="00185C81"/>
    <w:rsid w:val="0018622E"/>
    <w:rsid w:val="00186F5F"/>
    <w:rsid w:val="00190430"/>
    <w:rsid w:val="00190B1E"/>
    <w:rsid w:val="00191550"/>
    <w:rsid w:val="00195156"/>
    <w:rsid w:val="00195777"/>
    <w:rsid w:val="0019641A"/>
    <w:rsid w:val="00197E4E"/>
    <w:rsid w:val="001A0D62"/>
    <w:rsid w:val="001A0EF9"/>
    <w:rsid w:val="001A232F"/>
    <w:rsid w:val="001A311F"/>
    <w:rsid w:val="001A4B37"/>
    <w:rsid w:val="001A58DF"/>
    <w:rsid w:val="001A6112"/>
    <w:rsid w:val="001A636B"/>
    <w:rsid w:val="001B01AE"/>
    <w:rsid w:val="001B1621"/>
    <w:rsid w:val="001B46B4"/>
    <w:rsid w:val="001B61B5"/>
    <w:rsid w:val="001B6C1C"/>
    <w:rsid w:val="001B73D1"/>
    <w:rsid w:val="001B7647"/>
    <w:rsid w:val="001C1B97"/>
    <w:rsid w:val="001C1C47"/>
    <w:rsid w:val="001C2131"/>
    <w:rsid w:val="001C4F85"/>
    <w:rsid w:val="001C66D7"/>
    <w:rsid w:val="001C6BBA"/>
    <w:rsid w:val="001C6C9F"/>
    <w:rsid w:val="001C7898"/>
    <w:rsid w:val="001D2BDA"/>
    <w:rsid w:val="001D2FF4"/>
    <w:rsid w:val="001D346B"/>
    <w:rsid w:val="001D47CF"/>
    <w:rsid w:val="001D7D10"/>
    <w:rsid w:val="001E19F6"/>
    <w:rsid w:val="001E1D7D"/>
    <w:rsid w:val="001E35A7"/>
    <w:rsid w:val="001E50ED"/>
    <w:rsid w:val="001E5B63"/>
    <w:rsid w:val="001E7D1D"/>
    <w:rsid w:val="001F1B59"/>
    <w:rsid w:val="001F2CA3"/>
    <w:rsid w:val="001F2D20"/>
    <w:rsid w:val="001F33C2"/>
    <w:rsid w:val="001F4572"/>
    <w:rsid w:val="001F49A1"/>
    <w:rsid w:val="001F5631"/>
    <w:rsid w:val="001F56FC"/>
    <w:rsid w:val="001F5AB0"/>
    <w:rsid w:val="001F5E62"/>
    <w:rsid w:val="001F7653"/>
    <w:rsid w:val="00200760"/>
    <w:rsid w:val="00200B78"/>
    <w:rsid w:val="002027F6"/>
    <w:rsid w:val="0020335F"/>
    <w:rsid w:val="00204231"/>
    <w:rsid w:val="002050AB"/>
    <w:rsid w:val="002056A4"/>
    <w:rsid w:val="0020694C"/>
    <w:rsid w:val="00207836"/>
    <w:rsid w:val="00210630"/>
    <w:rsid w:val="00210EFF"/>
    <w:rsid w:val="00211BA2"/>
    <w:rsid w:val="00214C7C"/>
    <w:rsid w:val="002152F5"/>
    <w:rsid w:val="00215C9D"/>
    <w:rsid w:val="00215EB2"/>
    <w:rsid w:val="00216DFD"/>
    <w:rsid w:val="00216FF8"/>
    <w:rsid w:val="00217B8D"/>
    <w:rsid w:val="00220A8B"/>
    <w:rsid w:val="0022106C"/>
    <w:rsid w:val="0022109C"/>
    <w:rsid w:val="00221883"/>
    <w:rsid w:val="00222114"/>
    <w:rsid w:val="0022250B"/>
    <w:rsid w:val="00223E9A"/>
    <w:rsid w:val="002258E6"/>
    <w:rsid w:val="00225CA2"/>
    <w:rsid w:val="002272D8"/>
    <w:rsid w:val="00231244"/>
    <w:rsid w:val="00233278"/>
    <w:rsid w:val="0023475F"/>
    <w:rsid w:val="002358A2"/>
    <w:rsid w:val="00235B43"/>
    <w:rsid w:val="002371B8"/>
    <w:rsid w:val="00237B74"/>
    <w:rsid w:val="00237E36"/>
    <w:rsid w:val="002408B2"/>
    <w:rsid w:val="0024111B"/>
    <w:rsid w:val="00241375"/>
    <w:rsid w:val="00241C56"/>
    <w:rsid w:val="00241C6C"/>
    <w:rsid w:val="00242298"/>
    <w:rsid w:val="0024248C"/>
    <w:rsid w:val="00243874"/>
    <w:rsid w:val="002467AB"/>
    <w:rsid w:val="002476F9"/>
    <w:rsid w:val="00247ECC"/>
    <w:rsid w:val="00250AA7"/>
    <w:rsid w:val="002513DC"/>
    <w:rsid w:val="0025179B"/>
    <w:rsid w:val="00251D72"/>
    <w:rsid w:val="002531F8"/>
    <w:rsid w:val="002540B7"/>
    <w:rsid w:val="0025424B"/>
    <w:rsid w:val="00254BF9"/>
    <w:rsid w:val="00257CE3"/>
    <w:rsid w:val="00257E7B"/>
    <w:rsid w:val="002602D4"/>
    <w:rsid w:val="00260A06"/>
    <w:rsid w:val="002617E0"/>
    <w:rsid w:val="002641C0"/>
    <w:rsid w:val="002664C9"/>
    <w:rsid w:val="00266A3A"/>
    <w:rsid w:val="00267901"/>
    <w:rsid w:val="002704B7"/>
    <w:rsid w:val="00272313"/>
    <w:rsid w:val="00273D9A"/>
    <w:rsid w:val="00274C87"/>
    <w:rsid w:val="0027643B"/>
    <w:rsid w:val="0027652E"/>
    <w:rsid w:val="002768A1"/>
    <w:rsid w:val="00276EE1"/>
    <w:rsid w:val="0028104F"/>
    <w:rsid w:val="002832CD"/>
    <w:rsid w:val="00283864"/>
    <w:rsid w:val="00283ED0"/>
    <w:rsid w:val="00284FAE"/>
    <w:rsid w:val="00285083"/>
    <w:rsid w:val="00286637"/>
    <w:rsid w:val="00290435"/>
    <w:rsid w:val="0029094C"/>
    <w:rsid w:val="00291A45"/>
    <w:rsid w:val="002932E7"/>
    <w:rsid w:val="002940B2"/>
    <w:rsid w:val="002941FF"/>
    <w:rsid w:val="0029443D"/>
    <w:rsid w:val="002977EB"/>
    <w:rsid w:val="002A02F4"/>
    <w:rsid w:val="002A278F"/>
    <w:rsid w:val="002A4F29"/>
    <w:rsid w:val="002A69A1"/>
    <w:rsid w:val="002A7585"/>
    <w:rsid w:val="002A7BFA"/>
    <w:rsid w:val="002B031B"/>
    <w:rsid w:val="002B12AF"/>
    <w:rsid w:val="002B24FE"/>
    <w:rsid w:val="002B39D2"/>
    <w:rsid w:val="002B44A8"/>
    <w:rsid w:val="002B480C"/>
    <w:rsid w:val="002B570D"/>
    <w:rsid w:val="002B5E10"/>
    <w:rsid w:val="002B694D"/>
    <w:rsid w:val="002B6C09"/>
    <w:rsid w:val="002B7A34"/>
    <w:rsid w:val="002C147B"/>
    <w:rsid w:val="002C1845"/>
    <w:rsid w:val="002C1BCE"/>
    <w:rsid w:val="002C1F15"/>
    <w:rsid w:val="002C4B59"/>
    <w:rsid w:val="002C501C"/>
    <w:rsid w:val="002C5790"/>
    <w:rsid w:val="002C7F13"/>
    <w:rsid w:val="002D0788"/>
    <w:rsid w:val="002D16E3"/>
    <w:rsid w:val="002D2934"/>
    <w:rsid w:val="002D2EBE"/>
    <w:rsid w:val="002D3C6C"/>
    <w:rsid w:val="002D3F31"/>
    <w:rsid w:val="002D404A"/>
    <w:rsid w:val="002D476E"/>
    <w:rsid w:val="002D7E82"/>
    <w:rsid w:val="002E0C5F"/>
    <w:rsid w:val="002E16D7"/>
    <w:rsid w:val="002E1AF6"/>
    <w:rsid w:val="002E3375"/>
    <w:rsid w:val="002E4835"/>
    <w:rsid w:val="002E580B"/>
    <w:rsid w:val="002E7083"/>
    <w:rsid w:val="002F0C53"/>
    <w:rsid w:val="002F1675"/>
    <w:rsid w:val="002F265A"/>
    <w:rsid w:val="002F2E80"/>
    <w:rsid w:val="002F337B"/>
    <w:rsid w:val="002F6415"/>
    <w:rsid w:val="002F6902"/>
    <w:rsid w:val="002F6956"/>
    <w:rsid w:val="002F7689"/>
    <w:rsid w:val="0030228B"/>
    <w:rsid w:val="0030346B"/>
    <w:rsid w:val="0030354B"/>
    <w:rsid w:val="0030394A"/>
    <w:rsid w:val="00303AE2"/>
    <w:rsid w:val="00305B32"/>
    <w:rsid w:val="003062B1"/>
    <w:rsid w:val="003074BF"/>
    <w:rsid w:val="0031008E"/>
    <w:rsid w:val="0031020B"/>
    <w:rsid w:val="00310536"/>
    <w:rsid w:val="00310FF5"/>
    <w:rsid w:val="003112A4"/>
    <w:rsid w:val="003121F2"/>
    <w:rsid w:val="003124E1"/>
    <w:rsid w:val="00314010"/>
    <w:rsid w:val="0031746F"/>
    <w:rsid w:val="00321A25"/>
    <w:rsid w:val="00323EC8"/>
    <w:rsid w:val="00325A28"/>
    <w:rsid w:val="00327947"/>
    <w:rsid w:val="0033232E"/>
    <w:rsid w:val="00333267"/>
    <w:rsid w:val="00333732"/>
    <w:rsid w:val="0033447C"/>
    <w:rsid w:val="00334A4D"/>
    <w:rsid w:val="00336245"/>
    <w:rsid w:val="00336ED0"/>
    <w:rsid w:val="00336F16"/>
    <w:rsid w:val="00337104"/>
    <w:rsid w:val="003400C2"/>
    <w:rsid w:val="00341EAF"/>
    <w:rsid w:val="003428A9"/>
    <w:rsid w:val="00342BFE"/>
    <w:rsid w:val="003436B2"/>
    <w:rsid w:val="00343A5D"/>
    <w:rsid w:val="00345B7F"/>
    <w:rsid w:val="00347A19"/>
    <w:rsid w:val="00350141"/>
    <w:rsid w:val="003501E7"/>
    <w:rsid w:val="00350E28"/>
    <w:rsid w:val="00350EE1"/>
    <w:rsid w:val="00351C03"/>
    <w:rsid w:val="00352D25"/>
    <w:rsid w:val="00352F1B"/>
    <w:rsid w:val="00355A71"/>
    <w:rsid w:val="00355D54"/>
    <w:rsid w:val="0035691C"/>
    <w:rsid w:val="003572D3"/>
    <w:rsid w:val="00360148"/>
    <w:rsid w:val="003601A8"/>
    <w:rsid w:val="00361D3D"/>
    <w:rsid w:val="00361F01"/>
    <w:rsid w:val="003631D1"/>
    <w:rsid w:val="00363691"/>
    <w:rsid w:val="00363FE2"/>
    <w:rsid w:val="00365397"/>
    <w:rsid w:val="003658BC"/>
    <w:rsid w:val="00367167"/>
    <w:rsid w:val="00370F33"/>
    <w:rsid w:val="003721AF"/>
    <w:rsid w:val="00373EB9"/>
    <w:rsid w:val="00375805"/>
    <w:rsid w:val="00376F4B"/>
    <w:rsid w:val="00380C43"/>
    <w:rsid w:val="00381201"/>
    <w:rsid w:val="00384AD4"/>
    <w:rsid w:val="0038510B"/>
    <w:rsid w:val="003864F9"/>
    <w:rsid w:val="0038696D"/>
    <w:rsid w:val="003948D7"/>
    <w:rsid w:val="00394E2D"/>
    <w:rsid w:val="003A1F92"/>
    <w:rsid w:val="003A2A69"/>
    <w:rsid w:val="003A2FDA"/>
    <w:rsid w:val="003A3002"/>
    <w:rsid w:val="003A3FB5"/>
    <w:rsid w:val="003A5542"/>
    <w:rsid w:val="003A68F1"/>
    <w:rsid w:val="003A71FB"/>
    <w:rsid w:val="003B059A"/>
    <w:rsid w:val="003B0E0C"/>
    <w:rsid w:val="003B2365"/>
    <w:rsid w:val="003B2D94"/>
    <w:rsid w:val="003B31F6"/>
    <w:rsid w:val="003B3F5C"/>
    <w:rsid w:val="003B487F"/>
    <w:rsid w:val="003B653C"/>
    <w:rsid w:val="003B6F37"/>
    <w:rsid w:val="003B71F1"/>
    <w:rsid w:val="003B7670"/>
    <w:rsid w:val="003C0F48"/>
    <w:rsid w:val="003C1377"/>
    <w:rsid w:val="003C175D"/>
    <w:rsid w:val="003C234D"/>
    <w:rsid w:val="003C277A"/>
    <w:rsid w:val="003C4778"/>
    <w:rsid w:val="003C4F3D"/>
    <w:rsid w:val="003C61BC"/>
    <w:rsid w:val="003D104B"/>
    <w:rsid w:val="003D18DD"/>
    <w:rsid w:val="003D241C"/>
    <w:rsid w:val="003D2BEB"/>
    <w:rsid w:val="003D366F"/>
    <w:rsid w:val="003D3750"/>
    <w:rsid w:val="003D3CEA"/>
    <w:rsid w:val="003D3D9D"/>
    <w:rsid w:val="003D40F1"/>
    <w:rsid w:val="003D4D7D"/>
    <w:rsid w:val="003D5452"/>
    <w:rsid w:val="003D55DF"/>
    <w:rsid w:val="003D595D"/>
    <w:rsid w:val="003D61BD"/>
    <w:rsid w:val="003D6952"/>
    <w:rsid w:val="003D7066"/>
    <w:rsid w:val="003D73D5"/>
    <w:rsid w:val="003D7827"/>
    <w:rsid w:val="003D7BC1"/>
    <w:rsid w:val="003E0C3F"/>
    <w:rsid w:val="003E0CB4"/>
    <w:rsid w:val="003E26D1"/>
    <w:rsid w:val="003E2DE8"/>
    <w:rsid w:val="003E31F6"/>
    <w:rsid w:val="003E3370"/>
    <w:rsid w:val="003E40A2"/>
    <w:rsid w:val="003E7972"/>
    <w:rsid w:val="003F0476"/>
    <w:rsid w:val="003F0B22"/>
    <w:rsid w:val="003F2038"/>
    <w:rsid w:val="003F45A8"/>
    <w:rsid w:val="003F4877"/>
    <w:rsid w:val="003F6C6F"/>
    <w:rsid w:val="003F6FAB"/>
    <w:rsid w:val="003F776F"/>
    <w:rsid w:val="004002F6"/>
    <w:rsid w:val="00400A8B"/>
    <w:rsid w:val="00401425"/>
    <w:rsid w:val="004015A1"/>
    <w:rsid w:val="00402655"/>
    <w:rsid w:val="004031CE"/>
    <w:rsid w:val="00403387"/>
    <w:rsid w:val="0040433E"/>
    <w:rsid w:val="004062F2"/>
    <w:rsid w:val="00406CB0"/>
    <w:rsid w:val="00407E99"/>
    <w:rsid w:val="00410F29"/>
    <w:rsid w:val="004141CC"/>
    <w:rsid w:val="00414246"/>
    <w:rsid w:val="00414D63"/>
    <w:rsid w:val="0041506D"/>
    <w:rsid w:val="00415E3B"/>
    <w:rsid w:val="00417B2D"/>
    <w:rsid w:val="00420302"/>
    <w:rsid w:val="00421B48"/>
    <w:rsid w:val="00422FE0"/>
    <w:rsid w:val="00425FB9"/>
    <w:rsid w:val="00426A7D"/>
    <w:rsid w:val="00426D5D"/>
    <w:rsid w:val="00426DC8"/>
    <w:rsid w:val="00427145"/>
    <w:rsid w:val="00431142"/>
    <w:rsid w:val="00431CE3"/>
    <w:rsid w:val="00432245"/>
    <w:rsid w:val="0043260B"/>
    <w:rsid w:val="00432F98"/>
    <w:rsid w:val="004341A9"/>
    <w:rsid w:val="0043575C"/>
    <w:rsid w:val="00435B1D"/>
    <w:rsid w:val="004378CC"/>
    <w:rsid w:val="00437D10"/>
    <w:rsid w:val="00441198"/>
    <w:rsid w:val="00443C1F"/>
    <w:rsid w:val="00446890"/>
    <w:rsid w:val="0044771D"/>
    <w:rsid w:val="00450A26"/>
    <w:rsid w:val="00451DF5"/>
    <w:rsid w:val="004520AF"/>
    <w:rsid w:val="00452ACB"/>
    <w:rsid w:val="00452D37"/>
    <w:rsid w:val="00452E1B"/>
    <w:rsid w:val="00455352"/>
    <w:rsid w:val="00455FD4"/>
    <w:rsid w:val="004560B2"/>
    <w:rsid w:val="00456EA2"/>
    <w:rsid w:val="00461C49"/>
    <w:rsid w:val="00462695"/>
    <w:rsid w:val="00462B55"/>
    <w:rsid w:val="0046325C"/>
    <w:rsid w:val="00463314"/>
    <w:rsid w:val="00463F0E"/>
    <w:rsid w:val="00464357"/>
    <w:rsid w:val="00466DF7"/>
    <w:rsid w:val="00466E3D"/>
    <w:rsid w:val="00466E41"/>
    <w:rsid w:val="004670CC"/>
    <w:rsid w:val="004703BD"/>
    <w:rsid w:val="0047170E"/>
    <w:rsid w:val="004728CD"/>
    <w:rsid w:val="0047325B"/>
    <w:rsid w:val="00473565"/>
    <w:rsid w:val="004738DD"/>
    <w:rsid w:val="00473BA5"/>
    <w:rsid w:val="004759A9"/>
    <w:rsid w:val="00475F03"/>
    <w:rsid w:val="00476475"/>
    <w:rsid w:val="0047708F"/>
    <w:rsid w:val="004770F7"/>
    <w:rsid w:val="00477A1D"/>
    <w:rsid w:val="0048098F"/>
    <w:rsid w:val="00480A04"/>
    <w:rsid w:val="00480EB0"/>
    <w:rsid w:val="00482087"/>
    <w:rsid w:val="00482181"/>
    <w:rsid w:val="0048229D"/>
    <w:rsid w:val="0048421B"/>
    <w:rsid w:val="00485856"/>
    <w:rsid w:val="004864C7"/>
    <w:rsid w:val="0048727E"/>
    <w:rsid w:val="00487A75"/>
    <w:rsid w:val="00491115"/>
    <w:rsid w:val="00491E28"/>
    <w:rsid w:val="0049229C"/>
    <w:rsid w:val="004944C4"/>
    <w:rsid w:val="00496B1C"/>
    <w:rsid w:val="004A114D"/>
    <w:rsid w:val="004A3829"/>
    <w:rsid w:val="004A3B4D"/>
    <w:rsid w:val="004A3CE9"/>
    <w:rsid w:val="004A5408"/>
    <w:rsid w:val="004A545F"/>
    <w:rsid w:val="004A59F0"/>
    <w:rsid w:val="004A5FFE"/>
    <w:rsid w:val="004A6128"/>
    <w:rsid w:val="004A7B73"/>
    <w:rsid w:val="004B0524"/>
    <w:rsid w:val="004B094C"/>
    <w:rsid w:val="004B0F2B"/>
    <w:rsid w:val="004B11E7"/>
    <w:rsid w:val="004B14FA"/>
    <w:rsid w:val="004B399C"/>
    <w:rsid w:val="004B4CA4"/>
    <w:rsid w:val="004B5159"/>
    <w:rsid w:val="004B5C58"/>
    <w:rsid w:val="004C03DA"/>
    <w:rsid w:val="004C0E4B"/>
    <w:rsid w:val="004C2769"/>
    <w:rsid w:val="004C2A42"/>
    <w:rsid w:val="004C6115"/>
    <w:rsid w:val="004C69C8"/>
    <w:rsid w:val="004C6F1D"/>
    <w:rsid w:val="004C755D"/>
    <w:rsid w:val="004C7C41"/>
    <w:rsid w:val="004D0963"/>
    <w:rsid w:val="004D1D0C"/>
    <w:rsid w:val="004D2171"/>
    <w:rsid w:val="004D2A15"/>
    <w:rsid w:val="004D308C"/>
    <w:rsid w:val="004D37D3"/>
    <w:rsid w:val="004D565B"/>
    <w:rsid w:val="004D57EC"/>
    <w:rsid w:val="004D5B05"/>
    <w:rsid w:val="004D617B"/>
    <w:rsid w:val="004D621C"/>
    <w:rsid w:val="004E000C"/>
    <w:rsid w:val="004E2862"/>
    <w:rsid w:val="004E2882"/>
    <w:rsid w:val="004E2960"/>
    <w:rsid w:val="004E34C4"/>
    <w:rsid w:val="004E4C0E"/>
    <w:rsid w:val="004E5289"/>
    <w:rsid w:val="004E59C1"/>
    <w:rsid w:val="004E7D99"/>
    <w:rsid w:val="004F0170"/>
    <w:rsid w:val="004F0E5C"/>
    <w:rsid w:val="004F19E4"/>
    <w:rsid w:val="004F1DD0"/>
    <w:rsid w:val="004F2F28"/>
    <w:rsid w:val="004F2FB4"/>
    <w:rsid w:val="004F5C35"/>
    <w:rsid w:val="004F663D"/>
    <w:rsid w:val="004F687B"/>
    <w:rsid w:val="004F717F"/>
    <w:rsid w:val="004F7BD4"/>
    <w:rsid w:val="004F7BF6"/>
    <w:rsid w:val="004F7E76"/>
    <w:rsid w:val="0050120B"/>
    <w:rsid w:val="00502B7B"/>
    <w:rsid w:val="0050428E"/>
    <w:rsid w:val="005042B9"/>
    <w:rsid w:val="0050450B"/>
    <w:rsid w:val="005049D0"/>
    <w:rsid w:val="005050B6"/>
    <w:rsid w:val="00505299"/>
    <w:rsid w:val="005060A8"/>
    <w:rsid w:val="005076E1"/>
    <w:rsid w:val="00510737"/>
    <w:rsid w:val="00510A68"/>
    <w:rsid w:val="00510F79"/>
    <w:rsid w:val="005111B9"/>
    <w:rsid w:val="0051206E"/>
    <w:rsid w:val="0051384F"/>
    <w:rsid w:val="005138FF"/>
    <w:rsid w:val="00513911"/>
    <w:rsid w:val="00515DB9"/>
    <w:rsid w:val="00516AF0"/>
    <w:rsid w:val="00516B2F"/>
    <w:rsid w:val="0051748D"/>
    <w:rsid w:val="005219E4"/>
    <w:rsid w:val="0052324F"/>
    <w:rsid w:val="00523D8E"/>
    <w:rsid w:val="005248D0"/>
    <w:rsid w:val="00524A0E"/>
    <w:rsid w:val="00524AB6"/>
    <w:rsid w:val="00524E18"/>
    <w:rsid w:val="0053015E"/>
    <w:rsid w:val="00530B4A"/>
    <w:rsid w:val="0053177D"/>
    <w:rsid w:val="005321E4"/>
    <w:rsid w:val="005324B2"/>
    <w:rsid w:val="0053269D"/>
    <w:rsid w:val="00532AA6"/>
    <w:rsid w:val="00532E6A"/>
    <w:rsid w:val="0053377E"/>
    <w:rsid w:val="00534FFC"/>
    <w:rsid w:val="00536253"/>
    <w:rsid w:val="0053776F"/>
    <w:rsid w:val="00537B4F"/>
    <w:rsid w:val="0054170D"/>
    <w:rsid w:val="0054181E"/>
    <w:rsid w:val="00541A3B"/>
    <w:rsid w:val="0054216F"/>
    <w:rsid w:val="005423A1"/>
    <w:rsid w:val="00544FC4"/>
    <w:rsid w:val="0054662A"/>
    <w:rsid w:val="005467DE"/>
    <w:rsid w:val="0054757B"/>
    <w:rsid w:val="005475D9"/>
    <w:rsid w:val="00547E53"/>
    <w:rsid w:val="00547FAB"/>
    <w:rsid w:val="0055083E"/>
    <w:rsid w:val="005516F5"/>
    <w:rsid w:val="00551F70"/>
    <w:rsid w:val="005524F3"/>
    <w:rsid w:val="005525CB"/>
    <w:rsid w:val="005525F2"/>
    <w:rsid w:val="0055309E"/>
    <w:rsid w:val="00553642"/>
    <w:rsid w:val="005539FB"/>
    <w:rsid w:val="005549F6"/>
    <w:rsid w:val="00555A6F"/>
    <w:rsid w:val="00561304"/>
    <w:rsid w:val="00561C5A"/>
    <w:rsid w:val="00561EAB"/>
    <w:rsid w:val="0056321C"/>
    <w:rsid w:val="0056370A"/>
    <w:rsid w:val="005639EA"/>
    <w:rsid w:val="00563DE1"/>
    <w:rsid w:val="00563F52"/>
    <w:rsid w:val="005657BE"/>
    <w:rsid w:val="00567D2F"/>
    <w:rsid w:val="00572454"/>
    <w:rsid w:val="00572603"/>
    <w:rsid w:val="005766A9"/>
    <w:rsid w:val="00576D4D"/>
    <w:rsid w:val="005826BF"/>
    <w:rsid w:val="00583530"/>
    <w:rsid w:val="005859EC"/>
    <w:rsid w:val="00586E67"/>
    <w:rsid w:val="00587D37"/>
    <w:rsid w:val="00587F03"/>
    <w:rsid w:val="00592331"/>
    <w:rsid w:val="005937F8"/>
    <w:rsid w:val="0059414D"/>
    <w:rsid w:val="00594D9F"/>
    <w:rsid w:val="005964F1"/>
    <w:rsid w:val="0059670F"/>
    <w:rsid w:val="005A00BC"/>
    <w:rsid w:val="005A11B8"/>
    <w:rsid w:val="005A310C"/>
    <w:rsid w:val="005A353C"/>
    <w:rsid w:val="005A3A0E"/>
    <w:rsid w:val="005A47B4"/>
    <w:rsid w:val="005A5719"/>
    <w:rsid w:val="005A5A72"/>
    <w:rsid w:val="005A617D"/>
    <w:rsid w:val="005A61D0"/>
    <w:rsid w:val="005B003A"/>
    <w:rsid w:val="005B01EC"/>
    <w:rsid w:val="005B05E1"/>
    <w:rsid w:val="005B1205"/>
    <w:rsid w:val="005B17C0"/>
    <w:rsid w:val="005B3E05"/>
    <w:rsid w:val="005B4081"/>
    <w:rsid w:val="005B664E"/>
    <w:rsid w:val="005B6BBF"/>
    <w:rsid w:val="005B7189"/>
    <w:rsid w:val="005B72E0"/>
    <w:rsid w:val="005B7485"/>
    <w:rsid w:val="005C03ED"/>
    <w:rsid w:val="005C09F8"/>
    <w:rsid w:val="005C2B2B"/>
    <w:rsid w:val="005C2DA4"/>
    <w:rsid w:val="005C48B6"/>
    <w:rsid w:val="005C569A"/>
    <w:rsid w:val="005D1B60"/>
    <w:rsid w:val="005D319F"/>
    <w:rsid w:val="005D5024"/>
    <w:rsid w:val="005D5048"/>
    <w:rsid w:val="005D7849"/>
    <w:rsid w:val="005E19B0"/>
    <w:rsid w:val="005E1D98"/>
    <w:rsid w:val="005E1F36"/>
    <w:rsid w:val="005E2EC6"/>
    <w:rsid w:val="005E3E7C"/>
    <w:rsid w:val="005E4F0C"/>
    <w:rsid w:val="005E5135"/>
    <w:rsid w:val="005E5BDA"/>
    <w:rsid w:val="005E60B1"/>
    <w:rsid w:val="005E6E95"/>
    <w:rsid w:val="005E7AAB"/>
    <w:rsid w:val="005F2454"/>
    <w:rsid w:val="005F284F"/>
    <w:rsid w:val="005F34D6"/>
    <w:rsid w:val="005F5A1E"/>
    <w:rsid w:val="005F5E9B"/>
    <w:rsid w:val="005F6EA5"/>
    <w:rsid w:val="005F7945"/>
    <w:rsid w:val="0060089D"/>
    <w:rsid w:val="00602A3F"/>
    <w:rsid w:val="00602D1A"/>
    <w:rsid w:val="00605151"/>
    <w:rsid w:val="00606558"/>
    <w:rsid w:val="00607048"/>
    <w:rsid w:val="006070CA"/>
    <w:rsid w:val="0060736F"/>
    <w:rsid w:val="00610501"/>
    <w:rsid w:val="0061194D"/>
    <w:rsid w:val="00612119"/>
    <w:rsid w:val="006124AD"/>
    <w:rsid w:val="0061326F"/>
    <w:rsid w:val="00615453"/>
    <w:rsid w:val="00615CAB"/>
    <w:rsid w:val="006162B0"/>
    <w:rsid w:val="006178B5"/>
    <w:rsid w:val="00617CFF"/>
    <w:rsid w:val="00620A6E"/>
    <w:rsid w:val="00620A74"/>
    <w:rsid w:val="00621177"/>
    <w:rsid w:val="00622028"/>
    <w:rsid w:val="00622736"/>
    <w:rsid w:val="006232AB"/>
    <w:rsid w:val="00625734"/>
    <w:rsid w:val="00625BBA"/>
    <w:rsid w:val="0062727E"/>
    <w:rsid w:val="0062772B"/>
    <w:rsid w:val="00627C09"/>
    <w:rsid w:val="00627D04"/>
    <w:rsid w:val="0063001F"/>
    <w:rsid w:val="006317B3"/>
    <w:rsid w:val="00631EFF"/>
    <w:rsid w:val="00633E7C"/>
    <w:rsid w:val="00633F98"/>
    <w:rsid w:val="00634C1D"/>
    <w:rsid w:val="00634FD3"/>
    <w:rsid w:val="006365B5"/>
    <w:rsid w:val="006371D8"/>
    <w:rsid w:val="006405C9"/>
    <w:rsid w:val="00641728"/>
    <w:rsid w:val="00641E01"/>
    <w:rsid w:val="00641E1D"/>
    <w:rsid w:val="00641EC1"/>
    <w:rsid w:val="006432EA"/>
    <w:rsid w:val="00652E34"/>
    <w:rsid w:val="00653117"/>
    <w:rsid w:val="006533D3"/>
    <w:rsid w:val="0065475A"/>
    <w:rsid w:val="006568E3"/>
    <w:rsid w:val="00656EFA"/>
    <w:rsid w:val="00657666"/>
    <w:rsid w:val="006578F9"/>
    <w:rsid w:val="006600CF"/>
    <w:rsid w:val="00660B6F"/>
    <w:rsid w:val="00664BD1"/>
    <w:rsid w:val="00665656"/>
    <w:rsid w:val="00665A7A"/>
    <w:rsid w:val="006660AB"/>
    <w:rsid w:val="006665A0"/>
    <w:rsid w:val="00666769"/>
    <w:rsid w:val="0066723C"/>
    <w:rsid w:val="00667DFB"/>
    <w:rsid w:val="0067013B"/>
    <w:rsid w:val="00670A7A"/>
    <w:rsid w:val="00671477"/>
    <w:rsid w:val="00672B3D"/>
    <w:rsid w:val="00673D88"/>
    <w:rsid w:val="00674CC1"/>
    <w:rsid w:val="006755CC"/>
    <w:rsid w:val="00675984"/>
    <w:rsid w:val="00676074"/>
    <w:rsid w:val="006764A8"/>
    <w:rsid w:val="00676F13"/>
    <w:rsid w:val="0067708D"/>
    <w:rsid w:val="006776B6"/>
    <w:rsid w:val="00677B83"/>
    <w:rsid w:val="0068109E"/>
    <w:rsid w:val="00681BE4"/>
    <w:rsid w:val="00681F36"/>
    <w:rsid w:val="0068202C"/>
    <w:rsid w:val="006822B9"/>
    <w:rsid w:val="00683925"/>
    <w:rsid w:val="00683B37"/>
    <w:rsid w:val="00685D3A"/>
    <w:rsid w:val="00687CF9"/>
    <w:rsid w:val="006909AA"/>
    <w:rsid w:val="00691F53"/>
    <w:rsid w:val="0069338C"/>
    <w:rsid w:val="0069406D"/>
    <w:rsid w:val="006949BB"/>
    <w:rsid w:val="00695982"/>
    <w:rsid w:val="0069676F"/>
    <w:rsid w:val="0069738C"/>
    <w:rsid w:val="006A08E0"/>
    <w:rsid w:val="006A0982"/>
    <w:rsid w:val="006A1116"/>
    <w:rsid w:val="006A1353"/>
    <w:rsid w:val="006A1571"/>
    <w:rsid w:val="006A209C"/>
    <w:rsid w:val="006A22B1"/>
    <w:rsid w:val="006A584D"/>
    <w:rsid w:val="006A5A9F"/>
    <w:rsid w:val="006A5B4C"/>
    <w:rsid w:val="006A5DEA"/>
    <w:rsid w:val="006A7246"/>
    <w:rsid w:val="006B06D2"/>
    <w:rsid w:val="006B0CBB"/>
    <w:rsid w:val="006B27D6"/>
    <w:rsid w:val="006B2874"/>
    <w:rsid w:val="006B35EA"/>
    <w:rsid w:val="006B3787"/>
    <w:rsid w:val="006B5879"/>
    <w:rsid w:val="006B69FB"/>
    <w:rsid w:val="006C6004"/>
    <w:rsid w:val="006C6130"/>
    <w:rsid w:val="006C63CC"/>
    <w:rsid w:val="006D0140"/>
    <w:rsid w:val="006D1DEE"/>
    <w:rsid w:val="006D383F"/>
    <w:rsid w:val="006D3F41"/>
    <w:rsid w:val="006D4C7E"/>
    <w:rsid w:val="006D5A01"/>
    <w:rsid w:val="006D5FD2"/>
    <w:rsid w:val="006D67E6"/>
    <w:rsid w:val="006D7DA3"/>
    <w:rsid w:val="006E0469"/>
    <w:rsid w:val="006E330F"/>
    <w:rsid w:val="006E3BBD"/>
    <w:rsid w:val="006E3C78"/>
    <w:rsid w:val="006E3DF2"/>
    <w:rsid w:val="006E4C12"/>
    <w:rsid w:val="006E4D70"/>
    <w:rsid w:val="006E4DA6"/>
    <w:rsid w:val="006E52BA"/>
    <w:rsid w:val="006E5456"/>
    <w:rsid w:val="006E5A1F"/>
    <w:rsid w:val="006E6BA5"/>
    <w:rsid w:val="006E7069"/>
    <w:rsid w:val="006E7EB3"/>
    <w:rsid w:val="006F0494"/>
    <w:rsid w:val="006F0849"/>
    <w:rsid w:val="006F0CCD"/>
    <w:rsid w:val="006F1303"/>
    <w:rsid w:val="006F37BE"/>
    <w:rsid w:val="006F4E85"/>
    <w:rsid w:val="006F51A2"/>
    <w:rsid w:val="006F5512"/>
    <w:rsid w:val="006F56B2"/>
    <w:rsid w:val="006F733B"/>
    <w:rsid w:val="006F7355"/>
    <w:rsid w:val="006F7838"/>
    <w:rsid w:val="00700192"/>
    <w:rsid w:val="0070326F"/>
    <w:rsid w:val="00703BB3"/>
    <w:rsid w:val="007048A8"/>
    <w:rsid w:val="007056C4"/>
    <w:rsid w:val="00706879"/>
    <w:rsid w:val="007074CE"/>
    <w:rsid w:val="007106F5"/>
    <w:rsid w:val="00713613"/>
    <w:rsid w:val="00713B86"/>
    <w:rsid w:val="00713E3A"/>
    <w:rsid w:val="0071457B"/>
    <w:rsid w:val="00715AA5"/>
    <w:rsid w:val="00715DCE"/>
    <w:rsid w:val="007160D9"/>
    <w:rsid w:val="007171D9"/>
    <w:rsid w:val="0072149A"/>
    <w:rsid w:val="00721EEB"/>
    <w:rsid w:val="00723C98"/>
    <w:rsid w:val="00723D8A"/>
    <w:rsid w:val="00730495"/>
    <w:rsid w:val="007305C3"/>
    <w:rsid w:val="007307D3"/>
    <w:rsid w:val="00732271"/>
    <w:rsid w:val="007326DB"/>
    <w:rsid w:val="0073321C"/>
    <w:rsid w:val="00733350"/>
    <w:rsid w:val="00733457"/>
    <w:rsid w:val="007353C3"/>
    <w:rsid w:val="00740D81"/>
    <w:rsid w:val="007410FF"/>
    <w:rsid w:val="007416D1"/>
    <w:rsid w:val="00743184"/>
    <w:rsid w:val="00743263"/>
    <w:rsid w:val="00743CB6"/>
    <w:rsid w:val="007456B9"/>
    <w:rsid w:val="00745B92"/>
    <w:rsid w:val="00745D2C"/>
    <w:rsid w:val="007461DC"/>
    <w:rsid w:val="00747466"/>
    <w:rsid w:val="007479D7"/>
    <w:rsid w:val="007500D1"/>
    <w:rsid w:val="00750FDC"/>
    <w:rsid w:val="00751228"/>
    <w:rsid w:val="007526FC"/>
    <w:rsid w:val="0075276F"/>
    <w:rsid w:val="00752905"/>
    <w:rsid w:val="00753316"/>
    <w:rsid w:val="00755495"/>
    <w:rsid w:val="0075628A"/>
    <w:rsid w:val="007566F8"/>
    <w:rsid w:val="00757703"/>
    <w:rsid w:val="00760687"/>
    <w:rsid w:val="007612B2"/>
    <w:rsid w:val="007618F3"/>
    <w:rsid w:val="0076437B"/>
    <w:rsid w:val="0076640A"/>
    <w:rsid w:val="00767B93"/>
    <w:rsid w:val="007713E0"/>
    <w:rsid w:val="00771D82"/>
    <w:rsid w:val="00772819"/>
    <w:rsid w:val="00774C76"/>
    <w:rsid w:val="007765E2"/>
    <w:rsid w:val="007778DF"/>
    <w:rsid w:val="00777A47"/>
    <w:rsid w:val="00780E8C"/>
    <w:rsid w:val="007811C7"/>
    <w:rsid w:val="00782A4F"/>
    <w:rsid w:val="0078398A"/>
    <w:rsid w:val="00784900"/>
    <w:rsid w:val="00784910"/>
    <w:rsid w:val="007911C8"/>
    <w:rsid w:val="00791649"/>
    <w:rsid w:val="007927BA"/>
    <w:rsid w:val="00793F71"/>
    <w:rsid w:val="007949DA"/>
    <w:rsid w:val="007953ED"/>
    <w:rsid w:val="00796324"/>
    <w:rsid w:val="007A0AFE"/>
    <w:rsid w:val="007A1C2C"/>
    <w:rsid w:val="007A1CE6"/>
    <w:rsid w:val="007A2055"/>
    <w:rsid w:val="007A26B4"/>
    <w:rsid w:val="007A2AC9"/>
    <w:rsid w:val="007A3516"/>
    <w:rsid w:val="007A4E78"/>
    <w:rsid w:val="007A5B86"/>
    <w:rsid w:val="007A6ACB"/>
    <w:rsid w:val="007A747D"/>
    <w:rsid w:val="007A7E82"/>
    <w:rsid w:val="007B002F"/>
    <w:rsid w:val="007B26A5"/>
    <w:rsid w:val="007B3EC2"/>
    <w:rsid w:val="007B4CFC"/>
    <w:rsid w:val="007B57D2"/>
    <w:rsid w:val="007B5D59"/>
    <w:rsid w:val="007B705E"/>
    <w:rsid w:val="007B71B6"/>
    <w:rsid w:val="007B7BC2"/>
    <w:rsid w:val="007C1060"/>
    <w:rsid w:val="007C1143"/>
    <w:rsid w:val="007C2BA5"/>
    <w:rsid w:val="007C2F55"/>
    <w:rsid w:val="007C6BEF"/>
    <w:rsid w:val="007D1198"/>
    <w:rsid w:val="007D11F8"/>
    <w:rsid w:val="007D4205"/>
    <w:rsid w:val="007D48F0"/>
    <w:rsid w:val="007D4A9F"/>
    <w:rsid w:val="007D56B1"/>
    <w:rsid w:val="007D5B9F"/>
    <w:rsid w:val="007D7501"/>
    <w:rsid w:val="007D7B9C"/>
    <w:rsid w:val="007E0A91"/>
    <w:rsid w:val="007E29BF"/>
    <w:rsid w:val="007E2F01"/>
    <w:rsid w:val="007E39F9"/>
    <w:rsid w:val="007E5579"/>
    <w:rsid w:val="007E5688"/>
    <w:rsid w:val="007E5F22"/>
    <w:rsid w:val="007E7762"/>
    <w:rsid w:val="007F0B4A"/>
    <w:rsid w:val="007F1009"/>
    <w:rsid w:val="007F2C98"/>
    <w:rsid w:val="007F4E8F"/>
    <w:rsid w:val="007F53BB"/>
    <w:rsid w:val="007F5ED6"/>
    <w:rsid w:val="00800536"/>
    <w:rsid w:val="00803EC6"/>
    <w:rsid w:val="00804567"/>
    <w:rsid w:val="00804947"/>
    <w:rsid w:val="00806383"/>
    <w:rsid w:val="008069F6"/>
    <w:rsid w:val="00807612"/>
    <w:rsid w:val="00807AE9"/>
    <w:rsid w:val="00810AE8"/>
    <w:rsid w:val="00813074"/>
    <w:rsid w:val="00814989"/>
    <w:rsid w:val="00814E24"/>
    <w:rsid w:val="0081560E"/>
    <w:rsid w:val="008159DF"/>
    <w:rsid w:val="00815F7A"/>
    <w:rsid w:val="008209CD"/>
    <w:rsid w:val="00821127"/>
    <w:rsid w:val="00821874"/>
    <w:rsid w:val="00821FE6"/>
    <w:rsid w:val="0082255D"/>
    <w:rsid w:val="00822856"/>
    <w:rsid w:val="00822CA5"/>
    <w:rsid w:val="00823700"/>
    <w:rsid w:val="00823F17"/>
    <w:rsid w:val="0082526F"/>
    <w:rsid w:val="00825754"/>
    <w:rsid w:val="0082632E"/>
    <w:rsid w:val="008303C5"/>
    <w:rsid w:val="00832771"/>
    <w:rsid w:val="008347EF"/>
    <w:rsid w:val="008356C1"/>
    <w:rsid w:val="00835B53"/>
    <w:rsid w:val="0083643F"/>
    <w:rsid w:val="008372A7"/>
    <w:rsid w:val="00840835"/>
    <w:rsid w:val="00841348"/>
    <w:rsid w:val="00842BB5"/>
    <w:rsid w:val="008465FA"/>
    <w:rsid w:val="00846752"/>
    <w:rsid w:val="0084755B"/>
    <w:rsid w:val="00853507"/>
    <w:rsid w:val="008544D3"/>
    <w:rsid w:val="00854F1D"/>
    <w:rsid w:val="00855C5A"/>
    <w:rsid w:val="00857B56"/>
    <w:rsid w:val="00857C06"/>
    <w:rsid w:val="0086254E"/>
    <w:rsid w:val="00862CDA"/>
    <w:rsid w:val="00864104"/>
    <w:rsid w:val="00865393"/>
    <w:rsid w:val="00865667"/>
    <w:rsid w:val="00866B74"/>
    <w:rsid w:val="008675BE"/>
    <w:rsid w:val="00867C3C"/>
    <w:rsid w:val="00870060"/>
    <w:rsid w:val="00871A60"/>
    <w:rsid w:val="00871FFC"/>
    <w:rsid w:val="00875316"/>
    <w:rsid w:val="00877B7F"/>
    <w:rsid w:val="00877E9D"/>
    <w:rsid w:val="0088174F"/>
    <w:rsid w:val="00881807"/>
    <w:rsid w:val="008823C0"/>
    <w:rsid w:val="0088241D"/>
    <w:rsid w:val="00883AA5"/>
    <w:rsid w:val="00883B1A"/>
    <w:rsid w:val="00883F6E"/>
    <w:rsid w:val="008849B3"/>
    <w:rsid w:val="00885084"/>
    <w:rsid w:val="0088641B"/>
    <w:rsid w:val="00886D06"/>
    <w:rsid w:val="00887C39"/>
    <w:rsid w:val="00887E0E"/>
    <w:rsid w:val="00892058"/>
    <w:rsid w:val="008921F6"/>
    <w:rsid w:val="00893CD4"/>
    <w:rsid w:val="008942DA"/>
    <w:rsid w:val="008A0552"/>
    <w:rsid w:val="008A16A6"/>
    <w:rsid w:val="008A283A"/>
    <w:rsid w:val="008A2A12"/>
    <w:rsid w:val="008A3C35"/>
    <w:rsid w:val="008A439E"/>
    <w:rsid w:val="008A684F"/>
    <w:rsid w:val="008B054E"/>
    <w:rsid w:val="008B0A06"/>
    <w:rsid w:val="008B2459"/>
    <w:rsid w:val="008B312D"/>
    <w:rsid w:val="008B3DFB"/>
    <w:rsid w:val="008B4005"/>
    <w:rsid w:val="008B51F3"/>
    <w:rsid w:val="008B5291"/>
    <w:rsid w:val="008B61BD"/>
    <w:rsid w:val="008B792B"/>
    <w:rsid w:val="008B7A9A"/>
    <w:rsid w:val="008C1E66"/>
    <w:rsid w:val="008C3A52"/>
    <w:rsid w:val="008C52E5"/>
    <w:rsid w:val="008C6D70"/>
    <w:rsid w:val="008C6D9C"/>
    <w:rsid w:val="008C733F"/>
    <w:rsid w:val="008C7B75"/>
    <w:rsid w:val="008D044E"/>
    <w:rsid w:val="008D0FF2"/>
    <w:rsid w:val="008D2546"/>
    <w:rsid w:val="008D29E9"/>
    <w:rsid w:val="008D2A09"/>
    <w:rsid w:val="008D35CD"/>
    <w:rsid w:val="008D35F0"/>
    <w:rsid w:val="008D3CF7"/>
    <w:rsid w:val="008D4997"/>
    <w:rsid w:val="008D4D04"/>
    <w:rsid w:val="008D4ED7"/>
    <w:rsid w:val="008D6BB9"/>
    <w:rsid w:val="008D7287"/>
    <w:rsid w:val="008D7943"/>
    <w:rsid w:val="008E06C7"/>
    <w:rsid w:val="008E0C32"/>
    <w:rsid w:val="008E2C7C"/>
    <w:rsid w:val="008E4CB3"/>
    <w:rsid w:val="008E4E6B"/>
    <w:rsid w:val="008E51E5"/>
    <w:rsid w:val="008E6953"/>
    <w:rsid w:val="008E7865"/>
    <w:rsid w:val="008F0341"/>
    <w:rsid w:val="008F0E83"/>
    <w:rsid w:val="008F1192"/>
    <w:rsid w:val="008F21E1"/>
    <w:rsid w:val="008F3FD5"/>
    <w:rsid w:val="008F4349"/>
    <w:rsid w:val="008F66E8"/>
    <w:rsid w:val="008F79DC"/>
    <w:rsid w:val="00900839"/>
    <w:rsid w:val="00900BA5"/>
    <w:rsid w:val="00900F5C"/>
    <w:rsid w:val="00901E43"/>
    <w:rsid w:val="00904184"/>
    <w:rsid w:val="0090437A"/>
    <w:rsid w:val="009069EF"/>
    <w:rsid w:val="00907D09"/>
    <w:rsid w:val="009104A4"/>
    <w:rsid w:val="009115CF"/>
    <w:rsid w:val="009118EC"/>
    <w:rsid w:val="00911DCC"/>
    <w:rsid w:val="00913969"/>
    <w:rsid w:val="00913B7B"/>
    <w:rsid w:val="00914C8E"/>
    <w:rsid w:val="00915ADC"/>
    <w:rsid w:val="00920BC2"/>
    <w:rsid w:val="00920EAE"/>
    <w:rsid w:val="009211DF"/>
    <w:rsid w:val="00921A3D"/>
    <w:rsid w:val="0092234A"/>
    <w:rsid w:val="00924523"/>
    <w:rsid w:val="00925ECB"/>
    <w:rsid w:val="00926575"/>
    <w:rsid w:val="00927020"/>
    <w:rsid w:val="009274C3"/>
    <w:rsid w:val="00927EA1"/>
    <w:rsid w:val="009301A3"/>
    <w:rsid w:val="00930DF5"/>
    <w:rsid w:val="0093378F"/>
    <w:rsid w:val="00933ED3"/>
    <w:rsid w:val="00934769"/>
    <w:rsid w:val="00934AED"/>
    <w:rsid w:val="00935C2A"/>
    <w:rsid w:val="00940437"/>
    <w:rsid w:val="00940928"/>
    <w:rsid w:val="0094196D"/>
    <w:rsid w:val="00941D69"/>
    <w:rsid w:val="00942040"/>
    <w:rsid w:val="00942E69"/>
    <w:rsid w:val="0095051D"/>
    <w:rsid w:val="00950904"/>
    <w:rsid w:val="00950E12"/>
    <w:rsid w:val="00952A6B"/>
    <w:rsid w:val="0095313A"/>
    <w:rsid w:val="009541DC"/>
    <w:rsid w:val="00955CBC"/>
    <w:rsid w:val="00956150"/>
    <w:rsid w:val="00956415"/>
    <w:rsid w:val="00960CDE"/>
    <w:rsid w:val="00961042"/>
    <w:rsid w:val="009617E9"/>
    <w:rsid w:val="00962FDB"/>
    <w:rsid w:val="00963967"/>
    <w:rsid w:val="0096438E"/>
    <w:rsid w:val="009653F4"/>
    <w:rsid w:val="009666AE"/>
    <w:rsid w:val="009679B5"/>
    <w:rsid w:val="00967F0C"/>
    <w:rsid w:val="00970045"/>
    <w:rsid w:val="00971C74"/>
    <w:rsid w:val="0097222C"/>
    <w:rsid w:val="00974178"/>
    <w:rsid w:val="0097538D"/>
    <w:rsid w:val="009769BC"/>
    <w:rsid w:val="00977997"/>
    <w:rsid w:val="009821BE"/>
    <w:rsid w:val="00982D8A"/>
    <w:rsid w:val="00982FC2"/>
    <w:rsid w:val="00985B74"/>
    <w:rsid w:val="009862A8"/>
    <w:rsid w:val="00986649"/>
    <w:rsid w:val="009874CC"/>
    <w:rsid w:val="00987519"/>
    <w:rsid w:val="00987555"/>
    <w:rsid w:val="009908F0"/>
    <w:rsid w:val="009914EE"/>
    <w:rsid w:val="00991BA7"/>
    <w:rsid w:val="00993674"/>
    <w:rsid w:val="009943B3"/>
    <w:rsid w:val="00995482"/>
    <w:rsid w:val="00995C1F"/>
    <w:rsid w:val="00997764"/>
    <w:rsid w:val="009A0D96"/>
    <w:rsid w:val="009A107A"/>
    <w:rsid w:val="009A118E"/>
    <w:rsid w:val="009A132C"/>
    <w:rsid w:val="009A1F62"/>
    <w:rsid w:val="009A29F5"/>
    <w:rsid w:val="009A2BA4"/>
    <w:rsid w:val="009A2DBA"/>
    <w:rsid w:val="009A2E9A"/>
    <w:rsid w:val="009A3936"/>
    <w:rsid w:val="009A5941"/>
    <w:rsid w:val="009A7A10"/>
    <w:rsid w:val="009B0E85"/>
    <w:rsid w:val="009B1F27"/>
    <w:rsid w:val="009B2EF7"/>
    <w:rsid w:val="009B3F34"/>
    <w:rsid w:val="009B4028"/>
    <w:rsid w:val="009B447C"/>
    <w:rsid w:val="009B4802"/>
    <w:rsid w:val="009B6441"/>
    <w:rsid w:val="009B6838"/>
    <w:rsid w:val="009B778F"/>
    <w:rsid w:val="009B7E8F"/>
    <w:rsid w:val="009B7EF5"/>
    <w:rsid w:val="009C0157"/>
    <w:rsid w:val="009C2969"/>
    <w:rsid w:val="009D0061"/>
    <w:rsid w:val="009D0FAB"/>
    <w:rsid w:val="009D1AA3"/>
    <w:rsid w:val="009D3172"/>
    <w:rsid w:val="009D5271"/>
    <w:rsid w:val="009D5B8A"/>
    <w:rsid w:val="009D738F"/>
    <w:rsid w:val="009E0F5E"/>
    <w:rsid w:val="009E16F3"/>
    <w:rsid w:val="009E2177"/>
    <w:rsid w:val="009E2D5C"/>
    <w:rsid w:val="009E3D19"/>
    <w:rsid w:val="009E3D36"/>
    <w:rsid w:val="009E3D72"/>
    <w:rsid w:val="009E3F8F"/>
    <w:rsid w:val="009E4141"/>
    <w:rsid w:val="009E4C2D"/>
    <w:rsid w:val="009E4D2B"/>
    <w:rsid w:val="009E541E"/>
    <w:rsid w:val="009E62A6"/>
    <w:rsid w:val="009E62C9"/>
    <w:rsid w:val="009E7BB8"/>
    <w:rsid w:val="009F0C81"/>
    <w:rsid w:val="009F1C20"/>
    <w:rsid w:val="009F2492"/>
    <w:rsid w:val="009F466E"/>
    <w:rsid w:val="009F483B"/>
    <w:rsid w:val="009F7C29"/>
    <w:rsid w:val="00A00F11"/>
    <w:rsid w:val="00A01382"/>
    <w:rsid w:val="00A01697"/>
    <w:rsid w:val="00A0178C"/>
    <w:rsid w:val="00A0250A"/>
    <w:rsid w:val="00A03B7D"/>
    <w:rsid w:val="00A03BB7"/>
    <w:rsid w:val="00A06D67"/>
    <w:rsid w:val="00A0748F"/>
    <w:rsid w:val="00A07580"/>
    <w:rsid w:val="00A11D3C"/>
    <w:rsid w:val="00A12656"/>
    <w:rsid w:val="00A17114"/>
    <w:rsid w:val="00A17A4E"/>
    <w:rsid w:val="00A20E74"/>
    <w:rsid w:val="00A21A9C"/>
    <w:rsid w:val="00A22891"/>
    <w:rsid w:val="00A23CDA"/>
    <w:rsid w:val="00A241FC"/>
    <w:rsid w:val="00A2453A"/>
    <w:rsid w:val="00A27A25"/>
    <w:rsid w:val="00A30955"/>
    <w:rsid w:val="00A31271"/>
    <w:rsid w:val="00A33896"/>
    <w:rsid w:val="00A33C26"/>
    <w:rsid w:val="00A34A6A"/>
    <w:rsid w:val="00A364D7"/>
    <w:rsid w:val="00A3788B"/>
    <w:rsid w:val="00A401AC"/>
    <w:rsid w:val="00A404AF"/>
    <w:rsid w:val="00A4142B"/>
    <w:rsid w:val="00A44D31"/>
    <w:rsid w:val="00A466A7"/>
    <w:rsid w:val="00A46BD3"/>
    <w:rsid w:val="00A5005C"/>
    <w:rsid w:val="00A50A11"/>
    <w:rsid w:val="00A50F3D"/>
    <w:rsid w:val="00A5260C"/>
    <w:rsid w:val="00A52EEF"/>
    <w:rsid w:val="00A53174"/>
    <w:rsid w:val="00A53C63"/>
    <w:rsid w:val="00A5508E"/>
    <w:rsid w:val="00A5792F"/>
    <w:rsid w:val="00A6012B"/>
    <w:rsid w:val="00A62DF5"/>
    <w:rsid w:val="00A62E7B"/>
    <w:rsid w:val="00A6400C"/>
    <w:rsid w:val="00A651EC"/>
    <w:rsid w:val="00A652BA"/>
    <w:rsid w:val="00A653FD"/>
    <w:rsid w:val="00A66237"/>
    <w:rsid w:val="00A66ABF"/>
    <w:rsid w:val="00A6753E"/>
    <w:rsid w:val="00A67AE1"/>
    <w:rsid w:val="00A71E8F"/>
    <w:rsid w:val="00A72089"/>
    <w:rsid w:val="00A73665"/>
    <w:rsid w:val="00A736E0"/>
    <w:rsid w:val="00A73815"/>
    <w:rsid w:val="00A73C90"/>
    <w:rsid w:val="00A74F86"/>
    <w:rsid w:val="00A75954"/>
    <w:rsid w:val="00A759C5"/>
    <w:rsid w:val="00A76719"/>
    <w:rsid w:val="00A76F79"/>
    <w:rsid w:val="00A775DB"/>
    <w:rsid w:val="00A7783B"/>
    <w:rsid w:val="00A77C5B"/>
    <w:rsid w:val="00A80D18"/>
    <w:rsid w:val="00A80EA9"/>
    <w:rsid w:val="00A81991"/>
    <w:rsid w:val="00A82340"/>
    <w:rsid w:val="00A82F4B"/>
    <w:rsid w:val="00A8335E"/>
    <w:rsid w:val="00A8349A"/>
    <w:rsid w:val="00A83C0D"/>
    <w:rsid w:val="00A83DE4"/>
    <w:rsid w:val="00A8622A"/>
    <w:rsid w:val="00A86BB6"/>
    <w:rsid w:val="00A86BF0"/>
    <w:rsid w:val="00A86F24"/>
    <w:rsid w:val="00A87DFE"/>
    <w:rsid w:val="00A900EB"/>
    <w:rsid w:val="00A93311"/>
    <w:rsid w:val="00A93BDA"/>
    <w:rsid w:val="00A94A92"/>
    <w:rsid w:val="00A95299"/>
    <w:rsid w:val="00A97D87"/>
    <w:rsid w:val="00AA2EFD"/>
    <w:rsid w:val="00AA34A0"/>
    <w:rsid w:val="00AA4324"/>
    <w:rsid w:val="00AA439A"/>
    <w:rsid w:val="00AA4699"/>
    <w:rsid w:val="00AA53B9"/>
    <w:rsid w:val="00AA6101"/>
    <w:rsid w:val="00AA61B9"/>
    <w:rsid w:val="00AA768D"/>
    <w:rsid w:val="00AB08C5"/>
    <w:rsid w:val="00AB0955"/>
    <w:rsid w:val="00AB2CFC"/>
    <w:rsid w:val="00AB3DFD"/>
    <w:rsid w:val="00AB4DAD"/>
    <w:rsid w:val="00AB71B2"/>
    <w:rsid w:val="00AB722D"/>
    <w:rsid w:val="00AC0F39"/>
    <w:rsid w:val="00AC1C4D"/>
    <w:rsid w:val="00AC3922"/>
    <w:rsid w:val="00AC3E4B"/>
    <w:rsid w:val="00AC41B8"/>
    <w:rsid w:val="00AC6323"/>
    <w:rsid w:val="00AC68F6"/>
    <w:rsid w:val="00AC6C8F"/>
    <w:rsid w:val="00AC6F78"/>
    <w:rsid w:val="00AC7083"/>
    <w:rsid w:val="00AC7ECD"/>
    <w:rsid w:val="00AD081A"/>
    <w:rsid w:val="00AD10A5"/>
    <w:rsid w:val="00AD266A"/>
    <w:rsid w:val="00AD3065"/>
    <w:rsid w:val="00AD39DB"/>
    <w:rsid w:val="00AD3F2B"/>
    <w:rsid w:val="00AD4459"/>
    <w:rsid w:val="00AD4C53"/>
    <w:rsid w:val="00AD55E5"/>
    <w:rsid w:val="00AD636A"/>
    <w:rsid w:val="00AD7DA2"/>
    <w:rsid w:val="00AE02D5"/>
    <w:rsid w:val="00AE056E"/>
    <w:rsid w:val="00AE0C5F"/>
    <w:rsid w:val="00AE12F5"/>
    <w:rsid w:val="00AE2982"/>
    <w:rsid w:val="00AE2AF6"/>
    <w:rsid w:val="00AE3777"/>
    <w:rsid w:val="00AE39B0"/>
    <w:rsid w:val="00AE4B7F"/>
    <w:rsid w:val="00AE6A77"/>
    <w:rsid w:val="00AF14A7"/>
    <w:rsid w:val="00AF245F"/>
    <w:rsid w:val="00AF285B"/>
    <w:rsid w:val="00AF418F"/>
    <w:rsid w:val="00AF6E48"/>
    <w:rsid w:val="00AF7E98"/>
    <w:rsid w:val="00B00317"/>
    <w:rsid w:val="00B01B86"/>
    <w:rsid w:val="00B03A37"/>
    <w:rsid w:val="00B10891"/>
    <w:rsid w:val="00B10BFB"/>
    <w:rsid w:val="00B1159B"/>
    <w:rsid w:val="00B12002"/>
    <w:rsid w:val="00B1505D"/>
    <w:rsid w:val="00B1639E"/>
    <w:rsid w:val="00B171FD"/>
    <w:rsid w:val="00B17AE5"/>
    <w:rsid w:val="00B20E1B"/>
    <w:rsid w:val="00B222A6"/>
    <w:rsid w:val="00B227AC"/>
    <w:rsid w:val="00B2335B"/>
    <w:rsid w:val="00B23967"/>
    <w:rsid w:val="00B23B4A"/>
    <w:rsid w:val="00B23D6B"/>
    <w:rsid w:val="00B25261"/>
    <w:rsid w:val="00B261CD"/>
    <w:rsid w:val="00B2634A"/>
    <w:rsid w:val="00B2751D"/>
    <w:rsid w:val="00B314B1"/>
    <w:rsid w:val="00B32061"/>
    <w:rsid w:val="00B33F59"/>
    <w:rsid w:val="00B349E8"/>
    <w:rsid w:val="00B34BDD"/>
    <w:rsid w:val="00B356A7"/>
    <w:rsid w:val="00B365DA"/>
    <w:rsid w:val="00B370C6"/>
    <w:rsid w:val="00B40C9A"/>
    <w:rsid w:val="00B41665"/>
    <w:rsid w:val="00B42201"/>
    <w:rsid w:val="00B4229B"/>
    <w:rsid w:val="00B4402B"/>
    <w:rsid w:val="00B46B05"/>
    <w:rsid w:val="00B46CF4"/>
    <w:rsid w:val="00B4726A"/>
    <w:rsid w:val="00B479A8"/>
    <w:rsid w:val="00B51A62"/>
    <w:rsid w:val="00B51D09"/>
    <w:rsid w:val="00B523C6"/>
    <w:rsid w:val="00B533DB"/>
    <w:rsid w:val="00B55A81"/>
    <w:rsid w:val="00B57146"/>
    <w:rsid w:val="00B57747"/>
    <w:rsid w:val="00B61D21"/>
    <w:rsid w:val="00B63A55"/>
    <w:rsid w:val="00B647A5"/>
    <w:rsid w:val="00B647AB"/>
    <w:rsid w:val="00B668D5"/>
    <w:rsid w:val="00B7036C"/>
    <w:rsid w:val="00B70D4C"/>
    <w:rsid w:val="00B71A1E"/>
    <w:rsid w:val="00B71EF0"/>
    <w:rsid w:val="00B71F7B"/>
    <w:rsid w:val="00B71FA7"/>
    <w:rsid w:val="00B7236E"/>
    <w:rsid w:val="00B73F76"/>
    <w:rsid w:val="00B75222"/>
    <w:rsid w:val="00B80AC3"/>
    <w:rsid w:val="00B81BC1"/>
    <w:rsid w:val="00B82986"/>
    <w:rsid w:val="00B840BF"/>
    <w:rsid w:val="00B84226"/>
    <w:rsid w:val="00B84CED"/>
    <w:rsid w:val="00B84DF2"/>
    <w:rsid w:val="00B858E7"/>
    <w:rsid w:val="00B86710"/>
    <w:rsid w:val="00B86B00"/>
    <w:rsid w:val="00B919D7"/>
    <w:rsid w:val="00B91BED"/>
    <w:rsid w:val="00B93928"/>
    <w:rsid w:val="00B945FE"/>
    <w:rsid w:val="00B958CA"/>
    <w:rsid w:val="00B966FF"/>
    <w:rsid w:val="00B96989"/>
    <w:rsid w:val="00B97CE8"/>
    <w:rsid w:val="00BA03A0"/>
    <w:rsid w:val="00BA0AAE"/>
    <w:rsid w:val="00BA1F71"/>
    <w:rsid w:val="00BA202C"/>
    <w:rsid w:val="00BA40F5"/>
    <w:rsid w:val="00BA51B2"/>
    <w:rsid w:val="00BA5246"/>
    <w:rsid w:val="00BA5A72"/>
    <w:rsid w:val="00BA5D98"/>
    <w:rsid w:val="00BA75A2"/>
    <w:rsid w:val="00BB1608"/>
    <w:rsid w:val="00BB1758"/>
    <w:rsid w:val="00BB1B54"/>
    <w:rsid w:val="00BB1DCE"/>
    <w:rsid w:val="00BB2D88"/>
    <w:rsid w:val="00BB4986"/>
    <w:rsid w:val="00BB6907"/>
    <w:rsid w:val="00BB7CC9"/>
    <w:rsid w:val="00BC1B00"/>
    <w:rsid w:val="00BC22F6"/>
    <w:rsid w:val="00BC2B16"/>
    <w:rsid w:val="00BC3CE7"/>
    <w:rsid w:val="00BC54B1"/>
    <w:rsid w:val="00BC6CDD"/>
    <w:rsid w:val="00BC7877"/>
    <w:rsid w:val="00BC7DB5"/>
    <w:rsid w:val="00BD03AE"/>
    <w:rsid w:val="00BD1AE8"/>
    <w:rsid w:val="00BD25E1"/>
    <w:rsid w:val="00BD2AD7"/>
    <w:rsid w:val="00BD2F61"/>
    <w:rsid w:val="00BD398E"/>
    <w:rsid w:val="00BD46C0"/>
    <w:rsid w:val="00BD4767"/>
    <w:rsid w:val="00BD5E08"/>
    <w:rsid w:val="00BD68BF"/>
    <w:rsid w:val="00BD6EED"/>
    <w:rsid w:val="00BD7C1D"/>
    <w:rsid w:val="00BD7E28"/>
    <w:rsid w:val="00BD7E73"/>
    <w:rsid w:val="00BE06E1"/>
    <w:rsid w:val="00BE3FCB"/>
    <w:rsid w:val="00BE46BC"/>
    <w:rsid w:val="00BE56D2"/>
    <w:rsid w:val="00BE6E37"/>
    <w:rsid w:val="00BE79DA"/>
    <w:rsid w:val="00BF08FB"/>
    <w:rsid w:val="00BF1722"/>
    <w:rsid w:val="00BF2711"/>
    <w:rsid w:val="00BF291D"/>
    <w:rsid w:val="00BF2E71"/>
    <w:rsid w:val="00BF3370"/>
    <w:rsid w:val="00BF3595"/>
    <w:rsid w:val="00BF5665"/>
    <w:rsid w:val="00BF5C2A"/>
    <w:rsid w:val="00BF633B"/>
    <w:rsid w:val="00BF71DD"/>
    <w:rsid w:val="00C0141A"/>
    <w:rsid w:val="00C0233E"/>
    <w:rsid w:val="00C0354D"/>
    <w:rsid w:val="00C03942"/>
    <w:rsid w:val="00C03B9C"/>
    <w:rsid w:val="00C04C00"/>
    <w:rsid w:val="00C04E78"/>
    <w:rsid w:val="00C05F22"/>
    <w:rsid w:val="00C07308"/>
    <w:rsid w:val="00C10F62"/>
    <w:rsid w:val="00C11BCD"/>
    <w:rsid w:val="00C11D5A"/>
    <w:rsid w:val="00C129FF"/>
    <w:rsid w:val="00C13420"/>
    <w:rsid w:val="00C1400C"/>
    <w:rsid w:val="00C149AA"/>
    <w:rsid w:val="00C14AAC"/>
    <w:rsid w:val="00C14E6B"/>
    <w:rsid w:val="00C1539A"/>
    <w:rsid w:val="00C15BF0"/>
    <w:rsid w:val="00C20D44"/>
    <w:rsid w:val="00C21612"/>
    <w:rsid w:val="00C216CF"/>
    <w:rsid w:val="00C221C7"/>
    <w:rsid w:val="00C246D1"/>
    <w:rsid w:val="00C25BE1"/>
    <w:rsid w:val="00C271E8"/>
    <w:rsid w:val="00C27ACD"/>
    <w:rsid w:val="00C305B8"/>
    <w:rsid w:val="00C30CB1"/>
    <w:rsid w:val="00C30E85"/>
    <w:rsid w:val="00C312EC"/>
    <w:rsid w:val="00C32D7D"/>
    <w:rsid w:val="00C34797"/>
    <w:rsid w:val="00C3494F"/>
    <w:rsid w:val="00C351EA"/>
    <w:rsid w:val="00C3582A"/>
    <w:rsid w:val="00C35BD8"/>
    <w:rsid w:val="00C411E4"/>
    <w:rsid w:val="00C41F03"/>
    <w:rsid w:val="00C42751"/>
    <w:rsid w:val="00C42F1E"/>
    <w:rsid w:val="00C440DB"/>
    <w:rsid w:val="00C46E84"/>
    <w:rsid w:val="00C50532"/>
    <w:rsid w:val="00C50596"/>
    <w:rsid w:val="00C505FC"/>
    <w:rsid w:val="00C5084C"/>
    <w:rsid w:val="00C50F33"/>
    <w:rsid w:val="00C51008"/>
    <w:rsid w:val="00C52271"/>
    <w:rsid w:val="00C5335A"/>
    <w:rsid w:val="00C54CEF"/>
    <w:rsid w:val="00C5572F"/>
    <w:rsid w:val="00C569CF"/>
    <w:rsid w:val="00C56CB8"/>
    <w:rsid w:val="00C56EF9"/>
    <w:rsid w:val="00C57769"/>
    <w:rsid w:val="00C5792D"/>
    <w:rsid w:val="00C60564"/>
    <w:rsid w:val="00C60760"/>
    <w:rsid w:val="00C61606"/>
    <w:rsid w:val="00C61F8F"/>
    <w:rsid w:val="00C62C53"/>
    <w:rsid w:val="00C63895"/>
    <w:rsid w:val="00C646EA"/>
    <w:rsid w:val="00C64EE9"/>
    <w:rsid w:val="00C65119"/>
    <w:rsid w:val="00C71FAD"/>
    <w:rsid w:val="00C732F9"/>
    <w:rsid w:val="00C74154"/>
    <w:rsid w:val="00C75114"/>
    <w:rsid w:val="00C75728"/>
    <w:rsid w:val="00C763D5"/>
    <w:rsid w:val="00C76631"/>
    <w:rsid w:val="00C7716D"/>
    <w:rsid w:val="00C77278"/>
    <w:rsid w:val="00C80819"/>
    <w:rsid w:val="00C80972"/>
    <w:rsid w:val="00C80D09"/>
    <w:rsid w:val="00C81244"/>
    <w:rsid w:val="00C821B7"/>
    <w:rsid w:val="00C82D79"/>
    <w:rsid w:val="00C84335"/>
    <w:rsid w:val="00C844B6"/>
    <w:rsid w:val="00C84939"/>
    <w:rsid w:val="00C86BB3"/>
    <w:rsid w:val="00C91548"/>
    <w:rsid w:val="00C921C9"/>
    <w:rsid w:val="00C93885"/>
    <w:rsid w:val="00C9503D"/>
    <w:rsid w:val="00C950A0"/>
    <w:rsid w:val="00C952AF"/>
    <w:rsid w:val="00C97442"/>
    <w:rsid w:val="00CA1046"/>
    <w:rsid w:val="00CA20CB"/>
    <w:rsid w:val="00CA21B9"/>
    <w:rsid w:val="00CA3427"/>
    <w:rsid w:val="00CA6479"/>
    <w:rsid w:val="00CA74CD"/>
    <w:rsid w:val="00CB112F"/>
    <w:rsid w:val="00CB2ABA"/>
    <w:rsid w:val="00CB3115"/>
    <w:rsid w:val="00CB5142"/>
    <w:rsid w:val="00CB6EDE"/>
    <w:rsid w:val="00CB6FDD"/>
    <w:rsid w:val="00CC05AE"/>
    <w:rsid w:val="00CC2E4B"/>
    <w:rsid w:val="00CC3036"/>
    <w:rsid w:val="00CC434A"/>
    <w:rsid w:val="00CC55DF"/>
    <w:rsid w:val="00CC57E0"/>
    <w:rsid w:val="00CC5BE7"/>
    <w:rsid w:val="00CC72BF"/>
    <w:rsid w:val="00CC7EB9"/>
    <w:rsid w:val="00CD1661"/>
    <w:rsid w:val="00CD1800"/>
    <w:rsid w:val="00CD1E60"/>
    <w:rsid w:val="00CD2B45"/>
    <w:rsid w:val="00CD2CB1"/>
    <w:rsid w:val="00CD36BA"/>
    <w:rsid w:val="00CD3C81"/>
    <w:rsid w:val="00CD46C6"/>
    <w:rsid w:val="00CD50E1"/>
    <w:rsid w:val="00CD6F35"/>
    <w:rsid w:val="00CD72E1"/>
    <w:rsid w:val="00CE1614"/>
    <w:rsid w:val="00CE21A2"/>
    <w:rsid w:val="00CE236E"/>
    <w:rsid w:val="00CE280F"/>
    <w:rsid w:val="00CE3C97"/>
    <w:rsid w:val="00CE49E2"/>
    <w:rsid w:val="00CE4B7B"/>
    <w:rsid w:val="00CE4E4E"/>
    <w:rsid w:val="00CE5087"/>
    <w:rsid w:val="00CE5310"/>
    <w:rsid w:val="00CE580E"/>
    <w:rsid w:val="00CF3523"/>
    <w:rsid w:val="00CF44CB"/>
    <w:rsid w:val="00CF48FF"/>
    <w:rsid w:val="00CF6265"/>
    <w:rsid w:val="00CF68FF"/>
    <w:rsid w:val="00CF7158"/>
    <w:rsid w:val="00D000D2"/>
    <w:rsid w:val="00D00EDA"/>
    <w:rsid w:val="00D023CF"/>
    <w:rsid w:val="00D049C6"/>
    <w:rsid w:val="00D04E93"/>
    <w:rsid w:val="00D060BA"/>
    <w:rsid w:val="00D06D63"/>
    <w:rsid w:val="00D07810"/>
    <w:rsid w:val="00D10E6E"/>
    <w:rsid w:val="00D115D8"/>
    <w:rsid w:val="00D12603"/>
    <w:rsid w:val="00D1294D"/>
    <w:rsid w:val="00D1298D"/>
    <w:rsid w:val="00D14256"/>
    <w:rsid w:val="00D1434A"/>
    <w:rsid w:val="00D15EA2"/>
    <w:rsid w:val="00D17E59"/>
    <w:rsid w:val="00D20EC0"/>
    <w:rsid w:val="00D2198C"/>
    <w:rsid w:val="00D21B25"/>
    <w:rsid w:val="00D21CD8"/>
    <w:rsid w:val="00D22187"/>
    <w:rsid w:val="00D22EF6"/>
    <w:rsid w:val="00D23B9C"/>
    <w:rsid w:val="00D23D2B"/>
    <w:rsid w:val="00D23FB6"/>
    <w:rsid w:val="00D24E20"/>
    <w:rsid w:val="00D25224"/>
    <w:rsid w:val="00D25A37"/>
    <w:rsid w:val="00D261EE"/>
    <w:rsid w:val="00D27745"/>
    <w:rsid w:val="00D27FF8"/>
    <w:rsid w:val="00D30098"/>
    <w:rsid w:val="00D301AF"/>
    <w:rsid w:val="00D303D9"/>
    <w:rsid w:val="00D3044B"/>
    <w:rsid w:val="00D30EDC"/>
    <w:rsid w:val="00D31399"/>
    <w:rsid w:val="00D3298F"/>
    <w:rsid w:val="00D32C97"/>
    <w:rsid w:val="00D3395A"/>
    <w:rsid w:val="00D33F30"/>
    <w:rsid w:val="00D3734B"/>
    <w:rsid w:val="00D40FE5"/>
    <w:rsid w:val="00D41185"/>
    <w:rsid w:val="00D42654"/>
    <w:rsid w:val="00D426EF"/>
    <w:rsid w:val="00D46019"/>
    <w:rsid w:val="00D4697C"/>
    <w:rsid w:val="00D46A38"/>
    <w:rsid w:val="00D46D22"/>
    <w:rsid w:val="00D47C5E"/>
    <w:rsid w:val="00D512F0"/>
    <w:rsid w:val="00D53DFD"/>
    <w:rsid w:val="00D57679"/>
    <w:rsid w:val="00D5794E"/>
    <w:rsid w:val="00D63F10"/>
    <w:rsid w:val="00D64C38"/>
    <w:rsid w:val="00D65088"/>
    <w:rsid w:val="00D6677D"/>
    <w:rsid w:val="00D71DE8"/>
    <w:rsid w:val="00D72019"/>
    <w:rsid w:val="00D7217C"/>
    <w:rsid w:val="00D72EBE"/>
    <w:rsid w:val="00D74469"/>
    <w:rsid w:val="00D74A1B"/>
    <w:rsid w:val="00D75073"/>
    <w:rsid w:val="00D753ED"/>
    <w:rsid w:val="00D763CB"/>
    <w:rsid w:val="00D80156"/>
    <w:rsid w:val="00D845B5"/>
    <w:rsid w:val="00D84651"/>
    <w:rsid w:val="00D864D7"/>
    <w:rsid w:val="00D86661"/>
    <w:rsid w:val="00D86F43"/>
    <w:rsid w:val="00D8772F"/>
    <w:rsid w:val="00D87F14"/>
    <w:rsid w:val="00D903FC"/>
    <w:rsid w:val="00D93255"/>
    <w:rsid w:val="00D93870"/>
    <w:rsid w:val="00D951A2"/>
    <w:rsid w:val="00D95EB9"/>
    <w:rsid w:val="00D96E5F"/>
    <w:rsid w:val="00DA04A6"/>
    <w:rsid w:val="00DA0E15"/>
    <w:rsid w:val="00DA0FEF"/>
    <w:rsid w:val="00DA1AC9"/>
    <w:rsid w:val="00DA1C5E"/>
    <w:rsid w:val="00DA55E3"/>
    <w:rsid w:val="00DA6762"/>
    <w:rsid w:val="00DA70E7"/>
    <w:rsid w:val="00DA719D"/>
    <w:rsid w:val="00DB0A05"/>
    <w:rsid w:val="00DB0F1A"/>
    <w:rsid w:val="00DB1458"/>
    <w:rsid w:val="00DB281B"/>
    <w:rsid w:val="00DB4585"/>
    <w:rsid w:val="00DB61E0"/>
    <w:rsid w:val="00DB7459"/>
    <w:rsid w:val="00DC0103"/>
    <w:rsid w:val="00DC0A01"/>
    <w:rsid w:val="00DC0FD4"/>
    <w:rsid w:val="00DC14DC"/>
    <w:rsid w:val="00DC1A53"/>
    <w:rsid w:val="00DC2200"/>
    <w:rsid w:val="00DC4D39"/>
    <w:rsid w:val="00DC56F1"/>
    <w:rsid w:val="00DC6114"/>
    <w:rsid w:val="00DC7367"/>
    <w:rsid w:val="00DC79F0"/>
    <w:rsid w:val="00DD2043"/>
    <w:rsid w:val="00DD2BBC"/>
    <w:rsid w:val="00DD781A"/>
    <w:rsid w:val="00DD7BFF"/>
    <w:rsid w:val="00DE00E7"/>
    <w:rsid w:val="00DE0233"/>
    <w:rsid w:val="00DE0C57"/>
    <w:rsid w:val="00DE103C"/>
    <w:rsid w:val="00DE22B3"/>
    <w:rsid w:val="00DE23C8"/>
    <w:rsid w:val="00DE24F9"/>
    <w:rsid w:val="00DE51E8"/>
    <w:rsid w:val="00DE5EDC"/>
    <w:rsid w:val="00DE61A9"/>
    <w:rsid w:val="00DE63C2"/>
    <w:rsid w:val="00DE6999"/>
    <w:rsid w:val="00DF1B6C"/>
    <w:rsid w:val="00DF20F3"/>
    <w:rsid w:val="00DF2BAA"/>
    <w:rsid w:val="00DF413E"/>
    <w:rsid w:val="00DF57F2"/>
    <w:rsid w:val="00DF5982"/>
    <w:rsid w:val="00DF5DA7"/>
    <w:rsid w:val="00DF74C7"/>
    <w:rsid w:val="00DF758B"/>
    <w:rsid w:val="00E02503"/>
    <w:rsid w:val="00E02544"/>
    <w:rsid w:val="00E03CD0"/>
    <w:rsid w:val="00E04AD0"/>
    <w:rsid w:val="00E06C2C"/>
    <w:rsid w:val="00E07993"/>
    <w:rsid w:val="00E079C5"/>
    <w:rsid w:val="00E07B6A"/>
    <w:rsid w:val="00E07D5D"/>
    <w:rsid w:val="00E07F80"/>
    <w:rsid w:val="00E10250"/>
    <w:rsid w:val="00E10DDC"/>
    <w:rsid w:val="00E11242"/>
    <w:rsid w:val="00E1126E"/>
    <w:rsid w:val="00E14279"/>
    <w:rsid w:val="00E15839"/>
    <w:rsid w:val="00E23A6D"/>
    <w:rsid w:val="00E25937"/>
    <w:rsid w:val="00E263DA"/>
    <w:rsid w:val="00E2659A"/>
    <w:rsid w:val="00E27E15"/>
    <w:rsid w:val="00E305C8"/>
    <w:rsid w:val="00E30751"/>
    <w:rsid w:val="00E315D3"/>
    <w:rsid w:val="00E31CFA"/>
    <w:rsid w:val="00E3271B"/>
    <w:rsid w:val="00E328DE"/>
    <w:rsid w:val="00E35468"/>
    <w:rsid w:val="00E35BCA"/>
    <w:rsid w:val="00E400E5"/>
    <w:rsid w:val="00E40BA7"/>
    <w:rsid w:val="00E41605"/>
    <w:rsid w:val="00E42D3D"/>
    <w:rsid w:val="00E43CE4"/>
    <w:rsid w:val="00E43E75"/>
    <w:rsid w:val="00E4415A"/>
    <w:rsid w:val="00E44A09"/>
    <w:rsid w:val="00E44F1F"/>
    <w:rsid w:val="00E4544A"/>
    <w:rsid w:val="00E478BD"/>
    <w:rsid w:val="00E52E00"/>
    <w:rsid w:val="00E53D76"/>
    <w:rsid w:val="00E54178"/>
    <w:rsid w:val="00E548AC"/>
    <w:rsid w:val="00E55F54"/>
    <w:rsid w:val="00E573E1"/>
    <w:rsid w:val="00E600B6"/>
    <w:rsid w:val="00E60733"/>
    <w:rsid w:val="00E60B7C"/>
    <w:rsid w:val="00E61CC6"/>
    <w:rsid w:val="00E61F0B"/>
    <w:rsid w:val="00E62141"/>
    <w:rsid w:val="00E64AF9"/>
    <w:rsid w:val="00E664DC"/>
    <w:rsid w:val="00E66E22"/>
    <w:rsid w:val="00E706B7"/>
    <w:rsid w:val="00E70C26"/>
    <w:rsid w:val="00E717A8"/>
    <w:rsid w:val="00E71DF6"/>
    <w:rsid w:val="00E7387B"/>
    <w:rsid w:val="00E73A17"/>
    <w:rsid w:val="00E73A89"/>
    <w:rsid w:val="00E73F5F"/>
    <w:rsid w:val="00E74B56"/>
    <w:rsid w:val="00E767C5"/>
    <w:rsid w:val="00E7717D"/>
    <w:rsid w:val="00E804D0"/>
    <w:rsid w:val="00E80FBE"/>
    <w:rsid w:val="00E81314"/>
    <w:rsid w:val="00E81E92"/>
    <w:rsid w:val="00E82663"/>
    <w:rsid w:val="00E8288D"/>
    <w:rsid w:val="00E8435B"/>
    <w:rsid w:val="00E84B02"/>
    <w:rsid w:val="00E85D61"/>
    <w:rsid w:val="00E85E58"/>
    <w:rsid w:val="00E8624B"/>
    <w:rsid w:val="00E871D6"/>
    <w:rsid w:val="00E874C5"/>
    <w:rsid w:val="00E877F8"/>
    <w:rsid w:val="00E87CDE"/>
    <w:rsid w:val="00E906BC"/>
    <w:rsid w:val="00E93E57"/>
    <w:rsid w:val="00E948B7"/>
    <w:rsid w:val="00E95C90"/>
    <w:rsid w:val="00E9602B"/>
    <w:rsid w:val="00E96A36"/>
    <w:rsid w:val="00E971E1"/>
    <w:rsid w:val="00EA0E30"/>
    <w:rsid w:val="00EA24F8"/>
    <w:rsid w:val="00EA30B9"/>
    <w:rsid w:val="00EA3ABE"/>
    <w:rsid w:val="00EA3BAB"/>
    <w:rsid w:val="00EA5C67"/>
    <w:rsid w:val="00EB0B46"/>
    <w:rsid w:val="00EB20CE"/>
    <w:rsid w:val="00EB20F2"/>
    <w:rsid w:val="00EB2C9E"/>
    <w:rsid w:val="00EB39D1"/>
    <w:rsid w:val="00EB79FE"/>
    <w:rsid w:val="00EC1B99"/>
    <w:rsid w:val="00EC1D60"/>
    <w:rsid w:val="00EC344E"/>
    <w:rsid w:val="00EC348F"/>
    <w:rsid w:val="00EC7725"/>
    <w:rsid w:val="00EC7C08"/>
    <w:rsid w:val="00EC7EDB"/>
    <w:rsid w:val="00ED03BB"/>
    <w:rsid w:val="00ED0CEC"/>
    <w:rsid w:val="00ED0E23"/>
    <w:rsid w:val="00ED0ECE"/>
    <w:rsid w:val="00ED1134"/>
    <w:rsid w:val="00ED1ADA"/>
    <w:rsid w:val="00ED2926"/>
    <w:rsid w:val="00ED2D46"/>
    <w:rsid w:val="00ED4D5F"/>
    <w:rsid w:val="00ED5C43"/>
    <w:rsid w:val="00ED5C79"/>
    <w:rsid w:val="00ED6998"/>
    <w:rsid w:val="00ED7C50"/>
    <w:rsid w:val="00EE09C2"/>
    <w:rsid w:val="00EE1798"/>
    <w:rsid w:val="00EE2611"/>
    <w:rsid w:val="00EE29AD"/>
    <w:rsid w:val="00EE2B21"/>
    <w:rsid w:val="00EE3FEA"/>
    <w:rsid w:val="00EE5C23"/>
    <w:rsid w:val="00EE6D24"/>
    <w:rsid w:val="00EE7A9D"/>
    <w:rsid w:val="00EE7E19"/>
    <w:rsid w:val="00EF00D7"/>
    <w:rsid w:val="00EF4D55"/>
    <w:rsid w:val="00EF4D81"/>
    <w:rsid w:val="00EF502F"/>
    <w:rsid w:val="00EF5075"/>
    <w:rsid w:val="00F012D9"/>
    <w:rsid w:val="00F014B9"/>
    <w:rsid w:val="00F01F64"/>
    <w:rsid w:val="00F02ED8"/>
    <w:rsid w:val="00F02F23"/>
    <w:rsid w:val="00F036C2"/>
    <w:rsid w:val="00F03E0C"/>
    <w:rsid w:val="00F03E93"/>
    <w:rsid w:val="00F04F5A"/>
    <w:rsid w:val="00F050F1"/>
    <w:rsid w:val="00F052AA"/>
    <w:rsid w:val="00F078FD"/>
    <w:rsid w:val="00F10498"/>
    <w:rsid w:val="00F12CC7"/>
    <w:rsid w:val="00F13C5D"/>
    <w:rsid w:val="00F1404C"/>
    <w:rsid w:val="00F1469F"/>
    <w:rsid w:val="00F14A27"/>
    <w:rsid w:val="00F14FD7"/>
    <w:rsid w:val="00F178A3"/>
    <w:rsid w:val="00F2205B"/>
    <w:rsid w:val="00F234B5"/>
    <w:rsid w:val="00F2353F"/>
    <w:rsid w:val="00F2374E"/>
    <w:rsid w:val="00F23E3A"/>
    <w:rsid w:val="00F24571"/>
    <w:rsid w:val="00F25694"/>
    <w:rsid w:val="00F26E40"/>
    <w:rsid w:val="00F27AB5"/>
    <w:rsid w:val="00F31091"/>
    <w:rsid w:val="00F31ACF"/>
    <w:rsid w:val="00F31D34"/>
    <w:rsid w:val="00F321B1"/>
    <w:rsid w:val="00F32697"/>
    <w:rsid w:val="00F337BD"/>
    <w:rsid w:val="00F34305"/>
    <w:rsid w:val="00F377F4"/>
    <w:rsid w:val="00F40401"/>
    <w:rsid w:val="00F40FA2"/>
    <w:rsid w:val="00F411B4"/>
    <w:rsid w:val="00F4452D"/>
    <w:rsid w:val="00F46491"/>
    <w:rsid w:val="00F47772"/>
    <w:rsid w:val="00F50A9C"/>
    <w:rsid w:val="00F51AFB"/>
    <w:rsid w:val="00F53A77"/>
    <w:rsid w:val="00F53B1E"/>
    <w:rsid w:val="00F54D19"/>
    <w:rsid w:val="00F558D6"/>
    <w:rsid w:val="00F56625"/>
    <w:rsid w:val="00F56A82"/>
    <w:rsid w:val="00F60D5F"/>
    <w:rsid w:val="00F617D7"/>
    <w:rsid w:val="00F6247D"/>
    <w:rsid w:val="00F63DB6"/>
    <w:rsid w:val="00F65D32"/>
    <w:rsid w:val="00F65ECB"/>
    <w:rsid w:val="00F66A39"/>
    <w:rsid w:val="00F66F21"/>
    <w:rsid w:val="00F703E6"/>
    <w:rsid w:val="00F728EC"/>
    <w:rsid w:val="00F75139"/>
    <w:rsid w:val="00F75155"/>
    <w:rsid w:val="00F7557C"/>
    <w:rsid w:val="00F85716"/>
    <w:rsid w:val="00F85E11"/>
    <w:rsid w:val="00F8674D"/>
    <w:rsid w:val="00F90201"/>
    <w:rsid w:val="00F905A2"/>
    <w:rsid w:val="00F90B14"/>
    <w:rsid w:val="00F90D31"/>
    <w:rsid w:val="00F92B1A"/>
    <w:rsid w:val="00F92B23"/>
    <w:rsid w:val="00F9344E"/>
    <w:rsid w:val="00F94448"/>
    <w:rsid w:val="00F9445F"/>
    <w:rsid w:val="00F94BEC"/>
    <w:rsid w:val="00F95C39"/>
    <w:rsid w:val="00F96453"/>
    <w:rsid w:val="00F96C81"/>
    <w:rsid w:val="00F9728F"/>
    <w:rsid w:val="00FA009E"/>
    <w:rsid w:val="00FA050E"/>
    <w:rsid w:val="00FA31DA"/>
    <w:rsid w:val="00FA35B5"/>
    <w:rsid w:val="00FA5739"/>
    <w:rsid w:val="00FA5E06"/>
    <w:rsid w:val="00FA68E8"/>
    <w:rsid w:val="00FB051F"/>
    <w:rsid w:val="00FB1571"/>
    <w:rsid w:val="00FB16BF"/>
    <w:rsid w:val="00FB1C40"/>
    <w:rsid w:val="00FB2037"/>
    <w:rsid w:val="00FB2FA2"/>
    <w:rsid w:val="00FB3470"/>
    <w:rsid w:val="00FB39BB"/>
    <w:rsid w:val="00FB5370"/>
    <w:rsid w:val="00FB54F1"/>
    <w:rsid w:val="00FB693C"/>
    <w:rsid w:val="00FB6DF2"/>
    <w:rsid w:val="00FB774B"/>
    <w:rsid w:val="00FB7E03"/>
    <w:rsid w:val="00FC041B"/>
    <w:rsid w:val="00FC34AA"/>
    <w:rsid w:val="00FC4C02"/>
    <w:rsid w:val="00FC697D"/>
    <w:rsid w:val="00FC7A08"/>
    <w:rsid w:val="00FD0DF6"/>
    <w:rsid w:val="00FD2426"/>
    <w:rsid w:val="00FD54D1"/>
    <w:rsid w:val="00FD5887"/>
    <w:rsid w:val="00FD69C1"/>
    <w:rsid w:val="00FD757C"/>
    <w:rsid w:val="00FD7E2C"/>
    <w:rsid w:val="00FE0FCF"/>
    <w:rsid w:val="00FE1B60"/>
    <w:rsid w:val="00FE1CF9"/>
    <w:rsid w:val="00FE2CF8"/>
    <w:rsid w:val="00FE2E6A"/>
    <w:rsid w:val="00FE47F8"/>
    <w:rsid w:val="00FE5971"/>
    <w:rsid w:val="00FE6F79"/>
    <w:rsid w:val="00FF10CE"/>
    <w:rsid w:val="00FF171B"/>
    <w:rsid w:val="00FF19E3"/>
    <w:rsid w:val="00FF2029"/>
    <w:rsid w:val="00FF374F"/>
    <w:rsid w:val="00FF4BB1"/>
    <w:rsid w:val="00FF4FF5"/>
    <w:rsid w:val="00FF69C1"/>
    <w:rsid w:val="00FF7103"/>
    <w:rsid w:val="00FF7984"/>
    <w:rsid w:val="00FF7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56"/>
        <o:r id="V:Rule2" type="connector" idref="#_x0000_s1057"/>
        <o:r id="V:Rule3" type="connector" idref="#_x0000_s1058"/>
        <o:r id="V:Rule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BB1B54"/>
    <w:pPr>
      <w:keepNext/>
      <w:keepLines/>
      <w:spacing w:before="200" w:line="276" w:lineRule="auto"/>
      <w:jc w:val="left"/>
      <w:outlineLvl w:val="2"/>
    </w:pPr>
    <w:rPr>
      <w:rFonts w:ascii="Cambria" w:eastAsia="Times New Roman" w:hAnsi="Cambria"/>
      <w:b/>
      <w:bCs/>
      <w:color w:val="4F81BD"/>
      <w:sz w:val="20"/>
      <w:szCs w:val="20"/>
      <w:lang/>
    </w:rPr>
  </w:style>
  <w:style w:type="paragraph" w:styleId="4">
    <w:name w:val="heading 4"/>
    <w:aliases w:val="Tab_name Знак"/>
    <w:basedOn w:val="a"/>
    <w:next w:val="a"/>
    <w:link w:val="41"/>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B23D6B"/>
    <w:pPr>
      <w:keepNext/>
      <w:keepLines/>
      <w:spacing w:before="200"/>
      <w:outlineLvl w:val="4"/>
    </w:pPr>
    <w:rPr>
      <w:rFonts w:ascii="Cambria" w:eastAsia="Times New Roman" w:hAnsi="Cambria"/>
      <w:color w:val="243F60"/>
      <w:sz w:val="20"/>
      <w:szCs w:val="20"/>
      <w:lang/>
    </w:rPr>
  </w:style>
  <w:style w:type="paragraph" w:styleId="6">
    <w:name w:val="heading 6"/>
    <w:basedOn w:val="a"/>
    <w:next w:val="a"/>
    <w:link w:val="60"/>
    <w:uiPriority w:val="9"/>
    <w:qFormat/>
    <w:rsid w:val="00B23D6B"/>
    <w:pPr>
      <w:keepNext/>
      <w:keepLines/>
      <w:spacing w:before="200"/>
      <w:outlineLvl w:val="5"/>
    </w:pPr>
    <w:rPr>
      <w:rFonts w:ascii="Cambria" w:eastAsia="Times New Roman" w:hAnsi="Cambria"/>
      <w:i/>
      <w:iCs/>
      <w:color w:val="243F60"/>
      <w:sz w:val="20"/>
      <w:szCs w:val="20"/>
      <w:lang/>
    </w:rPr>
  </w:style>
  <w:style w:type="paragraph" w:styleId="7">
    <w:name w:val="heading 7"/>
    <w:basedOn w:val="a"/>
    <w:next w:val="a"/>
    <w:link w:val="70"/>
    <w:uiPriority w:val="9"/>
    <w:qFormat/>
    <w:rsid w:val="00B23D6B"/>
    <w:pPr>
      <w:keepNext/>
      <w:keepLines/>
      <w:spacing w:before="200"/>
      <w:outlineLvl w:val="6"/>
    </w:pPr>
    <w:rPr>
      <w:rFonts w:ascii="Cambria" w:eastAsia="Times New Roman" w:hAnsi="Cambria"/>
      <w:i/>
      <w:iCs/>
      <w:color w:val="404040"/>
      <w:sz w:val="20"/>
      <w:szCs w:val="20"/>
      <w:lang/>
    </w:rPr>
  </w:style>
  <w:style w:type="paragraph" w:styleId="8">
    <w:name w:val="heading 8"/>
    <w:basedOn w:val="a"/>
    <w:next w:val="a"/>
    <w:link w:val="80"/>
    <w:uiPriority w:val="9"/>
    <w:qFormat/>
    <w:rsid w:val="00B23D6B"/>
    <w:pPr>
      <w:keepNext/>
      <w:keepLines/>
      <w:spacing w:before="200"/>
      <w:outlineLvl w:val="7"/>
    </w:pPr>
    <w:rPr>
      <w:rFonts w:ascii="Cambria" w:eastAsia="Times New Roman" w:hAnsi="Cambria"/>
      <w:color w:val="404040"/>
      <w:sz w:val="20"/>
      <w:szCs w:val="20"/>
      <w:lang/>
    </w:rPr>
  </w:style>
  <w:style w:type="paragraph" w:styleId="9">
    <w:name w:val="heading 9"/>
    <w:basedOn w:val="a"/>
    <w:next w:val="a"/>
    <w:link w:val="90"/>
    <w:uiPriority w:val="9"/>
    <w:qFormat/>
    <w:rsid w:val="00B23D6B"/>
    <w:pPr>
      <w:keepNext/>
      <w:keepLines/>
      <w:spacing w:before="200"/>
      <w:outlineLvl w:val="8"/>
    </w:pPr>
    <w:rPr>
      <w:rFonts w:ascii="Cambria" w:eastAsia="Times New Roman" w:hAnsi="Cambria"/>
      <w:i/>
      <w:iCs/>
      <w:color w:val="404040"/>
      <w:sz w:val="20"/>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Т3 Знак"/>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link w:val="4"/>
    <w:rsid w:val="00067F50"/>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B23D6B"/>
    <w:rPr>
      <w:rFonts w:ascii="Cambria" w:eastAsia="Times New Roman" w:hAnsi="Cambria" w:cs="Times New Roman"/>
      <w:color w:val="243F60"/>
    </w:rPr>
  </w:style>
  <w:style w:type="character" w:customStyle="1" w:styleId="60">
    <w:name w:val="Заголовок 6 Знак"/>
    <w:link w:val="6"/>
    <w:uiPriority w:val="9"/>
    <w:semiHidden/>
    <w:rsid w:val="00B23D6B"/>
    <w:rPr>
      <w:rFonts w:ascii="Cambria" w:eastAsia="Times New Roman" w:hAnsi="Cambria" w:cs="Times New Roman"/>
      <w:i/>
      <w:iCs/>
      <w:color w:val="243F60"/>
    </w:rPr>
  </w:style>
  <w:style w:type="character" w:customStyle="1" w:styleId="70">
    <w:name w:val="Заголовок 7 Знак"/>
    <w:link w:val="7"/>
    <w:uiPriority w:val="9"/>
    <w:semiHidden/>
    <w:rsid w:val="00B23D6B"/>
    <w:rPr>
      <w:rFonts w:ascii="Cambria" w:eastAsia="Times New Roman" w:hAnsi="Cambria" w:cs="Times New Roman"/>
      <w:i/>
      <w:iCs/>
      <w:color w:val="404040"/>
    </w:rPr>
  </w:style>
  <w:style w:type="character" w:customStyle="1" w:styleId="80">
    <w:name w:val="Заголовок 8 Знак"/>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sz w:val="16"/>
      <w:szCs w:val="16"/>
      <w:lang/>
    </w:rPr>
  </w:style>
  <w:style w:type="character" w:customStyle="1" w:styleId="a4">
    <w:name w:val="Схема документа Знак"/>
    <w:link w:val="a3"/>
    <w:uiPriority w:val="99"/>
    <w:semiHidden/>
    <w:rsid w:val="00BF08FB"/>
    <w:rPr>
      <w:rFonts w:ascii="Tahoma" w:eastAsia="Calibri" w:hAnsi="Tahoma" w:cs="Tahoma"/>
      <w:sz w:val="16"/>
      <w:szCs w:val="16"/>
    </w:rPr>
  </w:style>
  <w:style w:type="character" w:customStyle="1" w:styleId="40">
    <w:name w:val="Заголовок 4 Знак"/>
    <w:uiPriority w:val="9"/>
    <w:rsid w:val="00067F50"/>
    <w:rPr>
      <w:rFonts w:ascii="Cambria" w:eastAsia="Times New Roman" w:hAnsi="Cambria" w:cs="Times New Roman"/>
      <w:b/>
      <w:bCs/>
      <w:i/>
      <w:iCs/>
      <w:color w:val="4F81BD"/>
    </w:rPr>
  </w:style>
  <w:style w:type="paragraph" w:styleId="a5">
    <w:name w:val="List Paragraph"/>
    <w:basedOn w:val="a"/>
    <w:qFormat/>
    <w:rsid w:val="00067F50"/>
    <w:pPr>
      <w:spacing w:after="200" w:line="276" w:lineRule="auto"/>
      <w:ind w:left="720"/>
      <w:contextualSpacing/>
      <w:jc w:val="left"/>
    </w:pPr>
  </w:style>
  <w:style w:type="paragraph" w:styleId="a6">
    <w:name w:val="header"/>
    <w:basedOn w:val="a"/>
    <w:link w:val="a7"/>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uiPriority w:val="99"/>
    <w:rsid w:val="00067F50"/>
    <w:rPr>
      <w:color w:val="0000FF"/>
      <w:u w:val="single"/>
    </w:rPr>
  </w:style>
  <w:style w:type="paragraph" w:styleId="11">
    <w:name w:val="toc 1"/>
    <w:basedOn w:val="a"/>
    <w:next w:val="a"/>
    <w:autoRedefine/>
    <w:uiPriority w:val="39"/>
    <w:rsid w:val="006C6004"/>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333732"/>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9653F4"/>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9653F4"/>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iPriority w:val="99"/>
    <w:unhideWhenUsed/>
    <w:rsid w:val="00622028"/>
    <w:pPr>
      <w:spacing w:line="240" w:lineRule="auto"/>
      <w:jc w:val="left"/>
    </w:pPr>
    <w:rPr>
      <w:sz w:val="20"/>
      <w:szCs w:val="20"/>
      <w:lang/>
    </w:rPr>
  </w:style>
  <w:style w:type="character" w:customStyle="1" w:styleId="ad">
    <w:name w:val="Текст концевой сноски Знак"/>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sz w:val="16"/>
      <w:szCs w:val="16"/>
      <w:lang/>
    </w:rPr>
  </w:style>
  <w:style w:type="character" w:customStyle="1" w:styleId="af2">
    <w:name w:val="Текст выноски Знак"/>
    <w:link w:val="af1"/>
    <w:uiPriority w:val="99"/>
    <w:semiHidden/>
    <w:rsid w:val="009E3F8F"/>
    <w:rPr>
      <w:rFonts w:ascii="Tahoma" w:eastAsia="Calibri" w:hAnsi="Tahoma" w:cs="Tahoma"/>
      <w:sz w:val="16"/>
      <w:szCs w:val="16"/>
    </w:rPr>
  </w:style>
  <w:style w:type="paragraph" w:customStyle="1" w:styleId="ConsPlusCell">
    <w:name w:val="ConsPlusCell"/>
    <w:rsid w:val="00DE22B3"/>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A545F"/>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4A545F"/>
    <w:pPr>
      <w:suppressAutoHyphens/>
    </w:pPr>
    <w:rPr>
      <w:rFonts w:ascii="Times New Roman" w:eastAsia="Times New Roman" w:hAnsi="Times New Roman"/>
      <w:b/>
      <w:bCs/>
      <w:kern w:val="1"/>
      <w:sz w:val="24"/>
      <w:szCs w:val="24"/>
      <w:lang w:eastAsia="ar-SA"/>
    </w:rPr>
  </w:style>
  <w:style w:type="paragraph" w:styleId="af4">
    <w:name w:val="TOC Heading"/>
    <w:basedOn w:val="1"/>
    <w:next w:val="a"/>
    <w:uiPriority w:val="39"/>
    <w:qFormat/>
    <w:rsid w:val="004A545F"/>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4A545F"/>
  </w:style>
  <w:style w:type="paragraph" w:styleId="af5">
    <w:name w:val="annotation text"/>
    <w:basedOn w:val="a"/>
    <w:link w:val="af6"/>
    <w:uiPriority w:val="99"/>
    <w:semiHidden/>
    <w:unhideWhenUsed/>
    <w:rsid w:val="004A545F"/>
    <w:pPr>
      <w:jc w:val="left"/>
    </w:pPr>
    <w:rPr>
      <w:sz w:val="20"/>
      <w:szCs w:val="20"/>
      <w:lang/>
    </w:rPr>
  </w:style>
  <w:style w:type="character" w:customStyle="1" w:styleId="af6">
    <w:name w:val="Текст примечания Знак"/>
    <w:link w:val="af5"/>
    <w:uiPriority w:val="99"/>
    <w:semiHidden/>
    <w:rsid w:val="004A545F"/>
    <w:rPr>
      <w:rFonts w:ascii="Calibri" w:eastAsia="Calibri" w:hAnsi="Calibri" w:cs="Times New Roman"/>
      <w:sz w:val="20"/>
      <w:szCs w:val="20"/>
    </w:rPr>
  </w:style>
  <w:style w:type="character" w:customStyle="1" w:styleId="af7">
    <w:name w:val="Тема примечания Знак"/>
    <w:link w:val="af8"/>
    <w:uiPriority w:val="99"/>
    <w:semiHidden/>
    <w:rsid w:val="004A545F"/>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4A545F"/>
    <w:rPr>
      <w:b/>
      <w:bCs/>
    </w:rPr>
  </w:style>
  <w:style w:type="character" w:styleId="af9">
    <w:name w:val="annotation reference"/>
    <w:uiPriority w:val="99"/>
    <w:semiHidden/>
    <w:unhideWhenUsed/>
    <w:rsid w:val="009F7C29"/>
    <w:rPr>
      <w:sz w:val="16"/>
      <w:szCs w:val="16"/>
    </w:rPr>
  </w:style>
  <w:style w:type="paragraph" w:customStyle="1" w:styleId="afa">
    <w:name w:val="!!!_Текст_!!!"/>
    <w:basedOn w:val="a"/>
    <w:link w:val="afb"/>
    <w:rsid w:val="00D864D7"/>
    <w:pPr>
      <w:spacing w:after="120" w:line="331" w:lineRule="auto"/>
      <w:ind w:firstLine="851"/>
      <w:jc w:val="both"/>
    </w:pPr>
    <w:rPr>
      <w:rFonts w:ascii="Times New Roman" w:eastAsia="Times New Roman" w:hAnsi="Times New Roman"/>
      <w:sz w:val="26"/>
      <w:szCs w:val="28"/>
      <w:lang/>
    </w:rPr>
  </w:style>
  <w:style w:type="character" w:customStyle="1" w:styleId="afb">
    <w:name w:val="!!!_Текст_!!! Знак"/>
    <w:link w:val="afa"/>
    <w:rsid w:val="00D864D7"/>
    <w:rPr>
      <w:rFonts w:ascii="Times New Roman" w:eastAsia="Times New Roman" w:hAnsi="Times New Roman"/>
      <w:sz w:val="26"/>
      <w:szCs w:val="28"/>
    </w:rPr>
  </w:style>
  <w:style w:type="table" w:styleId="afc">
    <w:name w:val="Table Grid"/>
    <w:basedOn w:val="a1"/>
    <w:rsid w:val="00887E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D3CEA"/>
  </w:style>
  <w:style w:type="paragraph" w:styleId="afd">
    <w:name w:val="Body Text"/>
    <w:basedOn w:val="a"/>
    <w:link w:val="afe"/>
    <w:rsid w:val="00510A68"/>
    <w:pPr>
      <w:spacing w:line="240" w:lineRule="auto"/>
    </w:pPr>
    <w:rPr>
      <w:rFonts w:ascii="Times New Roman" w:eastAsia="Times New Roman" w:hAnsi="Times New Roman"/>
      <w:b/>
      <w:sz w:val="26"/>
      <w:szCs w:val="20"/>
      <w:lang/>
    </w:rPr>
  </w:style>
  <w:style w:type="character" w:customStyle="1" w:styleId="afe">
    <w:name w:val="Основной текст Знак"/>
    <w:link w:val="afd"/>
    <w:rsid w:val="00510A68"/>
    <w:rPr>
      <w:rFonts w:ascii="Times New Roman" w:eastAsia="Times New Roman" w:hAnsi="Times New Roman"/>
      <w:b/>
      <w:sz w:val="26"/>
    </w:rPr>
  </w:style>
  <w:style w:type="character" w:customStyle="1" w:styleId="11pt1">
    <w:name w:val="Основной текст + 11 pt1"/>
    <w:aliases w:val="Полужирный1"/>
    <w:uiPriority w:val="99"/>
    <w:rsid w:val="008372A7"/>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8372A7"/>
    <w:rPr>
      <w:rFonts w:ascii="Times New Roman" w:hAnsi="Times New Roman" w:cs="Times New Roman"/>
      <w:sz w:val="23"/>
      <w:szCs w:val="23"/>
      <w:u w:val="none"/>
    </w:rPr>
  </w:style>
  <w:style w:type="paragraph" w:customStyle="1" w:styleId="TableParagraph">
    <w:name w:val="Table Paragraph"/>
    <w:basedOn w:val="a"/>
    <w:uiPriority w:val="1"/>
    <w:qFormat/>
    <w:rsid w:val="0060736F"/>
    <w:pPr>
      <w:widowControl w:val="0"/>
      <w:spacing w:line="240" w:lineRule="auto"/>
      <w:jc w:val="left"/>
    </w:pPr>
    <w:rPr>
      <w:lang w:val="en-US"/>
    </w:rPr>
  </w:style>
  <w:style w:type="paragraph" w:customStyle="1" w:styleId="aff">
    <w:name w:val="Содержимое таблицы"/>
    <w:basedOn w:val="a"/>
    <w:rsid w:val="00B533DB"/>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352D25"/>
    <w:pPr>
      <w:widowControl w:val="0"/>
      <w:autoSpaceDE w:val="0"/>
      <w:autoSpaceDN w:val="0"/>
      <w:adjustRightInd w:val="0"/>
      <w:ind w:firstLine="720"/>
    </w:pPr>
    <w:rPr>
      <w:rFonts w:ascii="Arial" w:eastAsia="Times New Roman" w:hAnsi="Arial" w:cs="Arial"/>
      <w:sz w:val="24"/>
      <w:szCs w:val="24"/>
    </w:rPr>
  </w:style>
  <w:style w:type="paragraph" w:customStyle="1" w:styleId="aff0">
    <w:name w:val="Нормальный (таблица)"/>
    <w:basedOn w:val="a"/>
    <w:next w:val="a"/>
    <w:rsid w:val="00934AED"/>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4738DD"/>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5A3A0E"/>
    <w:rPr>
      <w:rFonts w:ascii="Times New Roman" w:eastAsia="Times New Roman" w:hAnsi="Times New Roman"/>
      <w:kern w:val="2"/>
    </w:rPr>
  </w:style>
  <w:style w:type="paragraph" w:styleId="aff3">
    <w:name w:val="footnote text"/>
    <w:basedOn w:val="a"/>
    <w:link w:val="aff2"/>
    <w:semiHidden/>
    <w:rsid w:val="005A3A0E"/>
    <w:pPr>
      <w:spacing w:line="240" w:lineRule="auto"/>
      <w:jc w:val="left"/>
    </w:pPr>
    <w:rPr>
      <w:rFonts w:ascii="Times New Roman" w:eastAsia="Times New Roman" w:hAnsi="Times New Roman"/>
      <w:kern w:val="2"/>
      <w:sz w:val="20"/>
      <w:szCs w:val="20"/>
      <w:lang/>
    </w:rPr>
  </w:style>
  <w:style w:type="character" w:styleId="aff4">
    <w:name w:val="footnote reference"/>
    <w:semiHidden/>
    <w:rsid w:val="005A3A0E"/>
    <w:rPr>
      <w:vertAlign w:val="superscript"/>
    </w:rPr>
  </w:style>
  <w:style w:type="paragraph" w:customStyle="1" w:styleId="aff5">
    <w:name w:val=" Знак"/>
    <w:basedOn w:val="a"/>
    <w:rsid w:val="00431142"/>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6C63CC"/>
    <w:pPr>
      <w:spacing w:line="240" w:lineRule="auto"/>
    </w:pPr>
    <w:rPr>
      <w:rFonts w:ascii="Times New Roman" w:eastAsia="Times New Roman" w:hAnsi="Times New Roman"/>
      <w:sz w:val="28"/>
      <w:szCs w:val="28"/>
      <w:lang/>
    </w:rPr>
  </w:style>
  <w:style w:type="character" w:customStyle="1" w:styleId="aff7">
    <w:name w:val="Название Знак"/>
    <w:link w:val="aff6"/>
    <w:rsid w:val="006C63CC"/>
    <w:rPr>
      <w:rFonts w:ascii="Times New Roman" w:eastAsia="Times New Roman" w:hAnsi="Times New Roman"/>
      <w:sz w:val="28"/>
      <w:szCs w:val="28"/>
      <w:lang/>
    </w:rPr>
  </w:style>
  <w:style w:type="character" w:customStyle="1" w:styleId="submenu-table">
    <w:name w:val="submenu-table"/>
    <w:rsid w:val="004A3829"/>
  </w:style>
  <w:style w:type="paragraph" w:customStyle="1" w:styleId="Default">
    <w:name w:val="Default"/>
    <w:rsid w:val="00547FAB"/>
    <w:pPr>
      <w:autoSpaceDE w:val="0"/>
      <w:autoSpaceDN w:val="0"/>
      <w:adjustRightInd w:val="0"/>
    </w:pPr>
    <w:rPr>
      <w:rFonts w:ascii="Times New Roman" w:hAnsi="Times New Roman"/>
      <w:color w:val="000000"/>
      <w:sz w:val="24"/>
      <w:szCs w:val="24"/>
    </w:rPr>
  </w:style>
  <w:style w:type="character" w:styleId="aff8">
    <w:name w:val="endnote reference"/>
    <w:uiPriority w:val="99"/>
    <w:semiHidden/>
    <w:unhideWhenUsed/>
    <w:rsid w:val="00DE00E7"/>
    <w:rPr>
      <w:vertAlign w:val="superscript"/>
    </w:rPr>
  </w:style>
  <w:style w:type="paragraph" w:customStyle="1" w:styleId="FORMATTEXT">
    <w:name w:val=".FORMATTEXT"/>
    <w:uiPriority w:val="99"/>
    <w:rsid w:val="00E71DF6"/>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
    <w:rsid w:val="00E71DF6"/>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44226862">
      <w:bodyDiv w:val="1"/>
      <w:marLeft w:val="0"/>
      <w:marRight w:val="0"/>
      <w:marTop w:val="0"/>
      <w:marBottom w:val="0"/>
      <w:divBdr>
        <w:top w:val="none" w:sz="0" w:space="0" w:color="auto"/>
        <w:left w:val="none" w:sz="0" w:space="0" w:color="auto"/>
        <w:bottom w:val="none" w:sz="0" w:space="0" w:color="auto"/>
        <w:right w:val="none" w:sz="0" w:space="0" w:color="auto"/>
      </w:divBdr>
    </w:div>
    <w:div w:id="1020548577">
      <w:bodyDiv w:val="1"/>
      <w:marLeft w:val="0"/>
      <w:marRight w:val="0"/>
      <w:marTop w:val="0"/>
      <w:marBottom w:val="0"/>
      <w:divBdr>
        <w:top w:val="none" w:sz="0" w:space="0" w:color="auto"/>
        <w:left w:val="none" w:sz="0" w:space="0" w:color="auto"/>
        <w:bottom w:val="none" w:sz="0" w:space="0" w:color="auto"/>
        <w:right w:val="none" w:sz="0" w:space="0" w:color="auto"/>
      </w:divBdr>
    </w:div>
    <w:div w:id="21293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vorobyev@gmail.com" TargetMode="External"/><Relationship Id="rId13" Type="http://schemas.openxmlformats.org/officeDocument/2006/relationships/footer" Target="footer2.xml"/><Relationship Id="rId18" Type="http://schemas.openxmlformats.org/officeDocument/2006/relationships/hyperlink" Target="http://www.consultant.ru/document/cons_doc_LAW_33773/ce84a87dc1e7b39b770f22b8bfd0c5899ff8ba9d/" TargetMode="External"/><Relationship Id="rId26" Type="http://schemas.openxmlformats.org/officeDocument/2006/relationships/hyperlink" Target="http://rulaws.ru/acts/Prikaz-Minselhoza-Rossii-ot-14.12.2015-N-635/" TargetMode="External"/><Relationship Id="rId3" Type="http://schemas.openxmlformats.org/officeDocument/2006/relationships/styles" Target="styles.xml"/><Relationship Id="rId21" Type="http://schemas.openxmlformats.org/officeDocument/2006/relationships/hyperlink" Target="http://www.consultant.ru/document/cons_doc_LAW_33773/d40be9f1f23cf4ffc1242c5eee4936eb229ca19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ocs.cntd.ru/document/901919338" TargetMode="Externa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dr.vorobyev@gmail.com" TargetMode="External"/><Relationship Id="rId20" Type="http://schemas.openxmlformats.org/officeDocument/2006/relationships/hyperlink" Target="http://www.consultant.ru/document/cons_doc_LAW_33773/d40be9f1f23cf4ffc1242c5eee4936eb229ca19a/"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1.bin"/><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http://www.consultant.ru/document/cons_doc_LAW_33773/c7850f0e5009fb28baeebbe902313ea3904b1bcf/"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image" Target="media/image4.jpeg"/><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55D8-8FA5-4BDE-A966-17244393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45765</Words>
  <Characters>260863</Characters>
  <Application>Microsoft Office Word</Application>
  <DocSecurity>0</DocSecurity>
  <Lines>2173</Lines>
  <Paragraphs>612</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vt:lpstr>
    </vt:vector>
  </TitlesOfParts>
  <Company>Grizli777</Company>
  <LinksUpToDate>false</LinksUpToDate>
  <CharactersWithSpaces>306016</CharactersWithSpaces>
  <SharedDoc>false</SharedDoc>
  <HLinks>
    <vt:vector size="162" baseType="variant">
      <vt:variant>
        <vt:i4>7143458</vt:i4>
      </vt:variant>
      <vt:variant>
        <vt:i4>126</vt:i4>
      </vt:variant>
      <vt:variant>
        <vt:i4>0</vt:i4>
      </vt:variant>
      <vt:variant>
        <vt:i4>5</vt:i4>
      </vt:variant>
      <vt:variant>
        <vt:lpwstr>http://rulaws.ru/acts/Prikaz-Minselhoza-Rossii-ot-14.12.2015-N-635/</vt:lpwstr>
      </vt:variant>
      <vt:variant>
        <vt:lpwstr/>
      </vt:variant>
      <vt:variant>
        <vt:i4>5898337</vt:i4>
      </vt:variant>
      <vt:variant>
        <vt:i4>117</vt:i4>
      </vt:variant>
      <vt:variant>
        <vt:i4>0</vt:i4>
      </vt:variant>
      <vt:variant>
        <vt:i4>5</vt:i4>
      </vt:variant>
      <vt:variant>
        <vt:lpwstr>http://www.consultant.ru/document/cons_doc_LAW_33773/d40be9f1f23cf4ffc1242c5eee4936eb229ca19a/</vt:lpwstr>
      </vt:variant>
      <vt:variant>
        <vt:lpwstr>dst1299</vt:lpwstr>
      </vt:variant>
      <vt:variant>
        <vt:i4>5898337</vt:i4>
      </vt:variant>
      <vt:variant>
        <vt:i4>114</vt:i4>
      </vt:variant>
      <vt:variant>
        <vt:i4>0</vt:i4>
      </vt:variant>
      <vt:variant>
        <vt:i4>5</vt:i4>
      </vt:variant>
      <vt:variant>
        <vt:lpwstr>http://www.consultant.ru/document/cons_doc_LAW_33773/d40be9f1f23cf4ffc1242c5eee4936eb229ca19a/</vt:lpwstr>
      </vt:variant>
      <vt:variant>
        <vt:lpwstr>dst1299</vt:lpwstr>
      </vt:variant>
      <vt:variant>
        <vt:i4>6225976</vt:i4>
      </vt:variant>
      <vt:variant>
        <vt:i4>111</vt:i4>
      </vt:variant>
      <vt:variant>
        <vt:i4>0</vt:i4>
      </vt:variant>
      <vt:variant>
        <vt:i4>5</vt:i4>
      </vt:variant>
      <vt:variant>
        <vt:lpwstr>http://www.consultant.ru/document/cons_doc_LAW_33773/c7850f0e5009fb28baeebbe902313ea3904b1bcf/</vt:lpwstr>
      </vt:variant>
      <vt:variant>
        <vt:lpwstr>dst1280</vt:lpwstr>
      </vt:variant>
      <vt:variant>
        <vt:i4>327734</vt:i4>
      </vt:variant>
      <vt:variant>
        <vt:i4>108</vt:i4>
      </vt:variant>
      <vt:variant>
        <vt:i4>0</vt:i4>
      </vt:variant>
      <vt:variant>
        <vt:i4>5</vt:i4>
      </vt:variant>
      <vt:variant>
        <vt:lpwstr>http://www.consultant.ru/document/cons_doc_LAW_33773/ce84a87dc1e7b39b770f22b8bfd0c5899ff8ba9d/</vt:lpwstr>
      </vt:variant>
      <vt:variant>
        <vt:lpwstr>dst1286</vt:lpwstr>
      </vt:variant>
      <vt:variant>
        <vt:i4>7078001</vt:i4>
      </vt:variant>
      <vt:variant>
        <vt:i4>105</vt:i4>
      </vt:variant>
      <vt:variant>
        <vt:i4>0</vt:i4>
      </vt:variant>
      <vt:variant>
        <vt:i4>5</vt:i4>
      </vt:variant>
      <vt:variant>
        <vt:lpwstr>http://docs.cntd.ru/document/901919338</vt:lpwstr>
      </vt:variant>
      <vt:variant>
        <vt:lpwstr/>
      </vt:variant>
      <vt:variant>
        <vt:i4>1441853</vt:i4>
      </vt:variant>
      <vt:variant>
        <vt:i4>101</vt:i4>
      </vt:variant>
      <vt:variant>
        <vt:i4>0</vt:i4>
      </vt:variant>
      <vt:variant>
        <vt:i4>5</vt:i4>
      </vt:variant>
      <vt:variant>
        <vt:lpwstr/>
      </vt:variant>
      <vt:variant>
        <vt:lpwstr>_Toc442797251</vt:lpwstr>
      </vt:variant>
      <vt:variant>
        <vt:i4>1441853</vt:i4>
      </vt:variant>
      <vt:variant>
        <vt:i4>98</vt:i4>
      </vt:variant>
      <vt:variant>
        <vt:i4>0</vt:i4>
      </vt:variant>
      <vt:variant>
        <vt:i4>5</vt:i4>
      </vt:variant>
      <vt:variant>
        <vt:lpwstr/>
      </vt:variant>
      <vt:variant>
        <vt:lpwstr>_Toc442797251</vt:lpwstr>
      </vt:variant>
      <vt:variant>
        <vt:i4>1507389</vt:i4>
      </vt:variant>
      <vt:variant>
        <vt:i4>92</vt:i4>
      </vt:variant>
      <vt:variant>
        <vt:i4>0</vt:i4>
      </vt:variant>
      <vt:variant>
        <vt:i4>5</vt:i4>
      </vt:variant>
      <vt:variant>
        <vt:lpwstr/>
      </vt:variant>
      <vt:variant>
        <vt:lpwstr>_Toc442797249</vt:lpwstr>
      </vt:variant>
      <vt:variant>
        <vt:i4>1048637</vt:i4>
      </vt:variant>
      <vt:variant>
        <vt:i4>86</vt:i4>
      </vt:variant>
      <vt:variant>
        <vt:i4>0</vt:i4>
      </vt:variant>
      <vt:variant>
        <vt:i4>5</vt:i4>
      </vt:variant>
      <vt:variant>
        <vt:lpwstr/>
      </vt:variant>
      <vt:variant>
        <vt:lpwstr>_Toc442797238</vt:lpwstr>
      </vt:variant>
      <vt:variant>
        <vt:i4>1048637</vt:i4>
      </vt:variant>
      <vt:variant>
        <vt:i4>80</vt:i4>
      </vt:variant>
      <vt:variant>
        <vt:i4>0</vt:i4>
      </vt:variant>
      <vt:variant>
        <vt:i4>5</vt:i4>
      </vt:variant>
      <vt:variant>
        <vt:lpwstr/>
      </vt:variant>
      <vt:variant>
        <vt:lpwstr>_Toc442797237</vt:lpwstr>
      </vt:variant>
      <vt:variant>
        <vt:i4>1048637</vt:i4>
      </vt:variant>
      <vt:variant>
        <vt:i4>77</vt:i4>
      </vt:variant>
      <vt:variant>
        <vt:i4>0</vt:i4>
      </vt:variant>
      <vt:variant>
        <vt:i4>5</vt:i4>
      </vt:variant>
      <vt:variant>
        <vt:lpwstr/>
      </vt:variant>
      <vt:variant>
        <vt:lpwstr>_Toc442797236</vt:lpwstr>
      </vt:variant>
      <vt:variant>
        <vt:i4>1441853</vt:i4>
      </vt:variant>
      <vt:variant>
        <vt:i4>74</vt:i4>
      </vt:variant>
      <vt:variant>
        <vt:i4>0</vt:i4>
      </vt:variant>
      <vt:variant>
        <vt:i4>5</vt:i4>
      </vt:variant>
      <vt:variant>
        <vt:lpwstr/>
      </vt:variant>
      <vt:variant>
        <vt:lpwstr>_Toc442797254</vt:lpwstr>
      </vt:variant>
      <vt:variant>
        <vt:i4>1441853</vt:i4>
      </vt:variant>
      <vt:variant>
        <vt:i4>71</vt:i4>
      </vt:variant>
      <vt:variant>
        <vt:i4>0</vt:i4>
      </vt:variant>
      <vt:variant>
        <vt:i4>5</vt:i4>
      </vt:variant>
      <vt:variant>
        <vt:lpwstr/>
      </vt:variant>
      <vt:variant>
        <vt:lpwstr>_Toc442797253</vt:lpwstr>
      </vt:variant>
      <vt:variant>
        <vt:i4>1441853</vt:i4>
      </vt:variant>
      <vt:variant>
        <vt:i4>65</vt:i4>
      </vt:variant>
      <vt:variant>
        <vt:i4>0</vt:i4>
      </vt:variant>
      <vt:variant>
        <vt:i4>5</vt:i4>
      </vt:variant>
      <vt:variant>
        <vt:lpwstr/>
      </vt:variant>
      <vt:variant>
        <vt:lpwstr>_Toc442797252</vt:lpwstr>
      </vt:variant>
      <vt:variant>
        <vt:i4>1048637</vt:i4>
      </vt:variant>
      <vt:variant>
        <vt:i4>59</vt:i4>
      </vt:variant>
      <vt:variant>
        <vt:i4>0</vt:i4>
      </vt:variant>
      <vt:variant>
        <vt:i4>5</vt:i4>
      </vt:variant>
      <vt:variant>
        <vt:lpwstr/>
      </vt:variant>
      <vt:variant>
        <vt:lpwstr>_Toc442797235</vt:lpwstr>
      </vt:variant>
      <vt:variant>
        <vt:i4>1048637</vt:i4>
      </vt:variant>
      <vt:variant>
        <vt:i4>53</vt:i4>
      </vt:variant>
      <vt:variant>
        <vt:i4>0</vt:i4>
      </vt:variant>
      <vt:variant>
        <vt:i4>5</vt:i4>
      </vt:variant>
      <vt:variant>
        <vt:lpwstr/>
      </vt:variant>
      <vt:variant>
        <vt:lpwstr>_Toc442797234</vt:lpwstr>
      </vt:variant>
      <vt:variant>
        <vt:i4>1048637</vt:i4>
      </vt:variant>
      <vt:variant>
        <vt:i4>47</vt:i4>
      </vt:variant>
      <vt:variant>
        <vt:i4>0</vt:i4>
      </vt:variant>
      <vt:variant>
        <vt:i4>5</vt:i4>
      </vt:variant>
      <vt:variant>
        <vt:lpwstr/>
      </vt:variant>
      <vt:variant>
        <vt:lpwstr>_Toc442797232</vt:lpwstr>
      </vt:variant>
      <vt:variant>
        <vt:i4>1048637</vt:i4>
      </vt:variant>
      <vt:variant>
        <vt:i4>41</vt:i4>
      </vt:variant>
      <vt:variant>
        <vt:i4>0</vt:i4>
      </vt:variant>
      <vt:variant>
        <vt:i4>5</vt:i4>
      </vt:variant>
      <vt:variant>
        <vt:lpwstr/>
      </vt:variant>
      <vt:variant>
        <vt:lpwstr>_Toc442797230</vt:lpwstr>
      </vt:variant>
      <vt:variant>
        <vt:i4>1114173</vt:i4>
      </vt:variant>
      <vt:variant>
        <vt:i4>35</vt:i4>
      </vt:variant>
      <vt:variant>
        <vt:i4>0</vt:i4>
      </vt:variant>
      <vt:variant>
        <vt:i4>5</vt:i4>
      </vt:variant>
      <vt:variant>
        <vt:lpwstr/>
      </vt:variant>
      <vt:variant>
        <vt:lpwstr>_Toc442797229</vt:lpwstr>
      </vt:variant>
      <vt:variant>
        <vt:i4>1114173</vt:i4>
      </vt:variant>
      <vt:variant>
        <vt:i4>29</vt:i4>
      </vt:variant>
      <vt:variant>
        <vt:i4>0</vt:i4>
      </vt:variant>
      <vt:variant>
        <vt:i4>5</vt:i4>
      </vt:variant>
      <vt:variant>
        <vt:lpwstr/>
      </vt:variant>
      <vt:variant>
        <vt:lpwstr>_Toc442797228</vt:lpwstr>
      </vt:variant>
      <vt:variant>
        <vt:i4>1114173</vt:i4>
      </vt:variant>
      <vt:variant>
        <vt:i4>23</vt:i4>
      </vt:variant>
      <vt:variant>
        <vt:i4>0</vt:i4>
      </vt:variant>
      <vt:variant>
        <vt:i4>5</vt:i4>
      </vt:variant>
      <vt:variant>
        <vt:lpwstr/>
      </vt:variant>
      <vt:variant>
        <vt:lpwstr>_Toc442797227</vt:lpwstr>
      </vt:variant>
      <vt:variant>
        <vt:i4>1114173</vt:i4>
      </vt:variant>
      <vt:variant>
        <vt:i4>17</vt:i4>
      </vt:variant>
      <vt:variant>
        <vt:i4>0</vt:i4>
      </vt:variant>
      <vt:variant>
        <vt:i4>5</vt:i4>
      </vt:variant>
      <vt:variant>
        <vt:lpwstr/>
      </vt:variant>
      <vt:variant>
        <vt:lpwstr>_Toc442797226</vt:lpwstr>
      </vt:variant>
      <vt:variant>
        <vt:i4>1114173</vt:i4>
      </vt:variant>
      <vt:variant>
        <vt:i4>14</vt:i4>
      </vt:variant>
      <vt:variant>
        <vt:i4>0</vt:i4>
      </vt:variant>
      <vt:variant>
        <vt:i4>5</vt:i4>
      </vt:variant>
      <vt:variant>
        <vt:lpwstr/>
      </vt:variant>
      <vt:variant>
        <vt:lpwstr>_Toc442797224</vt:lpwstr>
      </vt:variant>
      <vt:variant>
        <vt:i4>1114173</vt:i4>
      </vt:variant>
      <vt:variant>
        <vt:i4>8</vt:i4>
      </vt:variant>
      <vt:variant>
        <vt:i4>0</vt:i4>
      </vt:variant>
      <vt:variant>
        <vt:i4>5</vt:i4>
      </vt:variant>
      <vt:variant>
        <vt:lpwstr/>
      </vt:variant>
      <vt:variant>
        <vt:lpwstr>_Toc442797223</vt:lpwstr>
      </vt:variant>
      <vt:variant>
        <vt:i4>2228304</vt:i4>
      </vt:variant>
      <vt:variant>
        <vt:i4>3</vt:i4>
      </vt:variant>
      <vt:variant>
        <vt:i4>0</vt:i4>
      </vt:variant>
      <vt:variant>
        <vt:i4>5</vt:i4>
      </vt:variant>
      <vt:variant>
        <vt:lpwstr>mailto:andr.vorobyev@gmail.com</vt:lpwstr>
      </vt:variant>
      <vt:variant>
        <vt:lpwstr/>
      </vt:variant>
      <vt:variant>
        <vt:i4>2228304</vt:i4>
      </vt:variant>
      <vt:variant>
        <vt:i4>0</vt:i4>
      </vt:variant>
      <vt:variant>
        <vt:i4>0</vt:i4>
      </vt:variant>
      <vt:variant>
        <vt:i4>5</vt:i4>
      </vt:variant>
      <vt:variant>
        <vt:lpwstr>mailto:andr.vorobyev@gmail.com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dc:title>
  <dc:creator>Пользователь</dc:creator>
  <cp:lastModifiedBy>user</cp:lastModifiedBy>
  <cp:revision>2</cp:revision>
  <cp:lastPrinted>2017-01-14T15:30:00Z</cp:lastPrinted>
  <dcterms:created xsi:type="dcterms:W3CDTF">2017-06-29T14:51:00Z</dcterms:created>
  <dcterms:modified xsi:type="dcterms:W3CDTF">2017-06-29T14:51:00Z</dcterms:modified>
</cp:coreProperties>
</file>