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1A5" w:rsidRDefault="00C86395" w:rsidP="00C86395">
      <w:pPr>
        <w:rPr>
          <w:b/>
        </w:rPr>
      </w:pPr>
      <w:r>
        <w:rPr>
          <w:noProof/>
          <w:lang w:eastAsia="ru-RU"/>
        </w:rPr>
        <w:drawing>
          <wp:inline distT="0" distB="0" distL="0" distR="0" wp14:anchorId="1A6749D5" wp14:editId="0788268E">
            <wp:extent cx="25812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 xml:space="preserve">                                                           </w:t>
      </w:r>
      <w:r w:rsidR="003F6894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w:t>04.07.2023</w:t>
      </w:r>
    </w:p>
    <w:p w:rsidR="00C551A5" w:rsidRDefault="00C551A5" w:rsidP="00C86395">
      <w:pPr>
        <w:rPr>
          <w:b/>
        </w:rPr>
      </w:pPr>
    </w:p>
    <w:p w:rsidR="0015499C" w:rsidRPr="0015499C" w:rsidRDefault="0015499C" w:rsidP="0015499C">
      <w:pPr>
        <w:pStyle w:val="a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5499C">
        <w:rPr>
          <w:rFonts w:ascii="Times New Roman" w:hAnsi="Times New Roman" w:cs="Times New Roman"/>
          <w:b/>
          <w:sz w:val="27"/>
          <w:szCs w:val="27"/>
        </w:rPr>
        <w:t xml:space="preserve">Управление </w:t>
      </w:r>
      <w:proofErr w:type="spellStart"/>
      <w:r w:rsidRPr="0015499C">
        <w:rPr>
          <w:rFonts w:ascii="Times New Roman" w:hAnsi="Times New Roman" w:cs="Times New Roman"/>
          <w:b/>
          <w:sz w:val="27"/>
          <w:szCs w:val="27"/>
        </w:rPr>
        <w:t>Росреестра</w:t>
      </w:r>
      <w:proofErr w:type="spellEnd"/>
      <w:r w:rsidRPr="0015499C">
        <w:rPr>
          <w:rFonts w:ascii="Times New Roman" w:hAnsi="Times New Roman" w:cs="Times New Roman"/>
          <w:b/>
          <w:sz w:val="27"/>
          <w:szCs w:val="27"/>
        </w:rPr>
        <w:t xml:space="preserve"> по Курской области: Как выбрать кадастрового инженера?</w:t>
      </w:r>
    </w:p>
    <w:p w:rsidR="0015499C" w:rsidRDefault="0015499C" w:rsidP="0015499C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</w:p>
    <w:p w:rsidR="0015499C" w:rsidRPr="0057568D" w:rsidRDefault="0015499C" w:rsidP="0015499C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568D">
        <w:rPr>
          <w:rFonts w:ascii="Times New Roman" w:hAnsi="Times New Roman" w:cs="Times New Roman"/>
          <w:sz w:val="27"/>
          <w:szCs w:val="27"/>
        </w:rPr>
        <w:t>Работы по подготовке документов, содержащих необходимые для государственного кадастрового учета сведения о недвижимом имуществе, проводят кадастровые инженеры – физические лица, являющиеся членами саморегулируемой организации кадастровых инженеров. </w:t>
      </w:r>
      <w:r w:rsidRPr="0057568D">
        <w:rPr>
          <w:rFonts w:ascii="Times New Roman" w:hAnsi="Times New Roman" w:cs="Times New Roman"/>
          <w:sz w:val="27"/>
          <w:szCs w:val="27"/>
        </w:rPr>
        <w:tab/>
      </w:r>
    </w:p>
    <w:p w:rsidR="0015499C" w:rsidRPr="0057568D" w:rsidRDefault="0015499C" w:rsidP="0015499C">
      <w:pPr>
        <w:pStyle w:val="a8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57568D">
        <w:rPr>
          <w:rFonts w:ascii="Times New Roman" w:hAnsi="Times New Roman" w:cs="Times New Roman"/>
          <w:sz w:val="27"/>
          <w:szCs w:val="27"/>
        </w:rPr>
        <w:t xml:space="preserve"> </w:t>
      </w:r>
      <w:r w:rsidRPr="0057568D">
        <w:rPr>
          <w:rFonts w:ascii="Times New Roman" w:hAnsi="Times New Roman" w:cs="Times New Roman"/>
          <w:i/>
          <w:sz w:val="27"/>
          <w:szCs w:val="27"/>
        </w:rPr>
        <w:t>«Перед заключением договора о выполнении кадастровых работ рекомендуе</w:t>
      </w:r>
      <w:r w:rsidR="009D0266">
        <w:rPr>
          <w:rFonts w:ascii="Times New Roman" w:hAnsi="Times New Roman" w:cs="Times New Roman"/>
          <w:i/>
          <w:sz w:val="27"/>
          <w:szCs w:val="27"/>
        </w:rPr>
        <w:t>м</w:t>
      </w:r>
      <w:r w:rsidR="00FB3CC2">
        <w:rPr>
          <w:rFonts w:ascii="Times New Roman" w:hAnsi="Times New Roman" w:cs="Times New Roman"/>
          <w:i/>
          <w:sz w:val="27"/>
          <w:szCs w:val="27"/>
        </w:rPr>
        <w:t xml:space="preserve"> проверить информацию о</w:t>
      </w:r>
      <w:r w:rsidRPr="0057568D">
        <w:rPr>
          <w:rFonts w:ascii="Times New Roman" w:hAnsi="Times New Roman" w:cs="Times New Roman"/>
          <w:i/>
          <w:sz w:val="27"/>
          <w:szCs w:val="27"/>
        </w:rPr>
        <w:t xml:space="preserve"> </w:t>
      </w:r>
      <w:r w:rsidR="009D0266">
        <w:rPr>
          <w:rFonts w:ascii="Times New Roman" w:hAnsi="Times New Roman" w:cs="Times New Roman"/>
          <w:i/>
          <w:sz w:val="27"/>
          <w:szCs w:val="27"/>
        </w:rPr>
        <w:t xml:space="preserve">кадастровом </w:t>
      </w:r>
      <w:r w:rsidRPr="0057568D">
        <w:rPr>
          <w:rFonts w:ascii="Times New Roman" w:hAnsi="Times New Roman" w:cs="Times New Roman"/>
          <w:i/>
          <w:sz w:val="27"/>
          <w:szCs w:val="27"/>
        </w:rPr>
        <w:t xml:space="preserve">инженере, который будет их осуществлять. Только в этом случае можно быть уверенным в </w:t>
      </w:r>
      <w:r w:rsidR="009D0266">
        <w:rPr>
          <w:rFonts w:ascii="Times New Roman" w:hAnsi="Times New Roman" w:cs="Times New Roman"/>
          <w:i/>
          <w:sz w:val="27"/>
          <w:szCs w:val="27"/>
        </w:rPr>
        <w:t xml:space="preserve">качественной подготовке документов и </w:t>
      </w:r>
      <w:r w:rsidRPr="0057568D">
        <w:rPr>
          <w:rFonts w:ascii="Times New Roman" w:hAnsi="Times New Roman" w:cs="Times New Roman"/>
          <w:i/>
          <w:sz w:val="27"/>
          <w:szCs w:val="27"/>
        </w:rPr>
        <w:t xml:space="preserve">отсутствии </w:t>
      </w:r>
      <w:r w:rsidR="009D0266">
        <w:rPr>
          <w:rFonts w:ascii="Times New Roman" w:hAnsi="Times New Roman" w:cs="Times New Roman"/>
          <w:i/>
          <w:sz w:val="27"/>
          <w:szCs w:val="27"/>
        </w:rPr>
        <w:t>в них ошибок</w:t>
      </w:r>
      <w:r w:rsidRPr="0057568D">
        <w:rPr>
          <w:rFonts w:ascii="Times New Roman" w:hAnsi="Times New Roman" w:cs="Times New Roman"/>
          <w:i/>
          <w:sz w:val="27"/>
          <w:szCs w:val="27"/>
        </w:rPr>
        <w:t>»,</w:t>
      </w:r>
      <w:r w:rsidRPr="0057568D">
        <w:rPr>
          <w:rFonts w:ascii="Times New Roman" w:hAnsi="Times New Roman" w:cs="Times New Roman"/>
          <w:sz w:val="27"/>
          <w:szCs w:val="27"/>
        </w:rPr>
        <w:t xml:space="preserve"> — пояснил заместитель руководителя Управления </w:t>
      </w:r>
      <w:proofErr w:type="spellStart"/>
      <w:r w:rsidRPr="0057568D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57568D">
        <w:rPr>
          <w:rFonts w:ascii="Times New Roman" w:hAnsi="Times New Roman" w:cs="Times New Roman"/>
          <w:sz w:val="27"/>
          <w:szCs w:val="27"/>
        </w:rPr>
        <w:t xml:space="preserve"> по Курской области Александр Емельянов.</w:t>
      </w:r>
    </w:p>
    <w:p w:rsidR="0015499C" w:rsidRPr="0057568D" w:rsidRDefault="0015499C" w:rsidP="0015499C">
      <w:pPr>
        <w:pStyle w:val="a8"/>
        <w:jc w:val="both"/>
        <w:rPr>
          <w:rFonts w:ascii="Times New Roman" w:hAnsi="Times New Roman" w:cs="Times New Roman"/>
          <w:sz w:val="27"/>
          <w:szCs w:val="27"/>
        </w:rPr>
      </w:pPr>
      <w:r w:rsidRPr="0057568D">
        <w:rPr>
          <w:rFonts w:ascii="Times New Roman" w:hAnsi="Times New Roman" w:cs="Times New Roman"/>
          <w:sz w:val="27"/>
          <w:szCs w:val="27"/>
        </w:rPr>
        <w:t xml:space="preserve">            </w:t>
      </w:r>
      <w:r w:rsidR="009D0266">
        <w:rPr>
          <w:rFonts w:ascii="Times New Roman" w:hAnsi="Times New Roman" w:cs="Times New Roman"/>
          <w:sz w:val="27"/>
          <w:szCs w:val="27"/>
        </w:rPr>
        <w:t>Информацию</w:t>
      </w:r>
      <w:r w:rsidRPr="0057568D">
        <w:rPr>
          <w:rFonts w:ascii="Times New Roman" w:hAnsi="Times New Roman" w:cs="Times New Roman"/>
          <w:sz w:val="27"/>
          <w:szCs w:val="27"/>
        </w:rPr>
        <w:t xml:space="preserve"> о кадастровых инженерах можно получить в с помощью электронного сервиса «Реестр кадастровы</w:t>
      </w:r>
      <w:r w:rsidR="00FB3CC2">
        <w:rPr>
          <w:rFonts w:ascii="Times New Roman" w:hAnsi="Times New Roman" w:cs="Times New Roman"/>
          <w:sz w:val="27"/>
          <w:szCs w:val="27"/>
        </w:rPr>
        <w:t>х</w:t>
      </w:r>
      <w:r w:rsidRPr="0057568D">
        <w:rPr>
          <w:rFonts w:ascii="Times New Roman" w:hAnsi="Times New Roman" w:cs="Times New Roman"/>
          <w:sz w:val="27"/>
          <w:szCs w:val="27"/>
        </w:rPr>
        <w:t xml:space="preserve"> инженеров» официального сайта </w:t>
      </w:r>
      <w:proofErr w:type="spellStart"/>
      <w:r w:rsidRPr="0057568D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57568D">
        <w:rPr>
          <w:rFonts w:ascii="Times New Roman" w:hAnsi="Times New Roman" w:cs="Times New Roman"/>
          <w:sz w:val="27"/>
          <w:szCs w:val="27"/>
        </w:rPr>
        <w:t>.</w:t>
      </w:r>
      <w:r w:rsidRPr="0057568D">
        <w:rPr>
          <w:rFonts w:ascii="Times New Roman" w:hAnsi="Times New Roman" w:cs="Times New Roman"/>
          <w:sz w:val="27"/>
          <w:szCs w:val="27"/>
        </w:rPr>
        <w:br/>
        <w:t>           «Реестр кадастровых инженеров» ведется в электронном виде и содержит такие сведения о кадастровом инженере как: уникальный реестровый номер, присваиваемый при внесении в Реестр первой записи о кадастровом инженере; сведения о саморегулируемой организации кадастровых инженеров, членом которой он является, дата включения в реестр, квалификационные данные и иные сведения.</w:t>
      </w:r>
      <w:r w:rsidRPr="0057568D">
        <w:rPr>
          <w:rFonts w:ascii="Times New Roman" w:hAnsi="Times New Roman" w:cs="Times New Roman"/>
          <w:sz w:val="27"/>
          <w:szCs w:val="27"/>
        </w:rPr>
        <w:br/>
        <w:t xml:space="preserve">            Кроме того, среди представленных сведений является информация о результатах профессиональной деятельности кадастрового инженера, которая включает в себя показатели, отражающие результат рассмотрения </w:t>
      </w:r>
      <w:proofErr w:type="spellStart"/>
      <w:r w:rsidRPr="0057568D">
        <w:rPr>
          <w:rFonts w:ascii="Times New Roman" w:hAnsi="Times New Roman" w:cs="Times New Roman"/>
          <w:sz w:val="27"/>
          <w:szCs w:val="27"/>
        </w:rPr>
        <w:t>Росреестром</w:t>
      </w:r>
      <w:proofErr w:type="spellEnd"/>
      <w:r w:rsidRPr="0057568D">
        <w:rPr>
          <w:rFonts w:ascii="Times New Roman" w:hAnsi="Times New Roman" w:cs="Times New Roman"/>
          <w:sz w:val="27"/>
          <w:szCs w:val="27"/>
        </w:rPr>
        <w:t xml:space="preserve"> документов, подготовленных кадастровым инженером, количество решений о необходимости устранения им ошибок и характеризует уровень его профессионализма.</w:t>
      </w:r>
      <w:r w:rsidRPr="0057568D">
        <w:rPr>
          <w:rFonts w:ascii="Times New Roman" w:hAnsi="Times New Roman" w:cs="Times New Roman"/>
          <w:sz w:val="27"/>
          <w:szCs w:val="27"/>
        </w:rPr>
        <w:br/>
        <w:t>            Все сведения вносятся в «Реестр кадастровы</w:t>
      </w:r>
      <w:r w:rsidR="00FB3CC2">
        <w:rPr>
          <w:rFonts w:ascii="Times New Roman" w:hAnsi="Times New Roman" w:cs="Times New Roman"/>
          <w:sz w:val="27"/>
          <w:szCs w:val="27"/>
        </w:rPr>
        <w:t>х</w:t>
      </w:r>
      <w:r w:rsidRPr="0057568D">
        <w:rPr>
          <w:rFonts w:ascii="Times New Roman" w:hAnsi="Times New Roman" w:cs="Times New Roman"/>
          <w:sz w:val="27"/>
          <w:szCs w:val="27"/>
        </w:rPr>
        <w:t xml:space="preserve"> инженеров» на основании официальных документов, представленных саморегулируемыми организациями  кадастровых инженеров, </w:t>
      </w:r>
      <w:proofErr w:type="spellStart"/>
      <w:r w:rsidRPr="0057568D">
        <w:rPr>
          <w:rFonts w:ascii="Times New Roman" w:hAnsi="Times New Roman" w:cs="Times New Roman"/>
          <w:sz w:val="27"/>
          <w:szCs w:val="27"/>
        </w:rPr>
        <w:t>Росреестром</w:t>
      </w:r>
      <w:proofErr w:type="spellEnd"/>
      <w:r w:rsidRPr="0057568D">
        <w:rPr>
          <w:rFonts w:ascii="Times New Roman" w:hAnsi="Times New Roman" w:cs="Times New Roman"/>
          <w:sz w:val="27"/>
          <w:szCs w:val="27"/>
        </w:rPr>
        <w:t>, федеральными органами исполнительной власти в рамках межведомственного взаимодействия.</w:t>
      </w:r>
      <w:r w:rsidRPr="0057568D">
        <w:rPr>
          <w:rFonts w:ascii="Times New Roman" w:hAnsi="Times New Roman" w:cs="Times New Roman"/>
          <w:sz w:val="27"/>
          <w:szCs w:val="27"/>
        </w:rPr>
        <w:br/>
        <w:t xml:space="preserve">            </w:t>
      </w:r>
      <w:r>
        <w:rPr>
          <w:rFonts w:ascii="Times New Roman" w:hAnsi="Times New Roman" w:cs="Times New Roman"/>
          <w:sz w:val="27"/>
          <w:szCs w:val="27"/>
        </w:rPr>
        <w:t xml:space="preserve">Информация </w:t>
      </w:r>
      <w:r w:rsidRPr="0057568D">
        <w:rPr>
          <w:rFonts w:ascii="Times New Roman" w:hAnsi="Times New Roman" w:cs="Times New Roman"/>
          <w:sz w:val="27"/>
          <w:szCs w:val="27"/>
        </w:rPr>
        <w:t>о кадастровых инженерах также содерж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57568D">
        <w:rPr>
          <w:rFonts w:ascii="Times New Roman" w:hAnsi="Times New Roman" w:cs="Times New Roman"/>
          <w:sz w:val="27"/>
          <w:szCs w:val="27"/>
        </w:rPr>
        <w:t xml:space="preserve">тся в реестрах членов саморегулируемых организаций кадастровых инженеров, </w:t>
      </w:r>
      <w:r>
        <w:rPr>
          <w:rFonts w:ascii="Times New Roman" w:hAnsi="Times New Roman" w:cs="Times New Roman"/>
          <w:sz w:val="27"/>
          <w:szCs w:val="27"/>
        </w:rPr>
        <w:t xml:space="preserve">размещенных </w:t>
      </w:r>
      <w:r w:rsidR="00FB3CC2">
        <w:rPr>
          <w:rFonts w:ascii="Times New Roman" w:hAnsi="Times New Roman" w:cs="Times New Roman"/>
          <w:sz w:val="27"/>
          <w:szCs w:val="27"/>
        </w:rPr>
        <w:t xml:space="preserve">на </w:t>
      </w:r>
      <w:bookmarkStart w:id="0" w:name="_GoBack"/>
      <w:bookmarkEnd w:id="0"/>
      <w:r w:rsidRPr="0057568D">
        <w:rPr>
          <w:rFonts w:ascii="Times New Roman" w:hAnsi="Times New Roman" w:cs="Times New Roman"/>
          <w:sz w:val="27"/>
          <w:szCs w:val="27"/>
        </w:rPr>
        <w:t>официальных сайтах</w:t>
      </w:r>
      <w:r>
        <w:rPr>
          <w:rFonts w:ascii="Times New Roman" w:hAnsi="Times New Roman" w:cs="Times New Roman"/>
          <w:sz w:val="27"/>
          <w:szCs w:val="27"/>
        </w:rPr>
        <w:t xml:space="preserve"> саморегулируемых организаций</w:t>
      </w:r>
      <w:r w:rsidRPr="0057568D">
        <w:rPr>
          <w:rFonts w:ascii="Times New Roman" w:hAnsi="Times New Roman" w:cs="Times New Roman"/>
          <w:sz w:val="27"/>
          <w:szCs w:val="27"/>
        </w:rPr>
        <w:t xml:space="preserve"> в сети «Интернет».</w:t>
      </w:r>
    </w:p>
    <w:p w:rsidR="00C551A5" w:rsidRPr="00C551A5" w:rsidRDefault="00C551A5" w:rsidP="00A36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51A5" w:rsidRPr="00C86395" w:rsidRDefault="00C551A5" w:rsidP="00C551A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551A5" w:rsidRPr="00C86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95"/>
    <w:rsid w:val="0015499C"/>
    <w:rsid w:val="003F6894"/>
    <w:rsid w:val="003F7341"/>
    <w:rsid w:val="004C4C17"/>
    <w:rsid w:val="00894A1F"/>
    <w:rsid w:val="009C5DEE"/>
    <w:rsid w:val="009D0266"/>
    <w:rsid w:val="00A36194"/>
    <w:rsid w:val="00B56EFD"/>
    <w:rsid w:val="00C02647"/>
    <w:rsid w:val="00C551A5"/>
    <w:rsid w:val="00C86395"/>
    <w:rsid w:val="00D56587"/>
    <w:rsid w:val="00E77DC6"/>
    <w:rsid w:val="00FB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34F5"/>
  <w15:chartTrackingRefBased/>
  <w15:docId w15:val="{CBFD61CB-70D1-40EE-8C61-1CD30F0D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1A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rsid w:val="003F6894"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sid w:val="003F6894"/>
    <w:rPr>
      <w:i/>
      <w:iCs/>
    </w:rPr>
  </w:style>
  <w:style w:type="paragraph" w:styleId="a8">
    <w:name w:val="No Spacing"/>
    <w:uiPriority w:val="1"/>
    <w:qFormat/>
    <w:rsid w:val="003F68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Башкеева Анастасия Алексеевна</dc:creator>
  <cp:keywords/>
  <dc:description/>
  <cp:lastModifiedBy>Парфенова Алина Игоревна</cp:lastModifiedBy>
  <cp:revision>9</cp:revision>
  <cp:lastPrinted>2023-07-04T11:43:00Z</cp:lastPrinted>
  <dcterms:created xsi:type="dcterms:W3CDTF">2023-06-01T11:28:00Z</dcterms:created>
  <dcterms:modified xsi:type="dcterms:W3CDTF">2023-07-04T11:55:00Z</dcterms:modified>
</cp:coreProperties>
</file>