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3A" w:rsidRPr="00292E3A" w:rsidRDefault="00292E3A" w:rsidP="00292E3A">
      <w:pPr>
        <w:keepNext/>
        <w:keepLines/>
        <w:spacing w:after="0"/>
        <w:ind w:firstLine="500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  <w:lang w:eastAsia="ru-RU"/>
        </w:rPr>
      </w:pPr>
      <w:r w:rsidRPr="00292E3A">
        <w:rPr>
          <w:rFonts w:ascii="Times New Roman" w:eastAsia="Calibri" w:hAnsi="Times New Roman" w:cs="Times New Roman"/>
          <w:b/>
          <w:sz w:val="34"/>
          <w:szCs w:val="34"/>
          <w:lang w:eastAsia="ru-RU"/>
        </w:rPr>
        <w:t>ПРЕДСТАВИТЕЛЬНОЕ СОБРАНИЕ</w:t>
      </w:r>
      <w:r w:rsidRPr="00292E3A">
        <w:rPr>
          <w:rFonts w:ascii="Times New Roman" w:eastAsia="Calibri" w:hAnsi="Times New Roman" w:cs="Times New Roman"/>
          <w:b/>
          <w:sz w:val="34"/>
          <w:szCs w:val="34"/>
          <w:lang w:eastAsia="ru-RU"/>
        </w:rPr>
        <w:br/>
        <w:t>ХОМУТОВСКОГО РАЙОНА КУРСКОЙ ОБЛАСТИ</w:t>
      </w:r>
    </w:p>
    <w:p w:rsidR="00292E3A" w:rsidRPr="00292E3A" w:rsidRDefault="00292E3A" w:rsidP="00292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92E3A" w:rsidRPr="00292E3A" w:rsidRDefault="00292E3A" w:rsidP="00292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92E3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РЕШЕНИЕ</w:t>
      </w:r>
    </w:p>
    <w:p w:rsidR="00292E3A" w:rsidRPr="00292E3A" w:rsidRDefault="00292E3A" w:rsidP="00292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E3A" w:rsidRPr="00292E3A" w:rsidRDefault="00292E3A" w:rsidP="00292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29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29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  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92E3A">
        <w:rPr>
          <w:rFonts w:ascii="Times New Roman" w:eastAsia="Times New Roman" w:hAnsi="Times New Roman" w:cs="Times New Roman"/>
          <w:sz w:val="28"/>
          <w:szCs w:val="28"/>
          <w:lang w:eastAsia="ru-RU"/>
        </w:rPr>
        <w:t>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</w:p>
    <w:p w:rsidR="00292E3A" w:rsidRPr="00292E3A" w:rsidRDefault="00292E3A" w:rsidP="00292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E3A" w:rsidRPr="00292E3A" w:rsidRDefault="00292E3A" w:rsidP="00292E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92E3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Start"/>
      <w:r w:rsidRPr="00292E3A">
        <w:rPr>
          <w:rFonts w:ascii="Times New Roman" w:eastAsia="Times New Roman" w:hAnsi="Times New Roman" w:cs="Times New Roman"/>
          <w:sz w:val="26"/>
          <w:szCs w:val="26"/>
          <w:lang w:eastAsia="ru-RU"/>
        </w:rPr>
        <w:t>.Х</w:t>
      </w:r>
      <w:proofErr w:type="gramEnd"/>
      <w:r w:rsidRPr="00292E3A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омутовка</w:t>
      </w:r>
      <w:proofErr w:type="spellEnd"/>
    </w:p>
    <w:p w:rsidR="00292E3A" w:rsidRDefault="00292E3A" w:rsidP="0011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372" w:rsidRPr="0019321F" w:rsidRDefault="00C70D05" w:rsidP="00113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 утверждении     реестра  муниципального</w:t>
      </w:r>
      <w:r w:rsidR="002D1372" w:rsidRPr="002D1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1372" w:rsidRPr="00193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имущества   муниципального района</w:t>
      </w:r>
      <w:r w:rsidR="002D1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1372" w:rsidRPr="00193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«Хомутовский </w:t>
      </w:r>
      <w:r w:rsidR="002D13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район»  Курской области  по состоянию на 01.01.202</w:t>
      </w:r>
      <w:r w:rsidR="00DC0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D1372" w:rsidRPr="00193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D1372" w:rsidRPr="0019321F" w:rsidRDefault="002D1372" w:rsidP="002D13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0D05" w:rsidRPr="0019321F" w:rsidRDefault="00C70D05" w:rsidP="00C70D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321F">
        <w:rPr>
          <w:rFonts w:ascii="Times New Roman" w:eastAsia="Calibri" w:hAnsi="Times New Roman" w:cs="Times New Roman"/>
          <w:sz w:val="28"/>
          <w:szCs w:val="28"/>
        </w:rPr>
        <w:t xml:space="preserve">Руководствуясь Гражданским </w:t>
      </w:r>
      <w:hyperlink r:id="rId5" w:history="1">
        <w:r w:rsidRPr="0019321F">
          <w:rPr>
            <w:rFonts w:ascii="Times New Roman" w:eastAsia="Calibri" w:hAnsi="Times New Roman" w:cs="Times New Roman"/>
            <w:color w:val="0000FF"/>
            <w:sz w:val="28"/>
            <w:szCs w:val="28"/>
          </w:rPr>
          <w:t>кодексом</w:t>
        </w:r>
      </w:hyperlink>
      <w:r w:rsidRPr="0019321F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19321F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Pr="0019321F">
        <w:rPr>
          <w:rFonts w:ascii="Times New Roman" w:eastAsia="Calibri" w:hAnsi="Times New Roman" w:cs="Times New Roman"/>
          <w:sz w:val="28"/>
          <w:szCs w:val="28"/>
        </w:rPr>
        <w:t xml:space="preserve"> от  06.10.2003 </w:t>
      </w:r>
      <w:r w:rsidR="00292E3A">
        <w:rPr>
          <w:rFonts w:ascii="Times New Roman" w:eastAsia="Calibri" w:hAnsi="Times New Roman" w:cs="Times New Roman"/>
          <w:sz w:val="28"/>
          <w:szCs w:val="28"/>
        </w:rPr>
        <w:t>№</w:t>
      </w:r>
      <w:r w:rsidRPr="0019321F">
        <w:rPr>
          <w:rFonts w:ascii="Times New Roman" w:eastAsia="Calibri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  </w:t>
      </w:r>
      <w:hyperlink r:id="rId7" w:history="1">
        <w:r w:rsidRPr="0019321F">
          <w:rPr>
            <w:rFonts w:ascii="Times New Roman" w:eastAsia="Calibri" w:hAnsi="Times New Roman" w:cs="Times New Roman"/>
            <w:color w:val="0000FF"/>
            <w:sz w:val="28"/>
            <w:szCs w:val="28"/>
          </w:rPr>
          <w:t>Уставом</w:t>
        </w:r>
      </w:hyperlink>
      <w:r w:rsidRPr="0019321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19321F">
        <w:rPr>
          <w:rFonts w:ascii="Times New Roman" w:eastAsia="Calibri" w:hAnsi="Times New Roman" w:cs="Times New Roman"/>
          <w:sz w:val="28"/>
          <w:szCs w:val="28"/>
        </w:rPr>
        <w:t>Хомутовский</w:t>
      </w:r>
      <w:proofErr w:type="spellEnd"/>
      <w:r w:rsidRPr="0019321F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292E3A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1932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8" w:history="1">
        <w:r w:rsidRPr="0019321F">
          <w:rPr>
            <w:rFonts w:ascii="Times New Roman" w:eastAsia="Calibri" w:hAnsi="Times New Roman" w:cs="Times New Roman"/>
            <w:color w:val="0000FF"/>
            <w:sz w:val="28"/>
            <w:szCs w:val="28"/>
          </w:rPr>
          <w:t>Положением</w:t>
        </w:r>
      </w:hyperlink>
      <w:r w:rsidRPr="0019321F">
        <w:rPr>
          <w:rFonts w:ascii="Times New Roman" w:eastAsia="Calibri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 собственности  Хомутовского района  Курской области, утвержденным решением  Представительного Собрания  Хомутовского района  Курской области от  24.12.2010 №16/109,  Положением о списании муниципального имущества Хомутовского района</w:t>
      </w:r>
      <w:proofErr w:type="gramEnd"/>
      <w:r w:rsidRPr="0019321F">
        <w:rPr>
          <w:rFonts w:ascii="Times New Roman" w:eastAsia="Calibri" w:hAnsi="Times New Roman" w:cs="Times New Roman"/>
          <w:sz w:val="28"/>
          <w:szCs w:val="28"/>
        </w:rPr>
        <w:t xml:space="preserve"> Курской области, утвержденным  решением Представительного Собрания  Хомутовского района  Курской области от 04</w:t>
      </w:r>
      <w:r w:rsidR="00292E3A">
        <w:rPr>
          <w:rFonts w:ascii="Times New Roman" w:eastAsia="Calibri" w:hAnsi="Times New Roman" w:cs="Times New Roman"/>
          <w:sz w:val="28"/>
          <w:szCs w:val="28"/>
        </w:rPr>
        <w:t>.07.</w:t>
      </w:r>
      <w:r w:rsidRPr="0019321F">
        <w:rPr>
          <w:rFonts w:ascii="Times New Roman" w:eastAsia="Calibri" w:hAnsi="Times New Roman" w:cs="Times New Roman"/>
          <w:sz w:val="28"/>
          <w:szCs w:val="28"/>
        </w:rPr>
        <w:t xml:space="preserve">2011 № 20/148, Порядком  ведения реестра имущества находящегося в собственности муниципального района  «Хомутовский район» Курской области, утвержденным решением Представительного Собрания  Хомутовского района  Курской области  от 26. 08.2013 №41/290,  Представительное Собрание  Хомутовского района  Курской области </w:t>
      </w:r>
      <w:r w:rsidRPr="0019321F">
        <w:rPr>
          <w:rFonts w:ascii="Times New Roman" w:eastAsia="Calibri" w:hAnsi="Times New Roman" w:cs="Times New Roman"/>
          <w:b/>
          <w:sz w:val="28"/>
          <w:szCs w:val="28"/>
        </w:rPr>
        <w:t>РЕШИЛО:</w:t>
      </w:r>
    </w:p>
    <w:p w:rsidR="00C70D05" w:rsidRPr="0019321F" w:rsidRDefault="00C70D05" w:rsidP="00C70D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21F">
        <w:rPr>
          <w:rFonts w:ascii="Times New Roman" w:eastAsia="Calibri" w:hAnsi="Times New Roman" w:cs="Times New Roman"/>
          <w:sz w:val="28"/>
          <w:szCs w:val="28"/>
        </w:rPr>
        <w:t>1.  Утвердить  реестр  муниципального имущества  муниципального  района «</w:t>
      </w:r>
      <w:proofErr w:type="spellStart"/>
      <w:r w:rsidRPr="0019321F">
        <w:rPr>
          <w:rFonts w:ascii="Times New Roman" w:eastAsia="Calibri" w:hAnsi="Times New Roman" w:cs="Times New Roman"/>
          <w:sz w:val="28"/>
          <w:szCs w:val="28"/>
        </w:rPr>
        <w:t>Хомутовский</w:t>
      </w:r>
      <w:proofErr w:type="spellEnd"/>
      <w:r w:rsidRPr="001932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район»</w:t>
      </w:r>
      <w:r w:rsidR="00292E3A">
        <w:rPr>
          <w:rFonts w:ascii="Times New Roman" w:eastAsia="Calibri" w:hAnsi="Times New Roman" w:cs="Times New Roman"/>
          <w:sz w:val="28"/>
          <w:szCs w:val="28"/>
        </w:rPr>
        <w:t xml:space="preserve"> Курской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>по состоянию на 01.01.202</w:t>
      </w:r>
      <w:r w:rsidR="00DC0727">
        <w:rPr>
          <w:rFonts w:ascii="Times New Roman" w:eastAsia="Calibri" w:hAnsi="Times New Roman" w:cs="Times New Roman"/>
          <w:sz w:val="28"/>
          <w:szCs w:val="28"/>
        </w:rPr>
        <w:t>2</w:t>
      </w:r>
      <w:r w:rsidR="00292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321F">
        <w:rPr>
          <w:rFonts w:ascii="Times New Roman" w:eastAsia="Calibri" w:hAnsi="Times New Roman" w:cs="Times New Roman"/>
          <w:sz w:val="28"/>
          <w:szCs w:val="28"/>
        </w:rPr>
        <w:t xml:space="preserve">года, </w:t>
      </w:r>
      <w:proofErr w:type="gramStart"/>
      <w:r w:rsidRPr="0019321F">
        <w:rPr>
          <w:rFonts w:ascii="Times New Roman" w:eastAsia="Calibri" w:hAnsi="Times New Roman" w:cs="Times New Roman"/>
          <w:sz w:val="28"/>
          <w:szCs w:val="28"/>
        </w:rPr>
        <w:t>согласно приложений</w:t>
      </w:r>
      <w:proofErr w:type="gramEnd"/>
      <w:r w:rsidRPr="0019321F">
        <w:rPr>
          <w:rFonts w:ascii="Times New Roman" w:eastAsia="Calibri" w:hAnsi="Times New Roman" w:cs="Times New Roman"/>
          <w:sz w:val="28"/>
          <w:szCs w:val="28"/>
        </w:rPr>
        <w:t xml:space="preserve"> №1,</w:t>
      </w:r>
      <w:r w:rsidR="00292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321F">
        <w:rPr>
          <w:rFonts w:ascii="Times New Roman" w:eastAsia="Calibri" w:hAnsi="Times New Roman" w:cs="Times New Roman"/>
          <w:sz w:val="28"/>
          <w:szCs w:val="28"/>
        </w:rPr>
        <w:t>№2,</w:t>
      </w:r>
      <w:r w:rsidR="00292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321F">
        <w:rPr>
          <w:rFonts w:ascii="Times New Roman" w:eastAsia="Calibri" w:hAnsi="Times New Roman" w:cs="Times New Roman"/>
          <w:sz w:val="28"/>
          <w:szCs w:val="28"/>
        </w:rPr>
        <w:t>№3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9321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70D05" w:rsidRPr="0019321F" w:rsidRDefault="00C70D05" w:rsidP="00C70D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21F"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вступает в силу со дня его </w:t>
      </w:r>
      <w:r w:rsidR="00292E3A">
        <w:rPr>
          <w:rFonts w:ascii="Times New Roman" w:eastAsia="Calibri" w:hAnsi="Times New Roman" w:cs="Times New Roman"/>
          <w:sz w:val="28"/>
          <w:szCs w:val="28"/>
        </w:rPr>
        <w:t xml:space="preserve">подписания </w:t>
      </w:r>
      <w:r w:rsidRPr="001932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2E3A" w:rsidRPr="00292E3A" w:rsidRDefault="00292E3A" w:rsidP="00292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 опубликованию на официальном сайте муниципального образования «</w:t>
      </w:r>
      <w:proofErr w:type="spellStart"/>
      <w:r w:rsidRPr="00292E3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Хомутовский</w:t>
      </w:r>
      <w:proofErr w:type="spellEnd"/>
      <w:r w:rsidRPr="0029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 </w:t>
      </w:r>
      <w:r w:rsidRPr="00292E3A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http</w:t>
      </w:r>
      <w:r w:rsidRPr="00292E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://</w:t>
      </w:r>
      <w:proofErr w:type="spellStart"/>
      <w:r w:rsidRPr="00292E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хомутовский-район</w:t>
      </w:r>
      <w:proofErr w:type="gramStart"/>
      <w:r w:rsidRPr="00292E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.р</w:t>
      </w:r>
      <w:proofErr w:type="gramEnd"/>
      <w:r w:rsidRPr="00292E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</w:t>
      </w:r>
      <w:proofErr w:type="spellEnd"/>
      <w:r w:rsidRPr="00292E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29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292E3A" w:rsidRDefault="00292E3A" w:rsidP="00292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A1" w:rsidRPr="00292E3A" w:rsidRDefault="006373A1" w:rsidP="00292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E3A" w:rsidRPr="00292E3A" w:rsidRDefault="00292E3A" w:rsidP="00292E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92E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292E3A" w:rsidRPr="00292E3A" w:rsidRDefault="00292E3A" w:rsidP="00292E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spellStart"/>
      <w:r w:rsidRPr="00292E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292E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 Курской области                                         М.Е. </w:t>
      </w:r>
      <w:proofErr w:type="spellStart"/>
      <w:r w:rsidRPr="00292E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Шепелев</w:t>
      </w:r>
      <w:proofErr w:type="spellEnd"/>
      <w:r w:rsidRPr="00292E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292E3A" w:rsidRPr="00292E3A" w:rsidRDefault="00292E3A" w:rsidP="00292E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2E3A" w:rsidRPr="00292E3A" w:rsidRDefault="00292E3A" w:rsidP="00292E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92E3A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292E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292E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района </w:t>
      </w:r>
    </w:p>
    <w:p w:rsidR="00292E3A" w:rsidRPr="00292E3A" w:rsidRDefault="00292E3A" w:rsidP="00292E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2E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Курской области                                                                                 Ю.В. </w:t>
      </w:r>
      <w:proofErr w:type="spellStart"/>
      <w:r w:rsidRPr="00292E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Хрулёв</w:t>
      </w:r>
      <w:proofErr w:type="spellEnd"/>
      <w:r w:rsidRPr="00292E3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292E3A" w:rsidRPr="00292E3A" w:rsidRDefault="00292E3A" w:rsidP="00292E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D05" w:rsidRPr="006B0C85" w:rsidRDefault="00C70D05" w:rsidP="00C70D05">
      <w:pPr>
        <w:widowControl w:val="0"/>
        <w:tabs>
          <w:tab w:val="num" w:pos="0"/>
          <w:tab w:val="left" w:pos="1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0D05" w:rsidRPr="006B0C85" w:rsidRDefault="00C70D05" w:rsidP="00C70D05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2F14" w:rsidRPr="00EF2F14" w:rsidRDefault="00EF2F14" w:rsidP="00EF2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Структура имущества </w:t>
      </w:r>
      <w:proofErr w:type="spellStart"/>
      <w:r w:rsidRPr="00EF2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Хомутовского</w:t>
      </w:r>
      <w:proofErr w:type="spellEnd"/>
      <w:r w:rsidRPr="00EF2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Курской области</w:t>
      </w:r>
    </w:p>
    <w:p w:rsidR="00EF2F14" w:rsidRPr="00EF2F14" w:rsidRDefault="00EF2F14" w:rsidP="00EF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9889" w:type="dxa"/>
        <w:tblInd w:w="0" w:type="dxa"/>
        <w:tblLook w:val="04A0" w:firstRow="1" w:lastRow="0" w:firstColumn="1" w:lastColumn="0" w:noHBand="0" w:noVBand="1"/>
      </w:tblPr>
      <w:tblGrid>
        <w:gridCol w:w="4119"/>
        <w:gridCol w:w="2140"/>
        <w:gridCol w:w="1716"/>
        <w:gridCol w:w="1914"/>
      </w:tblGrid>
      <w:tr w:rsidR="00EF2F14" w:rsidRPr="00EF2F14" w:rsidTr="00EF2F14"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4" w:rsidRPr="00EF2F14" w:rsidRDefault="00EB0ED5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имущества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Балансовая стоимость руб.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Амортизация 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Остаточная стоимость руб.</w:t>
            </w:r>
          </w:p>
        </w:tc>
      </w:tr>
      <w:tr w:rsidR="00EF2F14" w:rsidRPr="00EF2F14" w:rsidTr="00EF2F14"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Движимое имущество МУП</w:t>
            </w:r>
          </w:p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568 161,30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568 161,30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EF2F14" w:rsidRPr="00EF2F14" w:rsidTr="00EF2F14"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Недвижимое имущество МУП 124объекта</w:t>
            </w:r>
          </w:p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40 577 281,54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40 577 281,54</w:t>
            </w:r>
          </w:p>
        </w:tc>
      </w:tr>
      <w:tr w:rsidR="00EF2F14" w:rsidRPr="00EF2F14" w:rsidTr="00EF2F14"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по МУП:</w:t>
            </w:r>
          </w:p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41 145 442,84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568 161,30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40 577 281,54</w:t>
            </w:r>
          </w:p>
        </w:tc>
      </w:tr>
      <w:tr w:rsidR="00EF2F14" w:rsidRPr="00EF2F14" w:rsidTr="00EF2F14"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Движимое</w:t>
            </w:r>
            <w:proofErr w:type="gramEnd"/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казна</w:t>
            </w:r>
          </w:p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1 180 488,07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175 902,10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1 004 585,97</w:t>
            </w:r>
          </w:p>
        </w:tc>
      </w:tr>
      <w:tr w:rsidR="00EF2F14" w:rsidRPr="00EF2F14" w:rsidTr="00EF2F14"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Недвижимое</w:t>
            </w:r>
            <w:proofErr w:type="gramEnd"/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казна 64объекта</w:t>
            </w:r>
          </w:p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68 586 256,50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29 788,37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68 556 468,132</w:t>
            </w:r>
          </w:p>
        </w:tc>
      </w:tr>
      <w:tr w:rsidR="00EF2F14" w:rsidRPr="00EF2F14" w:rsidTr="00EF2F14"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69 766 744,57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205 690,47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69 561 054,10</w:t>
            </w:r>
          </w:p>
        </w:tc>
      </w:tr>
      <w:tr w:rsidR="00EF2F14" w:rsidRPr="00EF2F14" w:rsidTr="00EF2F14"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2F14" w:rsidRPr="00EF2F14" w:rsidRDefault="00EF2F14" w:rsidP="00EF2F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Казна Земельные участки 142шт.,</w:t>
            </w:r>
          </w:p>
          <w:p w:rsidR="00EF2F14" w:rsidRPr="00EF2F14" w:rsidRDefault="00EF2F14" w:rsidP="00EF2F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площадью 627 394,32 </w:t>
            </w:r>
            <w:proofErr w:type="spellStart"/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Кадастровая стоимость</w:t>
            </w:r>
          </w:p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44 420 179,52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</w:p>
        </w:tc>
      </w:tr>
      <w:tr w:rsidR="00EF2F14" w:rsidRPr="00EF2F14" w:rsidTr="00EF2F14">
        <w:trPr>
          <w:trHeight w:val="617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казна: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114 186 924,09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2F14" w:rsidRPr="00EF2F14" w:rsidTr="00EF2F14">
        <w:trPr>
          <w:trHeight w:val="631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Движимое имущество учреждений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117 533 632,65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97 287 813,42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20 245 819,23</w:t>
            </w:r>
          </w:p>
        </w:tc>
      </w:tr>
      <w:tr w:rsidR="00EF2F14" w:rsidRPr="00EF2F14" w:rsidTr="00EF2F14">
        <w:trPr>
          <w:trHeight w:val="697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Недвижимое  имущество учреждений 105объектов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463 593 349,86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206 483 742,79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257 109 607,07</w:t>
            </w:r>
          </w:p>
        </w:tc>
      </w:tr>
      <w:tr w:rsidR="00EF2F14" w:rsidRPr="00EF2F14" w:rsidTr="00EF2F14">
        <w:trPr>
          <w:trHeight w:val="697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581 126 982,51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303 771 556,21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277 355 426,30</w:t>
            </w:r>
          </w:p>
        </w:tc>
      </w:tr>
      <w:tr w:rsidR="00EF2F14" w:rsidRPr="00EF2F14" w:rsidTr="00EF2F14"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Земельные участки  учреждений 26шт.</w:t>
            </w:r>
          </w:p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площадью 324 604,82кв.м.</w:t>
            </w:r>
          </w:p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Кадастровая стоимость</w:t>
            </w:r>
          </w:p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97 603 327,04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</w:p>
        </w:tc>
      </w:tr>
      <w:tr w:rsidR="00EF2F14" w:rsidRPr="00EF2F14" w:rsidTr="00EF2F14">
        <w:trPr>
          <w:trHeight w:val="731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всего имущество:</w:t>
            </w:r>
          </w:p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692 039 169,92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</w:p>
        </w:tc>
      </w:tr>
      <w:tr w:rsidR="00EF2F14" w:rsidRPr="00EF2F14" w:rsidTr="00EF2F14">
        <w:trPr>
          <w:trHeight w:val="583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всего земля:</w:t>
            </w:r>
          </w:p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142 023 506,56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14" w:rsidRPr="00EF2F14" w:rsidRDefault="00EF2F14" w:rsidP="00EF2F1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2F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EF2F14" w:rsidRPr="00EF2F14" w:rsidRDefault="00EF2F14" w:rsidP="00EF2F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14" w:rsidRPr="00EF2F14" w:rsidRDefault="00EF2F14" w:rsidP="00EF2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14" w:rsidRPr="00EF2F14" w:rsidRDefault="00EF2F14" w:rsidP="00EF2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14" w:rsidRPr="00EF2F14" w:rsidRDefault="00EF2F14" w:rsidP="00EF2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14" w:rsidRPr="00EF2F14" w:rsidRDefault="00EF2F14" w:rsidP="00EF2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14" w:rsidRPr="00EF2F14" w:rsidRDefault="00EF2F14" w:rsidP="00EF2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14" w:rsidRPr="00EF2F14" w:rsidRDefault="00EF2F14" w:rsidP="00EF2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D05" w:rsidRPr="0019321F" w:rsidRDefault="00C70D05" w:rsidP="00C70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D05" w:rsidRPr="0019321F" w:rsidRDefault="00C70D05" w:rsidP="00C70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0D05" w:rsidRPr="0019321F" w:rsidSect="006373A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05"/>
    <w:rsid w:val="00113AD2"/>
    <w:rsid w:val="00115C03"/>
    <w:rsid w:val="001E343C"/>
    <w:rsid w:val="00292E3A"/>
    <w:rsid w:val="002D1372"/>
    <w:rsid w:val="003F3C3C"/>
    <w:rsid w:val="00403F1E"/>
    <w:rsid w:val="00510046"/>
    <w:rsid w:val="006373A1"/>
    <w:rsid w:val="0066289A"/>
    <w:rsid w:val="00681870"/>
    <w:rsid w:val="00717C7C"/>
    <w:rsid w:val="009B713F"/>
    <w:rsid w:val="00C70D05"/>
    <w:rsid w:val="00C719AE"/>
    <w:rsid w:val="00D35463"/>
    <w:rsid w:val="00DC0727"/>
    <w:rsid w:val="00E92A50"/>
    <w:rsid w:val="00EB0ED5"/>
    <w:rsid w:val="00E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F2F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F2F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F2F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F2F1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3B234898B621B79674E6309236BDFB85DDA31EF06376F083E4C6B509FE0B55093D871C2D1B82777EFA3KBJ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73B234898B621B79674E6309236BDFB85DDA31E80231640E3E4C6B509FE0B5K5J0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73B234898B621B7967506E1F4F31D3BE508135EB093D305561173607K9J6H" TargetMode="External"/><Relationship Id="rId5" Type="http://schemas.openxmlformats.org/officeDocument/2006/relationships/hyperlink" Target="consultantplus://offline/ref=FC73B234898B621B7967506E1F4F31D3BE50863BE8033D305561173607K9J6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Pr-Sobr@outlook.com</cp:lastModifiedBy>
  <cp:revision>13</cp:revision>
  <cp:lastPrinted>2022-04-05T12:22:00Z</cp:lastPrinted>
  <dcterms:created xsi:type="dcterms:W3CDTF">2021-04-06T06:30:00Z</dcterms:created>
  <dcterms:modified xsi:type="dcterms:W3CDTF">2022-05-06T09:24:00Z</dcterms:modified>
</cp:coreProperties>
</file>