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9349"/>
      </w:tblGrid>
      <w:tr w:rsidR="00805D04" w:rsidTr="00761713">
        <w:tc>
          <w:tcPr>
            <w:tcW w:w="222" w:type="dxa"/>
          </w:tcPr>
          <w:p w:rsidR="00805D04" w:rsidRDefault="00805D04" w:rsidP="00761713">
            <w:pPr>
              <w:suppressAutoHyphens w:val="0"/>
              <w:spacing w:after="200" w:line="276" w:lineRule="auto"/>
              <w:rPr>
                <w:rFonts w:ascii="Calibri" w:hAnsi="Calibri" w:cs="Calibri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349" w:type="dxa"/>
          </w:tcPr>
          <w:p w:rsidR="0049357A" w:rsidRDefault="0049357A" w:rsidP="0049357A">
            <w:pPr>
              <w:rPr>
                <w:rFonts w:eastAsia="Calibri"/>
                <w:b/>
                <w:bCs/>
                <w:sz w:val="34"/>
                <w:szCs w:val="34"/>
              </w:rPr>
            </w:pPr>
            <w:r>
              <w:rPr>
                <w:rFonts w:ascii="Calibri" w:hAnsi="Calibri" w:cs="Calibri"/>
                <w:noProof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1" wp14:anchorId="27521C04" wp14:editId="14097EC7">
                  <wp:simplePos x="0" y="0"/>
                  <wp:positionH relativeFrom="column">
                    <wp:align>center</wp:align>
                  </wp:positionH>
                  <wp:positionV relativeFrom="paragraph">
                    <wp:posOffset>450215</wp:posOffset>
                  </wp:positionV>
                  <wp:extent cx="633730" cy="656590"/>
                  <wp:effectExtent l="0" t="0" r="0" b="0"/>
                  <wp:wrapTopAndBottom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730" cy="656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9357A" w:rsidRDefault="0049357A" w:rsidP="0049357A">
            <w:pPr>
              <w:rPr>
                <w:rFonts w:eastAsia="Calibri"/>
                <w:b/>
                <w:bCs/>
                <w:sz w:val="10"/>
                <w:szCs w:val="34"/>
              </w:rPr>
            </w:pPr>
          </w:p>
          <w:p w:rsidR="0049357A" w:rsidRDefault="0049357A" w:rsidP="0049357A">
            <w:pPr>
              <w:widowControl w:val="0"/>
              <w:jc w:val="center"/>
              <w:rPr>
                <w:rFonts w:eastAsia="Calibri"/>
                <w:b/>
                <w:bCs/>
                <w:sz w:val="34"/>
                <w:szCs w:val="34"/>
              </w:rPr>
            </w:pPr>
            <w:r>
              <w:rPr>
                <w:rFonts w:eastAsia="Calibri"/>
                <w:b/>
                <w:bCs/>
                <w:sz w:val="34"/>
                <w:szCs w:val="34"/>
              </w:rPr>
              <w:t xml:space="preserve">АДМИНИСТРАЦИЯ </w:t>
            </w:r>
          </w:p>
          <w:p w:rsidR="0049357A" w:rsidRDefault="0049357A" w:rsidP="0049357A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pacing w:val="80"/>
                <w:sz w:val="22"/>
                <w:szCs w:val="22"/>
                <w:lang w:eastAsia="ru-RU" w:bidi="ru-RU"/>
              </w:rPr>
            </w:pPr>
            <w:r>
              <w:rPr>
                <w:rFonts w:eastAsia="Calibri"/>
                <w:b/>
                <w:bCs/>
                <w:sz w:val="34"/>
                <w:szCs w:val="34"/>
              </w:rPr>
              <w:t xml:space="preserve">ХОМУТОВСКОГО РАЙОНА </w:t>
            </w:r>
            <w:r>
              <w:rPr>
                <w:rFonts w:eastAsia="Calibri"/>
                <w:b/>
                <w:sz w:val="34"/>
                <w:szCs w:val="34"/>
              </w:rPr>
              <w:t>КУРСКОЙ ОБЛАСТИ</w:t>
            </w:r>
          </w:p>
          <w:p w:rsidR="0049357A" w:rsidRDefault="0049357A" w:rsidP="0049357A">
            <w:pPr>
              <w:widowControl w:val="0"/>
              <w:jc w:val="center"/>
              <w:rPr>
                <w:rFonts w:eastAsia="Calibri"/>
                <w:b/>
                <w:bCs/>
                <w:color w:val="000000"/>
                <w:spacing w:val="80"/>
                <w:sz w:val="22"/>
                <w:szCs w:val="22"/>
                <w:lang w:eastAsia="ru-RU" w:bidi="ru-RU"/>
              </w:rPr>
            </w:pPr>
          </w:p>
          <w:p w:rsidR="0049357A" w:rsidRDefault="0049357A" w:rsidP="0049357A">
            <w:pPr>
              <w:widowControl w:val="0"/>
              <w:jc w:val="center"/>
              <w:rPr>
                <w:rFonts w:cs="Courier New"/>
                <w:sz w:val="22"/>
                <w:szCs w:val="22"/>
              </w:rPr>
            </w:pPr>
            <w:r>
              <w:rPr>
                <w:rFonts w:eastAsia="Calibri"/>
                <w:bCs/>
                <w:color w:val="000000"/>
                <w:spacing w:val="40"/>
                <w:sz w:val="30"/>
                <w:szCs w:val="30"/>
                <w:lang w:eastAsia="ru-RU" w:bidi="ru-RU"/>
              </w:rPr>
              <w:t>ПОСТАНОВЛЕНИЕ</w:t>
            </w:r>
          </w:p>
          <w:p w:rsidR="0049357A" w:rsidRDefault="0049357A" w:rsidP="0049357A">
            <w:pPr>
              <w:jc w:val="center"/>
              <w:rPr>
                <w:rFonts w:cs="Courier New"/>
                <w:sz w:val="22"/>
                <w:szCs w:val="22"/>
              </w:rPr>
            </w:pPr>
          </w:p>
          <w:p w:rsidR="0049357A" w:rsidRDefault="00CD730C" w:rsidP="0049357A">
            <w:pPr>
              <w:jc w:val="center"/>
              <w:rPr>
                <w:sz w:val="22"/>
                <w:szCs w:val="22"/>
              </w:rPr>
            </w:pPr>
            <w:r>
              <w:rPr>
                <w:sz w:val="26"/>
                <w:szCs w:val="28"/>
              </w:rPr>
              <w:t>от 15.12.2023 № 536</w:t>
            </w:r>
            <w:r w:rsidR="0049357A">
              <w:rPr>
                <w:sz w:val="26"/>
                <w:szCs w:val="28"/>
              </w:rPr>
              <w:t>-па</w:t>
            </w:r>
          </w:p>
          <w:p w:rsidR="0049357A" w:rsidRDefault="0049357A" w:rsidP="0049357A">
            <w:pPr>
              <w:jc w:val="center"/>
              <w:rPr>
                <w:sz w:val="22"/>
                <w:szCs w:val="22"/>
              </w:rPr>
            </w:pPr>
          </w:p>
          <w:p w:rsidR="0049357A" w:rsidRDefault="0049357A" w:rsidP="0049357A">
            <w:pPr>
              <w:jc w:val="center"/>
            </w:pPr>
            <w:r>
              <w:rPr>
                <w:sz w:val="26"/>
                <w:szCs w:val="28"/>
              </w:rPr>
              <w:t>п. Хомутовка</w:t>
            </w:r>
          </w:p>
          <w:p w:rsidR="0049357A" w:rsidRDefault="0049357A" w:rsidP="0049357A">
            <w:pPr>
              <w:tabs>
                <w:tab w:val="left" w:pos="993"/>
              </w:tabs>
              <w:jc w:val="center"/>
              <w:rPr>
                <w:rFonts w:cs="Tahoma"/>
                <w:sz w:val="20"/>
                <w:szCs w:val="20"/>
                <w:lang w:eastAsia="en-US"/>
              </w:rPr>
            </w:pPr>
          </w:p>
          <w:p w:rsidR="0049357A" w:rsidRDefault="0049357A" w:rsidP="0049357A">
            <w:pPr>
              <w:tabs>
                <w:tab w:val="left" w:pos="993"/>
              </w:tabs>
              <w:jc w:val="center"/>
              <w:rPr>
                <w:sz w:val="20"/>
                <w:szCs w:val="20"/>
              </w:rPr>
            </w:pPr>
          </w:p>
          <w:tbl>
            <w:tblPr>
              <w:tblW w:w="9361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361"/>
            </w:tblGrid>
            <w:tr w:rsidR="0049357A" w:rsidTr="00AF6283">
              <w:tc>
                <w:tcPr>
                  <w:tcW w:w="93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9357A" w:rsidRDefault="0049357A" w:rsidP="00AF6283">
                  <w:pPr>
                    <w:suppressAutoHyphens w:val="0"/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49357A" w:rsidRDefault="0049357A" w:rsidP="0049357A">
            <w:pPr>
              <w:jc w:val="center"/>
              <w:rPr>
                <w:rFonts w:cs="Tahoma"/>
                <w:b/>
                <w:color w:val="000000"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Об утверждении программы  «Профилактика рисков причинения вреда (ущерба) охраняемым законом ценностям </w:t>
            </w:r>
            <w:r>
              <w:rPr>
                <w:b/>
                <w:sz w:val="28"/>
                <w:szCs w:val="28"/>
                <w:lang w:eastAsia="ru-RU"/>
              </w:rPr>
              <w:t>по муниципальному земельному контролю на территории</w:t>
            </w:r>
            <w:r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49357A" w:rsidRDefault="0049357A" w:rsidP="004935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«</w:t>
            </w:r>
            <w:proofErr w:type="spellStart"/>
            <w:r>
              <w:rPr>
                <w:b/>
                <w:sz w:val="28"/>
                <w:szCs w:val="28"/>
              </w:rPr>
              <w:t>Хомутовский</w:t>
            </w:r>
            <w:proofErr w:type="spellEnd"/>
            <w:r>
              <w:rPr>
                <w:b/>
                <w:sz w:val="28"/>
                <w:szCs w:val="28"/>
              </w:rPr>
              <w:t xml:space="preserve">  район» Курской области на 2024 год»</w:t>
            </w:r>
          </w:p>
          <w:p w:rsidR="0049357A" w:rsidRDefault="0049357A" w:rsidP="0049357A">
            <w:pPr>
              <w:tabs>
                <w:tab w:val="left" w:pos="993"/>
              </w:tabs>
              <w:jc w:val="center"/>
              <w:rPr>
                <w:rFonts w:cs="Tahoma"/>
                <w:b/>
                <w:bCs/>
                <w:sz w:val="28"/>
                <w:szCs w:val="28"/>
              </w:rPr>
            </w:pPr>
          </w:p>
          <w:p w:rsidR="0049357A" w:rsidRPr="00805D04" w:rsidRDefault="0049357A" w:rsidP="0049357A">
            <w:pPr>
              <w:ind w:firstLine="708"/>
              <w:jc w:val="both"/>
              <w:rPr>
                <w:bCs/>
                <w:sz w:val="28"/>
                <w:szCs w:val="28"/>
              </w:rPr>
            </w:pPr>
            <w:proofErr w:type="gramStart"/>
            <w:r w:rsidRPr="00805D04">
              <w:rPr>
                <w:sz w:val="28"/>
                <w:szCs w:val="28"/>
              </w:rPr>
      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статьей 17.1 Федерального закона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</w:t>
            </w:r>
            <w:proofErr w:type="gramEnd"/>
            <w:r w:rsidRPr="00805D04">
              <w:rPr>
                <w:sz w:val="28"/>
                <w:szCs w:val="28"/>
              </w:rPr>
              <w:t xml:space="preserve"> ценностям», Администрация </w:t>
            </w:r>
            <w:proofErr w:type="spellStart"/>
            <w:r w:rsidRPr="00805D04">
              <w:rPr>
                <w:sz w:val="28"/>
                <w:szCs w:val="28"/>
              </w:rPr>
              <w:t>Хомутовского</w:t>
            </w:r>
            <w:proofErr w:type="spellEnd"/>
            <w:r w:rsidRPr="00805D04">
              <w:rPr>
                <w:sz w:val="28"/>
                <w:szCs w:val="28"/>
              </w:rPr>
              <w:t xml:space="preserve"> района  Курской области</w:t>
            </w:r>
            <w:r w:rsidRPr="00805D04">
              <w:rPr>
                <w:b/>
                <w:sz w:val="28"/>
                <w:szCs w:val="28"/>
              </w:rPr>
              <w:t xml:space="preserve"> </w:t>
            </w:r>
            <w:r w:rsidRPr="00805D04">
              <w:rPr>
                <w:bCs/>
                <w:sz w:val="28"/>
                <w:szCs w:val="28"/>
              </w:rPr>
              <w:t>ПОСТАНОВЛЯЕТ:</w:t>
            </w:r>
          </w:p>
          <w:p w:rsidR="0049357A" w:rsidRPr="00805D04" w:rsidRDefault="0049357A" w:rsidP="0049357A">
            <w:pPr>
              <w:pStyle w:val="a3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5D0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5D04">
              <w:rPr>
                <w:rFonts w:ascii="Times New Roman" w:hAnsi="Times New Roman" w:cs="Times New Roman"/>
                <w:sz w:val="28"/>
                <w:szCs w:val="28"/>
              </w:rPr>
              <w:t>Утвердить программу «Профилактика рисков причинения вреда (ущерба) охраняемым законом ценностям по муниципальному земельному контролю на территории муниципального  района «</w:t>
            </w:r>
            <w:proofErr w:type="spellStart"/>
            <w:r w:rsidRPr="00805D04">
              <w:rPr>
                <w:rFonts w:ascii="Times New Roman" w:hAnsi="Times New Roman" w:cs="Times New Roman"/>
                <w:sz w:val="28"/>
                <w:szCs w:val="28"/>
              </w:rPr>
              <w:t>Хомутовский</w:t>
            </w:r>
            <w:proofErr w:type="spellEnd"/>
            <w:r w:rsidRPr="00805D04">
              <w:rPr>
                <w:rFonts w:ascii="Times New Roman" w:hAnsi="Times New Roman" w:cs="Times New Roman"/>
                <w:sz w:val="28"/>
                <w:szCs w:val="28"/>
              </w:rPr>
              <w:t xml:space="preserve">   района» Курской области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805D04">
              <w:rPr>
                <w:rFonts w:ascii="Times New Roman" w:hAnsi="Times New Roman" w:cs="Times New Roman"/>
                <w:sz w:val="28"/>
                <w:szCs w:val="28"/>
              </w:rPr>
              <w:t xml:space="preserve"> год» согласно приложению.</w:t>
            </w:r>
          </w:p>
          <w:p w:rsidR="0049357A" w:rsidRPr="00805D04" w:rsidRDefault="0049357A" w:rsidP="0049357A">
            <w:pPr>
              <w:ind w:firstLine="708"/>
              <w:jc w:val="both"/>
              <w:rPr>
                <w:sz w:val="28"/>
                <w:szCs w:val="28"/>
              </w:rPr>
            </w:pPr>
            <w:r w:rsidRPr="00805D04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 xml:space="preserve"> </w:t>
            </w:r>
            <w:r w:rsidRPr="00805D04">
              <w:rPr>
                <w:sz w:val="28"/>
                <w:szCs w:val="28"/>
              </w:rPr>
              <w:t xml:space="preserve">Настоящее постановление разместить на официальном сайте Администрации </w:t>
            </w:r>
            <w:proofErr w:type="spellStart"/>
            <w:r w:rsidRPr="00805D04">
              <w:rPr>
                <w:sz w:val="28"/>
                <w:szCs w:val="28"/>
              </w:rPr>
              <w:t>Хомутовского</w:t>
            </w:r>
            <w:proofErr w:type="spellEnd"/>
            <w:r w:rsidRPr="00805D04">
              <w:rPr>
                <w:sz w:val="28"/>
                <w:szCs w:val="28"/>
              </w:rPr>
              <w:t xml:space="preserve">  района Курской области в сети «Интернет».</w:t>
            </w:r>
          </w:p>
          <w:p w:rsidR="0049357A" w:rsidRPr="00805D04" w:rsidRDefault="0049357A" w:rsidP="0049357A">
            <w:pPr>
              <w:ind w:firstLine="708"/>
              <w:jc w:val="both"/>
              <w:rPr>
                <w:sz w:val="28"/>
                <w:szCs w:val="28"/>
              </w:rPr>
            </w:pPr>
            <w:r w:rsidRPr="00805D04">
              <w:rPr>
                <w:sz w:val="28"/>
                <w:szCs w:val="28"/>
              </w:rPr>
              <w:t xml:space="preserve">3. </w:t>
            </w:r>
            <w:proofErr w:type="gramStart"/>
            <w:r w:rsidRPr="00805D04">
              <w:rPr>
                <w:sz w:val="28"/>
                <w:szCs w:val="28"/>
              </w:rPr>
              <w:t>Контроль за</w:t>
            </w:r>
            <w:proofErr w:type="gramEnd"/>
            <w:r w:rsidRPr="00805D04">
              <w:rPr>
                <w:sz w:val="28"/>
                <w:szCs w:val="28"/>
              </w:rPr>
              <w:t xml:space="preserve">  исполнением настоящего постановления возложить на заместителя Главы Администрации </w:t>
            </w:r>
            <w:proofErr w:type="spellStart"/>
            <w:r w:rsidRPr="00805D04">
              <w:rPr>
                <w:sz w:val="28"/>
                <w:szCs w:val="28"/>
              </w:rPr>
              <w:t>Хомутовского</w:t>
            </w:r>
            <w:proofErr w:type="spellEnd"/>
            <w:r w:rsidRPr="00805D04">
              <w:rPr>
                <w:sz w:val="28"/>
                <w:szCs w:val="28"/>
              </w:rPr>
              <w:t xml:space="preserve"> района Курской области  </w:t>
            </w:r>
            <w:proofErr w:type="spellStart"/>
            <w:r w:rsidRPr="00805D04">
              <w:rPr>
                <w:sz w:val="28"/>
                <w:szCs w:val="28"/>
              </w:rPr>
              <w:t>В.А.Баева</w:t>
            </w:r>
            <w:proofErr w:type="spellEnd"/>
            <w:r w:rsidRPr="00805D04">
              <w:rPr>
                <w:sz w:val="28"/>
                <w:szCs w:val="28"/>
              </w:rPr>
              <w:t>.</w:t>
            </w:r>
          </w:p>
          <w:p w:rsidR="0049357A" w:rsidRPr="00805D04" w:rsidRDefault="0049357A" w:rsidP="0049357A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9357A" w:rsidRDefault="0049357A" w:rsidP="0049357A">
            <w:pPr>
              <w:pStyle w:val="a3"/>
              <w:rPr>
                <w:sz w:val="26"/>
                <w:szCs w:val="26"/>
              </w:rPr>
            </w:pPr>
          </w:p>
          <w:p w:rsidR="0049357A" w:rsidRDefault="0049357A" w:rsidP="0049357A">
            <w:pPr>
              <w:pStyle w:val="a3"/>
              <w:rPr>
                <w:sz w:val="26"/>
                <w:szCs w:val="26"/>
              </w:rPr>
            </w:pPr>
          </w:p>
          <w:p w:rsidR="0049357A" w:rsidRDefault="0049357A" w:rsidP="0049357A">
            <w:pPr>
              <w:pStyle w:val="a3"/>
              <w:rPr>
                <w:sz w:val="26"/>
                <w:szCs w:val="26"/>
              </w:rPr>
            </w:pPr>
          </w:p>
          <w:p w:rsidR="0049357A" w:rsidRPr="00805D04" w:rsidRDefault="0049357A" w:rsidP="004935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D04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805D04">
              <w:rPr>
                <w:rFonts w:ascii="Times New Roman" w:hAnsi="Times New Roman" w:cs="Times New Roman"/>
                <w:sz w:val="28"/>
                <w:szCs w:val="28"/>
              </w:rPr>
              <w:t>Хомутовского</w:t>
            </w:r>
            <w:proofErr w:type="spellEnd"/>
            <w:r w:rsidRPr="00805D04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49357A" w:rsidRPr="00805D04" w:rsidRDefault="0049357A" w:rsidP="0049357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05D04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 w:rsidRPr="00805D0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5D0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805D04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                                             Ю. </w:t>
            </w:r>
            <w:proofErr w:type="spellStart"/>
            <w:r w:rsidRPr="00805D04">
              <w:rPr>
                <w:rFonts w:ascii="Times New Roman" w:hAnsi="Times New Roman" w:cs="Times New Roman"/>
                <w:sz w:val="28"/>
                <w:szCs w:val="28"/>
              </w:rPr>
              <w:t>Хрулев</w:t>
            </w:r>
            <w:proofErr w:type="spellEnd"/>
          </w:p>
          <w:p w:rsidR="0049357A" w:rsidRDefault="0049357A">
            <w:pPr>
              <w:rPr>
                <w:rFonts w:ascii="Calibri" w:hAnsi="Calibri" w:cs="Calibri"/>
                <w:sz w:val="28"/>
                <w:szCs w:val="28"/>
                <w:lang w:eastAsia="ar-SA"/>
              </w:rPr>
            </w:pPr>
          </w:p>
        </w:tc>
      </w:tr>
    </w:tbl>
    <w:p w:rsidR="00805D04" w:rsidRDefault="00805D04" w:rsidP="00805D04">
      <w:pPr>
        <w:suppressAutoHyphens w:val="0"/>
        <w:autoSpaceDE w:val="0"/>
        <w:autoSpaceDN w:val="0"/>
        <w:adjustRightInd w:val="0"/>
        <w:outlineLvl w:val="0"/>
        <w:rPr>
          <w:sz w:val="20"/>
          <w:szCs w:val="20"/>
          <w:lang w:eastAsia="ru-RU"/>
        </w:rPr>
      </w:pPr>
    </w:p>
    <w:p w:rsidR="00805D04" w:rsidRPr="00733062" w:rsidRDefault="00805D04" w:rsidP="00805D04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3062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805D04" w:rsidRPr="00733062" w:rsidRDefault="00805D04" w:rsidP="00805D04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3062">
        <w:rPr>
          <w:rFonts w:ascii="Times New Roman" w:hAnsi="Times New Roman" w:cs="Times New Roman"/>
          <w:b w:val="0"/>
          <w:sz w:val="24"/>
          <w:szCs w:val="24"/>
        </w:rPr>
        <w:t xml:space="preserve"> УТВЕРЖДЕНО </w:t>
      </w:r>
    </w:p>
    <w:p w:rsidR="00805D04" w:rsidRPr="00733062" w:rsidRDefault="00805D04" w:rsidP="00805D04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3062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805D04" w:rsidRPr="00733062" w:rsidRDefault="00805D04" w:rsidP="00805D04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733062">
        <w:rPr>
          <w:rFonts w:ascii="Times New Roman" w:hAnsi="Times New Roman" w:cs="Times New Roman"/>
          <w:b w:val="0"/>
          <w:sz w:val="24"/>
          <w:szCs w:val="24"/>
        </w:rPr>
        <w:t>Хомутовского</w:t>
      </w:r>
      <w:proofErr w:type="spellEnd"/>
      <w:r w:rsidRPr="00733062">
        <w:rPr>
          <w:rFonts w:ascii="Times New Roman" w:hAnsi="Times New Roman" w:cs="Times New Roman"/>
          <w:b w:val="0"/>
          <w:sz w:val="24"/>
          <w:szCs w:val="24"/>
        </w:rPr>
        <w:t xml:space="preserve"> района </w:t>
      </w:r>
    </w:p>
    <w:p w:rsidR="00805D04" w:rsidRPr="00733062" w:rsidRDefault="00805D04" w:rsidP="00805D04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733062">
        <w:rPr>
          <w:rFonts w:ascii="Times New Roman" w:hAnsi="Times New Roman" w:cs="Times New Roman"/>
          <w:b w:val="0"/>
          <w:sz w:val="24"/>
          <w:szCs w:val="24"/>
        </w:rPr>
        <w:t xml:space="preserve"> Курской области</w:t>
      </w:r>
    </w:p>
    <w:p w:rsidR="00805D04" w:rsidRPr="00733062" w:rsidRDefault="0049357A" w:rsidP="00805D04">
      <w:pPr>
        <w:pStyle w:val="ConsTitle"/>
        <w:ind w:right="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от  15.12.2023  № 536</w:t>
      </w:r>
      <w:r w:rsidR="00805D04" w:rsidRPr="00733062">
        <w:rPr>
          <w:rFonts w:ascii="Times New Roman" w:hAnsi="Times New Roman" w:cs="Times New Roman"/>
          <w:b w:val="0"/>
          <w:sz w:val="24"/>
          <w:szCs w:val="24"/>
        </w:rPr>
        <w:t>-па</w:t>
      </w:r>
    </w:p>
    <w:p w:rsidR="00805D04" w:rsidRDefault="00805D04" w:rsidP="00805D04">
      <w:pPr>
        <w:ind w:left="4956" w:firstLine="708"/>
        <w:jc w:val="right"/>
      </w:pPr>
    </w:p>
    <w:p w:rsidR="00805D04" w:rsidRDefault="00805D04" w:rsidP="00805D04">
      <w:pPr>
        <w:ind w:left="4956" w:firstLine="708"/>
        <w:jc w:val="right"/>
      </w:pPr>
    </w:p>
    <w:p w:rsidR="00C33A6A" w:rsidRPr="00345D9D" w:rsidRDefault="00C33A6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33A6A" w:rsidRPr="00733062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062">
        <w:rPr>
          <w:rFonts w:ascii="Times New Roman" w:hAnsi="Times New Roman" w:cs="Times New Roman"/>
          <w:b/>
          <w:sz w:val="24"/>
          <w:szCs w:val="24"/>
        </w:rPr>
        <w:t xml:space="preserve">Программа профилактики </w:t>
      </w:r>
    </w:p>
    <w:p w:rsidR="00C33A6A" w:rsidRPr="00733062" w:rsidRDefault="00C33A6A" w:rsidP="00C33A6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062">
        <w:rPr>
          <w:rFonts w:ascii="Times New Roman" w:hAnsi="Times New Roman" w:cs="Times New Roman"/>
          <w:b/>
          <w:sz w:val="24"/>
          <w:szCs w:val="24"/>
        </w:rPr>
        <w:t>рисков причинения вреда (ущерба) охраняемым законом ценностям по муниципал</w:t>
      </w:r>
      <w:r w:rsidR="00EB6234" w:rsidRPr="00733062">
        <w:rPr>
          <w:rFonts w:ascii="Times New Roman" w:hAnsi="Times New Roman" w:cs="Times New Roman"/>
          <w:b/>
          <w:sz w:val="24"/>
          <w:szCs w:val="24"/>
        </w:rPr>
        <w:t xml:space="preserve">ьному </w:t>
      </w:r>
      <w:r w:rsidR="005A5EAE" w:rsidRPr="00733062">
        <w:rPr>
          <w:rFonts w:ascii="Times New Roman" w:hAnsi="Times New Roman" w:cs="Times New Roman"/>
          <w:b/>
          <w:sz w:val="24"/>
          <w:szCs w:val="24"/>
        </w:rPr>
        <w:t>земельному</w:t>
      </w:r>
      <w:r w:rsidR="00EB6234" w:rsidRPr="00733062">
        <w:rPr>
          <w:rFonts w:ascii="Times New Roman" w:hAnsi="Times New Roman" w:cs="Times New Roman"/>
          <w:b/>
          <w:sz w:val="24"/>
          <w:szCs w:val="24"/>
        </w:rPr>
        <w:t xml:space="preserve"> контролю на 202</w:t>
      </w:r>
      <w:r w:rsidR="00A26A76" w:rsidRPr="00733062">
        <w:rPr>
          <w:rFonts w:ascii="Times New Roman" w:hAnsi="Times New Roman" w:cs="Times New Roman"/>
          <w:b/>
          <w:sz w:val="24"/>
          <w:szCs w:val="24"/>
        </w:rPr>
        <w:t>4</w:t>
      </w:r>
      <w:r w:rsidRPr="0073306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C33A6A" w:rsidRPr="00733062" w:rsidRDefault="00C33A6A" w:rsidP="00C33A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41CAE" w:rsidRPr="00733062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41CAE" w:rsidRPr="00733062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</w:t>
      </w:r>
      <w:r w:rsidR="005A5EAE" w:rsidRPr="00733062">
        <w:rPr>
          <w:rFonts w:ascii="Times New Roman" w:hAnsi="Times New Roman" w:cs="Times New Roman"/>
          <w:sz w:val="24"/>
          <w:szCs w:val="24"/>
        </w:rPr>
        <w:t>земельного</w:t>
      </w:r>
      <w:r w:rsidR="00D41CAE" w:rsidRPr="00733062">
        <w:rPr>
          <w:rFonts w:ascii="Times New Roman" w:hAnsi="Times New Roman" w:cs="Times New Roman"/>
          <w:sz w:val="24"/>
          <w:szCs w:val="24"/>
        </w:rPr>
        <w:t xml:space="preserve"> контро</w:t>
      </w:r>
      <w:r w:rsidR="00805D04" w:rsidRPr="00733062">
        <w:rPr>
          <w:rFonts w:ascii="Times New Roman" w:hAnsi="Times New Roman" w:cs="Times New Roman"/>
          <w:sz w:val="24"/>
          <w:szCs w:val="24"/>
        </w:rPr>
        <w:t xml:space="preserve">ля на территории </w:t>
      </w:r>
      <w:proofErr w:type="spellStart"/>
      <w:r w:rsidR="00805D04" w:rsidRPr="00733062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D41CAE" w:rsidRPr="00733062">
        <w:rPr>
          <w:rFonts w:ascii="Times New Roman" w:hAnsi="Times New Roman" w:cs="Times New Roman"/>
          <w:sz w:val="24"/>
          <w:szCs w:val="24"/>
        </w:rPr>
        <w:t xml:space="preserve"> района (далее – программа профилактики) на 202</w:t>
      </w:r>
      <w:r w:rsidR="00F86BBF" w:rsidRPr="00733062">
        <w:rPr>
          <w:rFonts w:ascii="Times New Roman" w:hAnsi="Times New Roman" w:cs="Times New Roman"/>
          <w:sz w:val="24"/>
          <w:szCs w:val="24"/>
        </w:rPr>
        <w:t>4</w:t>
      </w:r>
      <w:r w:rsidR="00D41CAE" w:rsidRPr="00733062">
        <w:rPr>
          <w:rFonts w:ascii="Times New Roman" w:hAnsi="Times New Roman" w:cs="Times New Roman"/>
          <w:sz w:val="24"/>
          <w:szCs w:val="24"/>
        </w:rPr>
        <w:t xml:space="preserve"> год  разработана 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 постановлением </w:t>
      </w:r>
      <w:r w:rsidR="00006573" w:rsidRPr="00733062">
        <w:rPr>
          <w:rFonts w:ascii="Times New Roman" w:hAnsi="Times New Roman" w:cs="Times New Roman"/>
          <w:sz w:val="24"/>
          <w:szCs w:val="24"/>
        </w:rPr>
        <w:t>Правительства Российской Федерации от 25.06.2021 № 990 «Об утверждении Правил разработки и утверждения контрольными (надзорными</w:t>
      </w:r>
      <w:proofErr w:type="gramEnd"/>
      <w:r w:rsidR="00006573" w:rsidRPr="00733062">
        <w:rPr>
          <w:rFonts w:ascii="Times New Roman" w:hAnsi="Times New Roman" w:cs="Times New Roman"/>
          <w:sz w:val="24"/>
          <w:szCs w:val="24"/>
        </w:rPr>
        <w:t>) органами программы профилактики рисков причинения вреда (ущерба) охраняемым законом ценностям».</w:t>
      </w:r>
    </w:p>
    <w:p w:rsidR="00006573" w:rsidRPr="00733062" w:rsidRDefault="00350AA0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 xml:space="preserve">2. Профилактика рисков причинения вреда (ущерба) охраняемым законом ценностям проводится в рамках осуществления муниципального </w:t>
      </w:r>
      <w:r w:rsidR="005A5EAE" w:rsidRPr="00733062">
        <w:rPr>
          <w:rFonts w:ascii="Times New Roman" w:hAnsi="Times New Roman" w:cs="Times New Roman"/>
          <w:sz w:val="24"/>
          <w:szCs w:val="24"/>
        </w:rPr>
        <w:t>земельного</w:t>
      </w:r>
      <w:r w:rsidRPr="00733062">
        <w:rPr>
          <w:rFonts w:ascii="Times New Roman" w:hAnsi="Times New Roman" w:cs="Times New Roman"/>
          <w:sz w:val="24"/>
          <w:szCs w:val="24"/>
        </w:rPr>
        <w:t xml:space="preserve"> контроля.</w:t>
      </w:r>
    </w:p>
    <w:p w:rsidR="00116915" w:rsidRPr="00733062" w:rsidRDefault="00116915" w:rsidP="00D41CA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3. Программа профилактики реализуется в 202</w:t>
      </w:r>
      <w:r w:rsidR="00F03ADC" w:rsidRPr="00733062">
        <w:rPr>
          <w:rFonts w:ascii="Times New Roman" w:hAnsi="Times New Roman" w:cs="Times New Roman"/>
          <w:sz w:val="24"/>
          <w:szCs w:val="24"/>
        </w:rPr>
        <w:t>4</w:t>
      </w:r>
      <w:r w:rsidRPr="00733062">
        <w:rPr>
          <w:rFonts w:ascii="Times New Roman" w:hAnsi="Times New Roman" w:cs="Times New Roman"/>
          <w:sz w:val="24"/>
          <w:szCs w:val="24"/>
        </w:rPr>
        <w:t xml:space="preserve"> году и содержит информацию о текущем состоянии осуществления муниципального </w:t>
      </w:r>
      <w:r w:rsidR="005A5EAE" w:rsidRPr="00733062">
        <w:rPr>
          <w:rFonts w:ascii="Times New Roman" w:hAnsi="Times New Roman" w:cs="Times New Roman"/>
          <w:sz w:val="24"/>
          <w:szCs w:val="24"/>
        </w:rPr>
        <w:t>земельного</w:t>
      </w:r>
      <w:r w:rsidRPr="00733062">
        <w:rPr>
          <w:rFonts w:ascii="Times New Roman" w:hAnsi="Times New Roman" w:cs="Times New Roman"/>
          <w:sz w:val="24"/>
          <w:szCs w:val="24"/>
        </w:rPr>
        <w:t xml:space="preserve"> контроля, перечень профилактических мероприятий на 202</w:t>
      </w:r>
      <w:r w:rsidR="00F03ADC" w:rsidRPr="00733062">
        <w:rPr>
          <w:rFonts w:ascii="Times New Roman" w:hAnsi="Times New Roman" w:cs="Times New Roman"/>
          <w:sz w:val="24"/>
          <w:szCs w:val="24"/>
        </w:rPr>
        <w:t>4</w:t>
      </w:r>
      <w:r w:rsidRPr="00733062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621D4C" w:rsidRPr="00733062" w:rsidRDefault="00621D4C" w:rsidP="003A430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33A6A" w:rsidRPr="00733062" w:rsidRDefault="00C33A6A" w:rsidP="0096516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062">
        <w:rPr>
          <w:rFonts w:ascii="Times New Roman" w:hAnsi="Times New Roman" w:cs="Times New Roman"/>
          <w:b/>
          <w:sz w:val="24"/>
          <w:szCs w:val="24"/>
        </w:rPr>
        <w:t>Раздел 1. Анализ текущего состояния осуществления муниципального контроля, описание текущего уровня развити</w:t>
      </w:r>
      <w:r w:rsidR="00965168" w:rsidRPr="00733062">
        <w:rPr>
          <w:rFonts w:ascii="Times New Roman" w:hAnsi="Times New Roman" w:cs="Times New Roman"/>
          <w:b/>
          <w:sz w:val="24"/>
          <w:szCs w:val="24"/>
        </w:rPr>
        <w:t>я профилактической деятельности</w:t>
      </w:r>
      <w:r w:rsidRPr="00733062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направлена программа профилактики </w:t>
      </w:r>
    </w:p>
    <w:p w:rsidR="00965168" w:rsidRPr="00733062" w:rsidRDefault="00965168" w:rsidP="0096516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03AB" w:rsidRPr="00733062" w:rsidRDefault="00990D5E" w:rsidP="003A4309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 xml:space="preserve">1.1. </w:t>
      </w:r>
      <w:r w:rsidR="002503AB" w:rsidRPr="00733062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5A5EAE" w:rsidRPr="00733062">
        <w:rPr>
          <w:rFonts w:ascii="Times New Roman" w:hAnsi="Times New Roman" w:cs="Times New Roman"/>
          <w:sz w:val="24"/>
          <w:szCs w:val="24"/>
        </w:rPr>
        <w:t>земельный</w:t>
      </w:r>
      <w:r w:rsidR="002503AB" w:rsidRPr="007330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2503AB" w:rsidRPr="00733062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805D04" w:rsidRPr="00733062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proofErr w:type="spellStart"/>
      <w:r w:rsidR="00805D04" w:rsidRPr="00733062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805D04" w:rsidRPr="0073306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D05C7B" w:rsidRPr="00733062">
        <w:rPr>
          <w:rFonts w:ascii="Times New Roman" w:hAnsi="Times New Roman" w:cs="Times New Roman"/>
          <w:sz w:val="24"/>
          <w:szCs w:val="24"/>
        </w:rPr>
        <w:t xml:space="preserve"> на основании Положения о муниципальном </w:t>
      </w:r>
      <w:r w:rsidR="005A5EAE" w:rsidRPr="00733062">
        <w:rPr>
          <w:rFonts w:ascii="Times New Roman" w:hAnsi="Times New Roman" w:cs="Times New Roman"/>
          <w:sz w:val="24"/>
          <w:szCs w:val="24"/>
        </w:rPr>
        <w:t>земельном</w:t>
      </w:r>
      <w:r w:rsidR="00D05C7B" w:rsidRPr="007330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E05F85" w:rsidRPr="00733062">
        <w:rPr>
          <w:rFonts w:ascii="Times New Roman" w:hAnsi="Times New Roman" w:cs="Times New Roman"/>
          <w:sz w:val="24"/>
          <w:szCs w:val="24"/>
        </w:rPr>
        <w:t xml:space="preserve">контроле, утвержденного решением Представительного собрания </w:t>
      </w:r>
      <w:proofErr w:type="spellStart"/>
      <w:r w:rsidR="00E05F85" w:rsidRPr="00733062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E05F85" w:rsidRPr="00733062">
        <w:rPr>
          <w:rFonts w:ascii="Times New Roman" w:hAnsi="Times New Roman" w:cs="Times New Roman"/>
          <w:sz w:val="24"/>
          <w:szCs w:val="24"/>
        </w:rPr>
        <w:t xml:space="preserve"> района Курской области от 24 ноября 2021 года №22/230.</w:t>
      </w:r>
    </w:p>
    <w:p w:rsidR="00990D5E" w:rsidRPr="00733062" w:rsidRDefault="00990D5E" w:rsidP="00345D9D">
      <w:pPr>
        <w:pStyle w:val="a3"/>
        <w:ind w:firstLine="709"/>
        <w:jc w:val="both"/>
        <w:rPr>
          <w:rFonts w:ascii="Times New Roman" w:hAnsi="Times New Roman" w:cs="Times New Roman"/>
          <w:color w:val="00B0F0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1.</w:t>
      </w:r>
      <w:r w:rsidR="003A4309" w:rsidRPr="00733062">
        <w:rPr>
          <w:rFonts w:ascii="Times New Roman" w:hAnsi="Times New Roman" w:cs="Times New Roman"/>
          <w:sz w:val="24"/>
          <w:szCs w:val="24"/>
        </w:rPr>
        <w:t>2</w:t>
      </w:r>
      <w:r w:rsidRPr="00733062">
        <w:rPr>
          <w:rFonts w:ascii="Times New Roman" w:hAnsi="Times New Roman" w:cs="Times New Roman"/>
          <w:sz w:val="24"/>
          <w:szCs w:val="24"/>
        </w:rPr>
        <w:t xml:space="preserve">. Предметом муниципального контроля является соблюдение контролируемыми лицами обязательных требований, установленных </w:t>
      </w:r>
      <w:r w:rsidR="005A5EAE" w:rsidRPr="00733062">
        <w:rPr>
          <w:rFonts w:ascii="Times New Roman" w:hAnsi="Times New Roman" w:cs="Times New Roman"/>
          <w:sz w:val="24"/>
          <w:szCs w:val="24"/>
        </w:rPr>
        <w:t xml:space="preserve">земельным законодательством </w:t>
      </w:r>
      <w:r w:rsidR="00345D9D" w:rsidRPr="00733062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="005A5EAE" w:rsidRPr="00733062">
        <w:rPr>
          <w:rFonts w:ascii="Times New Roman" w:hAnsi="Times New Roman" w:cs="Times New Roman"/>
          <w:color w:val="00B0F0"/>
          <w:sz w:val="24"/>
          <w:szCs w:val="24"/>
        </w:rPr>
        <w:t>.</w:t>
      </w:r>
    </w:p>
    <w:p w:rsidR="003A4309" w:rsidRPr="00733062" w:rsidRDefault="00E70AE2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1.3. С</w:t>
      </w:r>
      <w:r w:rsidR="003A4309" w:rsidRPr="00733062">
        <w:rPr>
          <w:rFonts w:ascii="Times New Roman" w:hAnsi="Times New Roman" w:cs="Times New Roman"/>
          <w:sz w:val="24"/>
          <w:szCs w:val="24"/>
        </w:rPr>
        <w:t xml:space="preserve">ведения о </w:t>
      </w:r>
      <w:r w:rsidRPr="00733062">
        <w:rPr>
          <w:rFonts w:ascii="Times New Roman" w:hAnsi="Times New Roman" w:cs="Times New Roman"/>
          <w:sz w:val="24"/>
          <w:szCs w:val="24"/>
        </w:rPr>
        <w:t>проведенных в 202</w:t>
      </w:r>
      <w:r w:rsidR="00F03ADC" w:rsidRPr="00733062">
        <w:rPr>
          <w:rFonts w:ascii="Times New Roman" w:hAnsi="Times New Roman" w:cs="Times New Roman"/>
          <w:sz w:val="24"/>
          <w:szCs w:val="24"/>
        </w:rPr>
        <w:t>3</w:t>
      </w:r>
      <w:r w:rsidRPr="00733062">
        <w:rPr>
          <w:rFonts w:ascii="Times New Roman" w:hAnsi="Times New Roman" w:cs="Times New Roman"/>
          <w:sz w:val="24"/>
          <w:szCs w:val="24"/>
        </w:rPr>
        <w:t xml:space="preserve"> году мероприятиях по профилактике нарушений обязательных требований </w:t>
      </w:r>
      <w:r w:rsidR="005A5EAE" w:rsidRPr="00733062">
        <w:rPr>
          <w:rFonts w:ascii="Times New Roman" w:hAnsi="Times New Roman" w:cs="Times New Roman"/>
          <w:sz w:val="24"/>
          <w:szCs w:val="24"/>
        </w:rPr>
        <w:t>земельного</w:t>
      </w:r>
      <w:r w:rsidR="005A5EAE" w:rsidRPr="007330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733062">
        <w:rPr>
          <w:rFonts w:ascii="Times New Roman" w:hAnsi="Times New Roman" w:cs="Times New Roman"/>
          <w:sz w:val="24"/>
          <w:szCs w:val="24"/>
        </w:rPr>
        <w:t>законодательства:</w:t>
      </w:r>
    </w:p>
    <w:p w:rsidR="00492270" w:rsidRPr="00733062" w:rsidRDefault="00492270" w:rsidP="00345D9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н</w:t>
      </w:r>
      <w:r w:rsidR="00E05F85" w:rsidRPr="00733062">
        <w:rPr>
          <w:rFonts w:ascii="Times New Roman" w:hAnsi="Times New Roman" w:cs="Times New Roman"/>
          <w:sz w:val="24"/>
          <w:szCs w:val="24"/>
        </w:rPr>
        <w:t xml:space="preserve">а официальном сайте Администрации </w:t>
      </w:r>
      <w:proofErr w:type="spellStart"/>
      <w:r w:rsidR="00E05F85" w:rsidRPr="00733062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="00E05F85" w:rsidRPr="0073306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Pr="00733062">
        <w:rPr>
          <w:rFonts w:ascii="Times New Roman" w:hAnsi="Times New Roman" w:cs="Times New Roman"/>
          <w:sz w:val="24"/>
          <w:szCs w:val="24"/>
        </w:rPr>
        <w:t xml:space="preserve"> размещены перечни нормативных правовых актов, содержащи</w:t>
      </w:r>
      <w:r w:rsidR="005A5EAE" w:rsidRPr="00733062">
        <w:rPr>
          <w:rFonts w:ascii="Times New Roman" w:hAnsi="Times New Roman" w:cs="Times New Roman"/>
          <w:sz w:val="24"/>
          <w:szCs w:val="24"/>
        </w:rPr>
        <w:t>х обязательные требования</w:t>
      </w:r>
      <w:r w:rsidRPr="00733062">
        <w:rPr>
          <w:rFonts w:ascii="Times New Roman" w:hAnsi="Times New Roman" w:cs="Times New Roman"/>
          <w:sz w:val="24"/>
          <w:szCs w:val="24"/>
        </w:rPr>
        <w:t>, соблюдение которых оценивается при осуществлении муниципального</w:t>
      </w:r>
      <w:r w:rsidRPr="007330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="005A5EAE" w:rsidRPr="00733062">
        <w:rPr>
          <w:rFonts w:ascii="Times New Roman" w:hAnsi="Times New Roman" w:cs="Times New Roman"/>
          <w:sz w:val="24"/>
          <w:szCs w:val="24"/>
        </w:rPr>
        <w:t>земельного</w:t>
      </w:r>
      <w:r w:rsidRPr="007330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733062">
        <w:rPr>
          <w:rFonts w:ascii="Times New Roman" w:hAnsi="Times New Roman" w:cs="Times New Roman"/>
          <w:sz w:val="24"/>
          <w:szCs w:val="24"/>
        </w:rPr>
        <w:t>контроля, а также тезисы данных правовых актов. Перечни нормативных правовых актов и тексты этих актов поддерживаются в актуальном состоянии.</w:t>
      </w:r>
    </w:p>
    <w:p w:rsidR="003A4309" w:rsidRPr="00733062" w:rsidRDefault="00492270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 xml:space="preserve">на постоянной основе осуществляется прием и консультации граждан и юридических лиц по вопросам соблюдения </w:t>
      </w:r>
      <w:r w:rsidR="005A5EAE" w:rsidRPr="00733062">
        <w:rPr>
          <w:rFonts w:ascii="Times New Roman" w:hAnsi="Times New Roman" w:cs="Times New Roman"/>
          <w:sz w:val="24"/>
          <w:szCs w:val="24"/>
        </w:rPr>
        <w:t>земельного</w:t>
      </w:r>
      <w:r w:rsidR="005A5EAE" w:rsidRPr="00733062">
        <w:rPr>
          <w:rFonts w:ascii="Times New Roman" w:hAnsi="Times New Roman" w:cs="Times New Roman"/>
          <w:color w:val="00B0F0"/>
          <w:sz w:val="24"/>
          <w:szCs w:val="24"/>
        </w:rPr>
        <w:t xml:space="preserve"> </w:t>
      </w:r>
      <w:r w:rsidRPr="00733062">
        <w:rPr>
          <w:rFonts w:ascii="Times New Roman" w:hAnsi="Times New Roman" w:cs="Times New Roman"/>
          <w:sz w:val="24"/>
          <w:szCs w:val="24"/>
        </w:rPr>
        <w:t>законодательства;</w:t>
      </w:r>
    </w:p>
    <w:p w:rsidR="00FD75C8" w:rsidRPr="00733062" w:rsidRDefault="00E05F85" w:rsidP="00FD75C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3062">
        <w:rPr>
          <w:rFonts w:ascii="Times New Roman" w:hAnsi="Times New Roman" w:cs="Times New Roman"/>
          <w:sz w:val="24"/>
          <w:szCs w:val="24"/>
        </w:rPr>
        <w:t>проведено выездное обследование</w:t>
      </w:r>
      <w:r w:rsidR="00CD34DE" w:rsidRPr="00733062">
        <w:rPr>
          <w:rFonts w:ascii="Times New Roman" w:hAnsi="Times New Roman" w:cs="Times New Roman"/>
          <w:sz w:val="24"/>
          <w:szCs w:val="24"/>
        </w:rPr>
        <w:t xml:space="preserve"> </w:t>
      </w:r>
      <w:r w:rsidR="00492270" w:rsidRPr="00733062">
        <w:rPr>
          <w:rFonts w:ascii="Times New Roman" w:hAnsi="Times New Roman" w:cs="Times New Roman"/>
          <w:sz w:val="24"/>
          <w:szCs w:val="24"/>
        </w:rPr>
        <w:t xml:space="preserve"> </w:t>
      </w:r>
      <w:r w:rsidR="00CD34DE" w:rsidRPr="00733062">
        <w:rPr>
          <w:rFonts w:ascii="Times New Roman" w:hAnsi="Times New Roman" w:cs="Times New Roman"/>
          <w:sz w:val="24"/>
          <w:szCs w:val="24"/>
        </w:rPr>
        <w:t>о соблюдении</w:t>
      </w:r>
      <w:r w:rsidR="00492270" w:rsidRPr="00733062">
        <w:rPr>
          <w:rFonts w:ascii="Times New Roman" w:hAnsi="Times New Roman" w:cs="Times New Roman"/>
          <w:sz w:val="24"/>
          <w:szCs w:val="24"/>
        </w:rPr>
        <w:t xml:space="preserve"> обязательных требований</w:t>
      </w:r>
      <w:r w:rsidR="00CD34DE" w:rsidRPr="00733062">
        <w:rPr>
          <w:rFonts w:ascii="Times New Roman" w:hAnsi="Times New Roman" w:cs="Times New Roman"/>
          <w:sz w:val="24"/>
          <w:szCs w:val="24"/>
        </w:rPr>
        <w:t xml:space="preserve"> земельного законодательства в отношении объектов земельных отношений (об использовании земельных участков по целевому назначению в соответствии с их принадлежностью к той или иной категории земель и разрешенным использованием</w:t>
      </w:r>
      <w:r w:rsidR="00492270" w:rsidRPr="0073306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516A" w:rsidRPr="00733062" w:rsidRDefault="00CD34DE" w:rsidP="004922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</w:t>
      </w:r>
      <w:proofErr w:type="spellStart"/>
      <w:r w:rsidRPr="00733062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733062">
        <w:rPr>
          <w:rFonts w:ascii="Times New Roman" w:hAnsi="Times New Roman" w:cs="Times New Roman"/>
          <w:sz w:val="24"/>
          <w:szCs w:val="24"/>
        </w:rPr>
        <w:t xml:space="preserve"> района Курской области</w:t>
      </w:r>
      <w:r w:rsidR="00E3516A" w:rsidRPr="00733062">
        <w:rPr>
          <w:rFonts w:ascii="Times New Roman" w:hAnsi="Times New Roman" w:cs="Times New Roman"/>
          <w:sz w:val="24"/>
          <w:szCs w:val="24"/>
        </w:rPr>
        <w:t xml:space="preserve"> продолжит профилактическую работу, с целью повышения уровня информированности по вопросам соблюдения обязательных требований, обеспечения доступности сведений о применении обязательных требований, повышения уровня правовой грамотности</w:t>
      </w:r>
      <w:r w:rsidRPr="00733062">
        <w:rPr>
          <w:rFonts w:ascii="Times New Roman" w:hAnsi="Times New Roman" w:cs="Times New Roman"/>
          <w:sz w:val="24"/>
          <w:szCs w:val="24"/>
        </w:rPr>
        <w:t>,</w:t>
      </w:r>
      <w:r w:rsidR="00E3516A" w:rsidRPr="00733062">
        <w:rPr>
          <w:rFonts w:ascii="Times New Roman" w:hAnsi="Times New Roman" w:cs="Times New Roman"/>
          <w:sz w:val="24"/>
          <w:szCs w:val="24"/>
        </w:rPr>
        <w:t xml:space="preserve"> обеспечения единообразия понимания предмета кон</w:t>
      </w:r>
      <w:r w:rsidRPr="00733062">
        <w:rPr>
          <w:rFonts w:ascii="Times New Roman" w:hAnsi="Times New Roman" w:cs="Times New Roman"/>
          <w:sz w:val="24"/>
          <w:szCs w:val="24"/>
        </w:rPr>
        <w:t>троля</w:t>
      </w:r>
      <w:r w:rsidR="00E3516A" w:rsidRPr="00733062">
        <w:rPr>
          <w:rFonts w:ascii="Times New Roman" w:hAnsi="Times New Roman" w:cs="Times New Roman"/>
          <w:sz w:val="24"/>
          <w:szCs w:val="24"/>
        </w:rPr>
        <w:t xml:space="preserve">, мотивации  к добросовестному поведению и сознательному соблюдению обязательных требований. </w:t>
      </w:r>
    </w:p>
    <w:p w:rsidR="00EE1A73" w:rsidRPr="00733062" w:rsidRDefault="00EE1A73" w:rsidP="00E3516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Pr="00733062" w:rsidRDefault="00EE1A73" w:rsidP="00EE1A7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062">
        <w:rPr>
          <w:rFonts w:ascii="Times New Roman" w:hAnsi="Times New Roman" w:cs="Times New Roman"/>
          <w:b/>
          <w:sz w:val="24"/>
          <w:szCs w:val="24"/>
        </w:rPr>
        <w:t xml:space="preserve">Раздел 2. Цели и задачи </w:t>
      </w:r>
      <w:proofErr w:type="gramStart"/>
      <w:r w:rsidRPr="00733062">
        <w:rPr>
          <w:rFonts w:ascii="Times New Roman" w:hAnsi="Times New Roman" w:cs="Times New Roman"/>
          <w:b/>
          <w:sz w:val="24"/>
          <w:szCs w:val="24"/>
        </w:rPr>
        <w:t>реализации программы профилактики</w:t>
      </w:r>
      <w:r w:rsidR="00026AB8" w:rsidRPr="00733062">
        <w:rPr>
          <w:rFonts w:ascii="Times New Roman" w:hAnsi="Times New Roman" w:cs="Times New Roman"/>
          <w:b/>
          <w:sz w:val="24"/>
          <w:szCs w:val="24"/>
        </w:rPr>
        <w:t xml:space="preserve"> рисков причинения</w:t>
      </w:r>
      <w:proofErr w:type="gramEnd"/>
      <w:r w:rsidR="00026AB8" w:rsidRPr="00733062">
        <w:rPr>
          <w:rFonts w:ascii="Times New Roman" w:hAnsi="Times New Roman" w:cs="Times New Roman"/>
          <w:b/>
          <w:sz w:val="24"/>
          <w:szCs w:val="24"/>
        </w:rPr>
        <w:t xml:space="preserve"> вреда (ущерба) охраняемым законом ценностям</w:t>
      </w:r>
    </w:p>
    <w:p w:rsidR="00EE1A73" w:rsidRPr="00733062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1A73" w:rsidRPr="00733062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2.1. Целями профилактической работы являются:</w:t>
      </w:r>
    </w:p>
    <w:p w:rsidR="00026AB8" w:rsidRPr="00733062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предупреждение нарушений контролируемыми лицами обязательных требований, установленных законодательством;</w:t>
      </w:r>
    </w:p>
    <w:p w:rsidR="00026AB8" w:rsidRPr="00733062" w:rsidRDefault="00026AB8" w:rsidP="00026AB8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устранение причин, факторов и условий, способствующих нарушениям обязательных требований, установленных законодательством;</w:t>
      </w:r>
    </w:p>
    <w:p w:rsidR="00EE1A73" w:rsidRPr="00733062" w:rsidRDefault="00EE1A73" w:rsidP="00EE1A7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стимулирование добросовестного соблюдения обязательных требований всеми контролируемыми лицами;</w:t>
      </w:r>
    </w:p>
    <w:p w:rsidR="00A94E85" w:rsidRPr="00733062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повышение прозрачности системы муниципального контроля и эффективности осуществления контрольно-надзорной деятельности.</w:t>
      </w:r>
    </w:p>
    <w:p w:rsidR="00026AB8" w:rsidRPr="00733062" w:rsidRDefault="00026AB8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4E85" w:rsidRPr="00733062" w:rsidRDefault="00A94E8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2.2. Основными задачами профилактической работы являются:</w:t>
      </w:r>
    </w:p>
    <w:p w:rsidR="00A94E85" w:rsidRPr="00733062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выявление причин, факторов и условий, способствующих нарушениям обязательных требований, установленных законодательством;</w:t>
      </w:r>
    </w:p>
    <w:p w:rsidR="007F6705" w:rsidRPr="00733062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BF51E9" w:rsidRPr="00733062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оценка состояния подконтрольной сферы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BF51E9" w:rsidRPr="00733062" w:rsidRDefault="00BF51E9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осуществление планирования и проведения профилактики нарушений обязательных требований на основе принципов их понятности, информационной открытости, вовлеченности подконтрольных субъектов, а также обязате</w:t>
      </w:r>
      <w:r w:rsidR="002D7D0A" w:rsidRPr="00733062">
        <w:rPr>
          <w:rFonts w:ascii="Times New Roman" w:hAnsi="Times New Roman" w:cs="Times New Roman"/>
          <w:sz w:val="24"/>
          <w:szCs w:val="24"/>
        </w:rPr>
        <w:t>льности, актуальности, периодичности профилактических мероприятий.</w:t>
      </w:r>
    </w:p>
    <w:p w:rsidR="002D7D0A" w:rsidRPr="00733062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733062" w:rsidRDefault="002D7D0A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062">
        <w:rPr>
          <w:rFonts w:ascii="Times New Roman" w:hAnsi="Times New Roman" w:cs="Times New Roman"/>
          <w:b/>
          <w:sz w:val="24"/>
          <w:szCs w:val="24"/>
        </w:rPr>
        <w:t>Раздел 3. Перечень профилактических мероприятий, сроки (периодичность) из проведения</w:t>
      </w:r>
    </w:p>
    <w:p w:rsidR="007F6705" w:rsidRPr="00733062" w:rsidRDefault="007F6705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D0A" w:rsidRPr="00733062" w:rsidRDefault="0099613D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 xml:space="preserve">3.1.При осуществлении муниципального </w:t>
      </w:r>
      <w:r w:rsidR="005A5EAE" w:rsidRPr="00733062">
        <w:rPr>
          <w:rFonts w:ascii="Times New Roman" w:hAnsi="Times New Roman" w:cs="Times New Roman"/>
          <w:sz w:val="24"/>
          <w:szCs w:val="24"/>
        </w:rPr>
        <w:t>земельного</w:t>
      </w:r>
      <w:r w:rsidR="002D7D0A" w:rsidRPr="00733062">
        <w:rPr>
          <w:rFonts w:ascii="Times New Roman" w:hAnsi="Times New Roman" w:cs="Times New Roman"/>
          <w:sz w:val="24"/>
          <w:szCs w:val="24"/>
        </w:rPr>
        <w:t xml:space="preserve"> </w:t>
      </w:r>
      <w:r w:rsidRPr="00733062">
        <w:rPr>
          <w:rFonts w:ascii="Times New Roman" w:hAnsi="Times New Roman" w:cs="Times New Roman"/>
          <w:sz w:val="24"/>
          <w:szCs w:val="24"/>
        </w:rPr>
        <w:t xml:space="preserve">контроля </w:t>
      </w:r>
      <w:r w:rsidR="002D7D0A" w:rsidRPr="00733062">
        <w:rPr>
          <w:rFonts w:ascii="Times New Roman" w:hAnsi="Times New Roman" w:cs="Times New Roman"/>
          <w:sz w:val="24"/>
          <w:szCs w:val="24"/>
        </w:rPr>
        <w:t>проводятся следующие профилактические мероприятия:</w:t>
      </w:r>
    </w:p>
    <w:p w:rsidR="002D7D0A" w:rsidRPr="00733062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2D7D0A" w:rsidRPr="00733062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2) обобщение правоприменительной практики;</w:t>
      </w:r>
    </w:p>
    <w:p w:rsidR="002D7D0A" w:rsidRPr="00733062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3)объявление предостережения о недопустимости нарушения обязательных</w:t>
      </w:r>
      <w:r w:rsidR="007A156B" w:rsidRPr="00733062">
        <w:rPr>
          <w:rFonts w:ascii="Times New Roman" w:hAnsi="Times New Roman" w:cs="Times New Roman"/>
          <w:sz w:val="24"/>
          <w:szCs w:val="24"/>
        </w:rPr>
        <w:t xml:space="preserve"> требований</w:t>
      </w:r>
    </w:p>
    <w:p w:rsidR="002D7D0A" w:rsidRPr="00733062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4) консультирование;</w:t>
      </w:r>
    </w:p>
    <w:p w:rsidR="002D7D0A" w:rsidRPr="00733062" w:rsidRDefault="002D7D0A" w:rsidP="002D7D0A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5) профилактический визит.</w:t>
      </w:r>
    </w:p>
    <w:p w:rsidR="002D7D0A" w:rsidRPr="00733062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8"/>
        <w:gridCol w:w="2514"/>
        <w:gridCol w:w="2578"/>
        <w:gridCol w:w="2018"/>
        <w:gridCol w:w="1883"/>
      </w:tblGrid>
      <w:tr w:rsidR="00952124" w:rsidRPr="00733062" w:rsidTr="00733062">
        <w:tc>
          <w:tcPr>
            <w:tcW w:w="675" w:type="dxa"/>
          </w:tcPr>
          <w:p w:rsidR="00952124" w:rsidRPr="00733062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330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330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31" w:type="dxa"/>
          </w:tcPr>
          <w:p w:rsidR="00952124" w:rsidRPr="00733062" w:rsidRDefault="00952124" w:rsidP="007E00D0">
            <w:pPr>
              <w:pStyle w:val="a3"/>
              <w:ind w:righ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38" w:type="dxa"/>
          </w:tcPr>
          <w:p w:rsidR="00952124" w:rsidRPr="00733062" w:rsidRDefault="00952124" w:rsidP="007E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b/>
                <w:sz w:val="24"/>
                <w:szCs w:val="24"/>
              </w:rPr>
              <w:t>Форма мероприятия</w:t>
            </w:r>
          </w:p>
        </w:tc>
        <w:tc>
          <w:tcPr>
            <w:tcW w:w="1913" w:type="dxa"/>
          </w:tcPr>
          <w:p w:rsidR="00952124" w:rsidRPr="00733062" w:rsidRDefault="00952124" w:rsidP="007E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b/>
                <w:sz w:val="24"/>
                <w:szCs w:val="24"/>
              </w:rPr>
              <w:t>Сроки (периодичность) проведения мероприятия</w:t>
            </w:r>
          </w:p>
        </w:tc>
        <w:tc>
          <w:tcPr>
            <w:tcW w:w="1914" w:type="dxa"/>
          </w:tcPr>
          <w:p w:rsidR="00952124" w:rsidRPr="00733062" w:rsidRDefault="00952124" w:rsidP="007E00D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структурное подразделение</w:t>
            </w:r>
          </w:p>
        </w:tc>
      </w:tr>
      <w:tr w:rsidR="00952124" w:rsidRPr="00733062" w:rsidTr="00733062">
        <w:tc>
          <w:tcPr>
            <w:tcW w:w="675" w:type="dxa"/>
          </w:tcPr>
          <w:p w:rsidR="00952124" w:rsidRPr="00733062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1" w:type="dxa"/>
          </w:tcPr>
          <w:p w:rsidR="00952124" w:rsidRPr="00733062" w:rsidRDefault="00952124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938" w:type="dxa"/>
          </w:tcPr>
          <w:p w:rsidR="00952124" w:rsidRPr="00733062" w:rsidRDefault="006003AA" w:rsidP="005A5EAE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52124" w:rsidRPr="00733062">
              <w:rPr>
                <w:rFonts w:ascii="Times New Roman" w:hAnsi="Times New Roman" w:cs="Times New Roman"/>
                <w:sz w:val="24"/>
                <w:szCs w:val="24"/>
              </w:rPr>
              <w:t>азмещение на официальном сайте</w:t>
            </w: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733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</w:t>
            </w:r>
            <w:r w:rsidR="00952124"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нормативно-правовых актов или отдельных частей, содержащих обязательные требования</w:t>
            </w: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, оценка соблюдения которых является предметом муниципального </w:t>
            </w:r>
            <w:r w:rsidR="005A5EAE" w:rsidRPr="00733062">
              <w:rPr>
                <w:rFonts w:ascii="Times New Roman" w:hAnsi="Times New Roman" w:cs="Times New Roman"/>
                <w:sz w:val="24"/>
                <w:szCs w:val="24"/>
              </w:rPr>
              <w:t>земельного</w:t>
            </w:r>
            <w:r w:rsidR="00F03ADC"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</w:p>
        </w:tc>
        <w:tc>
          <w:tcPr>
            <w:tcW w:w="1913" w:type="dxa"/>
          </w:tcPr>
          <w:p w:rsidR="00952124" w:rsidRPr="00733062" w:rsidRDefault="006003AA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r w:rsidR="00733062"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 мере поступления</w:t>
            </w:r>
          </w:p>
        </w:tc>
        <w:tc>
          <w:tcPr>
            <w:tcW w:w="1914" w:type="dxa"/>
          </w:tcPr>
          <w:p w:rsidR="00952124" w:rsidRPr="00733062" w:rsidRDefault="00733062" w:rsidP="0073306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вопросам ЖКХ, </w:t>
            </w:r>
            <w:r w:rsidRPr="00733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земельно-имущественных отношений и строительства </w:t>
            </w:r>
            <w:proofErr w:type="spellStart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733062" w:rsidRPr="00733062" w:rsidTr="00733062">
        <w:tc>
          <w:tcPr>
            <w:tcW w:w="675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733062" w:rsidRPr="00733062" w:rsidRDefault="00733062" w:rsidP="006003A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Пополнение, актуализация перечней нормативных правовых актов, содержащих обязательные требования, соблюдение которых оценивается при проведении мероприятий по контролю</w:t>
            </w:r>
          </w:p>
        </w:tc>
        <w:tc>
          <w:tcPr>
            <w:tcW w:w="1913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По мере издания новых нормативных правовых или внесения изменений </w:t>
            </w:r>
            <w:proofErr w:type="gramStart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действующие</w:t>
            </w:r>
          </w:p>
        </w:tc>
        <w:tc>
          <w:tcPr>
            <w:tcW w:w="1914" w:type="dxa"/>
          </w:tcPr>
          <w:p w:rsidR="00733062" w:rsidRPr="00733062" w:rsidRDefault="00733062" w:rsidP="006822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вопросам ЖКХ, земельно-имущественных отношений и строительства </w:t>
            </w:r>
            <w:proofErr w:type="spellStart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733062" w:rsidRPr="00733062" w:rsidTr="00733062">
        <w:tc>
          <w:tcPr>
            <w:tcW w:w="675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утверждение и размещение на официальном сайте муниципального </w:t>
            </w:r>
            <w:proofErr w:type="gramStart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образования программы профилактики рисков причинения вреда</w:t>
            </w:r>
            <w:proofErr w:type="gramEnd"/>
          </w:p>
        </w:tc>
        <w:tc>
          <w:tcPr>
            <w:tcW w:w="1913" w:type="dxa"/>
          </w:tcPr>
          <w:p w:rsidR="00733062" w:rsidRPr="00733062" w:rsidRDefault="00733062" w:rsidP="00F03A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Не позднее 20 декабря 2023 года</w:t>
            </w:r>
          </w:p>
        </w:tc>
        <w:tc>
          <w:tcPr>
            <w:tcW w:w="1914" w:type="dxa"/>
          </w:tcPr>
          <w:p w:rsidR="00733062" w:rsidRPr="00733062" w:rsidRDefault="00733062" w:rsidP="006822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вопросам ЖКХ, земельно-имущественных отношений и строительства </w:t>
            </w:r>
            <w:proofErr w:type="spellStart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733062" w:rsidRPr="00733062" w:rsidTr="00733062">
        <w:tc>
          <w:tcPr>
            <w:tcW w:w="675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1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938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муниципального образования докладов, содержащих результаты обобщения правоприменительной практики</w:t>
            </w:r>
          </w:p>
        </w:tc>
        <w:tc>
          <w:tcPr>
            <w:tcW w:w="1913" w:type="dxa"/>
          </w:tcPr>
          <w:p w:rsidR="00733062" w:rsidRPr="00733062" w:rsidRDefault="00733062" w:rsidP="00F03AD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Не позднее 1 апреля 2024 года</w:t>
            </w:r>
          </w:p>
        </w:tc>
        <w:tc>
          <w:tcPr>
            <w:tcW w:w="1914" w:type="dxa"/>
          </w:tcPr>
          <w:p w:rsidR="00733062" w:rsidRPr="00733062" w:rsidRDefault="00733062" w:rsidP="006822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вопросам ЖКХ, земельно-имущественных отношений и строительства </w:t>
            </w:r>
            <w:proofErr w:type="spellStart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733062" w:rsidRPr="00733062" w:rsidTr="00733062">
        <w:tc>
          <w:tcPr>
            <w:tcW w:w="675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1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о недопустимости нарушения обязательных требований</w:t>
            </w:r>
          </w:p>
        </w:tc>
        <w:tc>
          <w:tcPr>
            <w:tcW w:w="2938" w:type="dxa"/>
          </w:tcPr>
          <w:p w:rsidR="00733062" w:rsidRPr="00733062" w:rsidRDefault="00733062" w:rsidP="007A15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направление предостережения о недопустимости нарушения обязательных требований и предложение принять меры по обеспечению соблюдения обязательных </w:t>
            </w:r>
            <w:r w:rsidRPr="00733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 в соответствии со статьей 49 Федерального закона № 248-ФЗ</w:t>
            </w:r>
          </w:p>
        </w:tc>
        <w:tc>
          <w:tcPr>
            <w:tcW w:w="1913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года, при наличии оснований</w:t>
            </w:r>
          </w:p>
        </w:tc>
        <w:tc>
          <w:tcPr>
            <w:tcW w:w="1914" w:type="dxa"/>
          </w:tcPr>
          <w:p w:rsidR="00733062" w:rsidRPr="00733062" w:rsidRDefault="00733062" w:rsidP="006822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вопросам ЖКХ, земельно-имущественных отношений и строительства </w:t>
            </w:r>
            <w:proofErr w:type="spellStart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733062" w:rsidRPr="00733062" w:rsidTr="00733062">
        <w:tc>
          <w:tcPr>
            <w:tcW w:w="675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31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938" w:type="dxa"/>
          </w:tcPr>
          <w:p w:rsidR="00733062" w:rsidRPr="00733062" w:rsidRDefault="00733062" w:rsidP="007A156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Консультирование контролируемых лиц осуществляется в письменной форме,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</w:p>
        </w:tc>
        <w:tc>
          <w:tcPr>
            <w:tcW w:w="1913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14" w:type="dxa"/>
          </w:tcPr>
          <w:p w:rsidR="00733062" w:rsidRPr="00733062" w:rsidRDefault="00733062" w:rsidP="006822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вопросам ЖКХ, земельно-имущественных отношений и строительства </w:t>
            </w:r>
            <w:proofErr w:type="spellStart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733062" w:rsidRPr="00733062" w:rsidTr="00733062">
        <w:tc>
          <w:tcPr>
            <w:tcW w:w="675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31" w:type="dxa"/>
          </w:tcPr>
          <w:p w:rsidR="00733062" w:rsidRPr="00733062" w:rsidRDefault="00733062" w:rsidP="0072633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938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913" w:type="dxa"/>
          </w:tcPr>
          <w:p w:rsidR="00733062" w:rsidRPr="00733062" w:rsidRDefault="00733062" w:rsidP="00A94E8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В течение года, по мере необходимости</w:t>
            </w:r>
          </w:p>
        </w:tc>
        <w:tc>
          <w:tcPr>
            <w:tcW w:w="1914" w:type="dxa"/>
          </w:tcPr>
          <w:p w:rsidR="00733062" w:rsidRPr="00733062" w:rsidRDefault="00733062" w:rsidP="0068228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по вопросам ЖКХ, земельно-имущественных отношений и строительства </w:t>
            </w:r>
            <w:proofErr w:type="spellStart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733062">
              <w:rPr>
                <w:rFonts w:ascii="Times New Roman" w:hAnsi="Times New Roman" w:cs="Times New Roman"/>
                <w:sz w:val="24"/>
                <w:szCs w:val="24"/>
              </w:rPr>
              <w:t xml:space="preserve"> района Курской области»</w:t>
            </w:r>
          </w:p>
        </w:tc>
      </w:tr>
    </w:tbl>
    <w:p w:rsidR="002D7D0A" w:rsidRPr="00733062" w:rsidRDefault="002D7D0A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33062" w:rsidRDefault="00726337" w:rsidP="00726337">
      <w:pPr>
        <w:pStyle w:val="a3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062">
        <w:rPr>
          <w:rFonts w:ascii="Times New Roman" w:hAnsi="Times New Roman" w:cs="Times New Roman"/>
          <w:b/>
          <w:sz w:val="24"/>
          <w:szCs w:val="24"/>
        </w:rPr>
        <w:t>Раздел 4. Показатели результативности и эффективности программы профилактики</w:t>
      </w:r>
    </w:p>
    <w:p w:rsidR="006E6ED0" w:rsidRPr="00733062" w:rsidRDefault="006E6ED0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6ED0" w:rsidRPr="00733062" w:rsidRDefault="00C67A1F" w:rsidP="00A94E8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 xml:space="preserve">4.1. </w:t>
      </w:r>
      <w:r w:rsidR="00726337" w:rsidRPr="00733062">
        <w:rPr>
          <w:rFonts w:ascii="Times New Roman" w:hAnsi="Times New Roman" w:cs="Times New Roman"/>
          <w:sz w:val="24"/>
          <w:szCs w:val="24"/>
        </w:rPr>
        <w:t>Для оценки мероприятий по профилактике нарушений и в целом Программы профилактики наруше</w:t>
      </w:r>
      <w:r w:rsidRPr="00733062">
        <w:rPr>
          <w:rFonts w:ascii="Times New Roman" w:hAnsi="Times New Roman" w:cs="Times New Roman"/>
          <w:sz w:val="24"/>
          <w:szCs w:val="24"/>
        </w:rPr>
        <w:t xml:space="preserve">ний по итогам календарного года, с учетом </w:t>
      </w:r>
      <w:proofErr w:type="gramStart"/>
      <w:r w:rsidRPr="00733062">
        <w:rPr>
          <w:rFonts w:ascii="Times New Roman" w:hAnsi="Times New Roman" w:cs="Times New Roman"/>
          <w:sz w:val="24"/>
          <w:szCs w:val="24"/>
        </w:rPr>
        <w:t>достижения целей Программы профилактики нарушений обязательных</w:t>
      </w:r>
      <w:proofErr w:type="gramEnd"/>
      <w:r w:rsidRPr="00733062">
        <w:rPr>
          <w:rFonts w:ascii="Times New Roman" w:hAnsi="Times New Roman" w:cs="Times New Roman"/>
          <w:sz w:val="24"/>
          <w:szCs w:val="24"/>
        </w:rPr>
        <w:t xml:space="preserve"> требований, установленных </w:t>
      </w:r>
      <w:r w:rsidR="005A5EAE" w:rsidRPr="00733062">
        <w:rPr>
          <w:rFonts w:ascii="Times New Roman" w:hAnsi="Times New Roman" w:cs="Times New Roman"/>
          <w:sz w:val="24"/>
          <w:szCs w:val="24"/>
        </w:rPr>
        <w:t>земельным</w:t>
      </w:r>
      <w:r w:rsidRPr="00733062">
        <w:rPr>
          <w:rFonts w:ascii="Times New Roman" w:hAnsi="Times New Roman" w:cs="Times New Roman"/>
          <w:sz w:val="24"/>
          <w:szCs w:val="24"/>
        </w:rPr>
        <w:t xml:space="preserve"> законодательством, соблюдение которых оценивается при проведении муниципального </w:t>
      </w:r>
      <w:r w:rsidR="005A5EAE" w:rsidRPr="00733062">
        <w:rPr>
          <w:rFonts w:ascii="Times New Roman" w:hAnsi="Times New Roman" w:cs="Times New Roman"/>
          <w:sz w:val="24"/>
          <w:szCs w:val="24"/>
        </w:rPr>
        <w:t>земельного</w:t>
      </w:r>
      <w:r w:rsidRPr="00733062">
        <w:rPr>
          <w:rFonts w:ascii="Times New Roman" w:hAnsi="Times New Roman" w:cs="Times New Roman"/>
          <w:sz w:val="24"/>
          <w:szCs w:val="24"/>
        </w:rPr>
        <w:t xml:space="preserve"> контроля устанавливаются следующие показатели:</w:t>
      </w:r>
    </w:p>
    <w:p w:rsidR="00C67A1F" w:rsidRPr="00733062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 xml:space="preserve">доля профилактических мероприятий в объеме контрольных </w:t>
      </w:r>
      <w:r w:rsidR="00E85AE3" w:rsidRPr="00733062">
        <w:rPr>
          <w:rFonts w:ascii="Times New Roman" w:hAnsi="Times New Roman" w:cs="Times New Roman"/>
          <w:sz w:val="24"/>
          <w:szCs w:val="24"/>
        </w:rPr>
        <w:t>мероприятий</w:t>
      </w:r>
      <w:proofErr w:type="gramStart"/>
      <w:r w:rsidR="00E85AE3" w:rsidRPr="00733062">
        <w:rPr>
          <w:rFonts w:ascii="Times New Roman" w:hAnsi="Times New Roman" w:cs="Times New Roman"/>
          <w:sz w:val="24"/>
          <w:szCs w:val="24"/>
        </w:rPr>
        <w:t>, %;</w:t>
      </w:r>
      <w:proofErr w:type="gramEnd"/>
    </w:p>
    <w:p w:rsidR="00E85AE3" w:rsidRPr="00733062" w:rsidRDefault="00E85AE3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доля выявленных нарушений обязательных требований в объеме общего количества контрольных мероприятий, %</w:t>
      </w:r>
    </w:p>
    <w:p w:rsidR="00C67A1F" w:rsidRPr="00733062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4.2. Отчетным периодом для определения значений показателей является календарный год.</w:t>
      </w:r>
    </w:p>
    <w:p w:rsidR="006752A0" w:rsidRPr="00733062" w:rsidRDefault="00C67A1F" w:rsidP="00C67A1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3062">
        <w:rPr>
          <w:rFonts w:ascii="Times New Roman" w:hAnsi="Times New Roman" w:cs="Times New Roman"/>
          <w:sz w:val="24"/>
          <w:szCs w:val="24"/>
        </w:rPr>
        <w:t>Результаты оценки фактических (достигнутых) значений показателей включаются в ежегодные доклады об осуществлении муниципального земельного контроля.</w:t>
      </w:r>
    </w:p>
    <w:sectPr w:rsidR="006752A0" w:rsidRPr="00733062" w:rsidSect="00CD730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892" w:rsidRDefault="00500892" w:rsidP="00294F56">
      <w:r>
        <w:separator/>
      </w:r>
    </w:p>
  </w:endnote>
  <w:endnote w:type="continuationSeparator" w:id="0">
    <w:p w:rsidR="00500892" w:rsidRDefault="00500892" w:rsidP="00294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892" w:rsidRDefault="00500892" w:rsidP="00294F56">
      <w:r>
        <w:separator/>
      </w:r>
    </w:p>
  </w:footnote>
  <w:footnote w:type="continuationSeparator" w:id="0">
    <w:p w:rsidR="00500892" w:rsidRDefault="00500892" w:rsidP="00294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544AE"/>
    <w:multiLevelType w:val="multilevel"/>
    <w:tmpl w:val="BB5AF7D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B1B"/>
    <w:rsid w:val="00006573"/>
    <w:rsid w:val="00026AB8"/>
    <w:rsid w:val="000F722A"/>
    <w:rsid w:val="00116915"/>
    <w:rsid w:val="002503AB"/>
    <w:rsid w:val="0029148D"/>
    <w:rsid w:val="00294F56"/>
    <w:rsid w:val="002D228E"/>
    <w:rsid w:val="002D7D0A"/>
    <w:rsid w:val="00345D9D"/>
    <w:rsid w:val="00350AA0"/>
    <w:rsid w:val="00393C43"/>
    <w:rsid w:val="003A4309"/>
    <w:rsid w:val="00410A59"/>
    <w:rsid w:val="00492270"/>
    <w:rsid w:val="00493287"/>
    <w:rsid w:val="0049357A"/>
    <w:rsid w:val="004A158A"/>
    <w:rsid w:val="00500892"/>
    <w:rsid w:val="005533DD"/>
    <w:rsid w:val="005A5EAE"/>
    <w:rsid w:val="006003AA"/>
    <w:rsid w:val="00621D4C"/>
    <w:rsid w:val="006752A0"/>
    <w:rsid w:val="006E6ED0"/>
    <w:rsid w:val="00726337"/>
    <w:rsid w:val="00733062"/>
    <w:rsid w:val="00761713"/>
    <w:rsid w:val="007A156B"/>
    <w:rsid w:val="007E00D0"/>
    <w:rsid w:val="007F6705"/>
    <w:rsid w:val="00805D04"/>
    <w:rsid w:val="00823A77"/>
    <w:rsid w:val="00952124"/>
    <w:rsid w:val="00965168"/>
    <w:rsid w:val="00987CC4"/>
    <w:rsid w:val="00990D5E"/>
    <w:rsid w:val="0099613D"/>
    <w:rsid w:val="0099762D"/>
    <w:rsid w:val="009E2492"/>
    <w:rsid w:val="00A26A76"/>
    <w:rsid w:val="00A92328"/>
    <w:rsid w:val="00A94E85"/>
    <w:rsid w:val="00B248D0"/>
    <w:rsid w:val="00BF51E9"/>
    <w:rsid w:val="00C33A6A"/>
    <w:rsid w:val="00C67A1F"/>
    <w:rsid w:val="00CD34DE"/>
    <w:rsid w:val="00CD730C"/>
    <w:rsid w:val="00D05C7B"/>
    <w:rsid w:val="00D31EE8"/>
    <w:rsid w:val="00D41CAE"/>
    <w:rsid w:val="00D47AA1"/>
    <w:rsid w:val="00E05F85"/>
    <w:rsid w:val="00E14FE7"/>
    <w:rsid w:val="00E3516A"/>
    <w:rsid w:val="00E70AE2"/>
    <w:rsid w:val="00E85AE3"/>
    <w:rsid w:val="00EB6234"/>
    <w:rsid w:val="00EC4E45"/>
    <w:rsid w:val="00EE1A73"/>
    <w:rsid w:val="00F03ADC"/>
    <w:rsid w:val="00F15B1B"/>
    <w:rsid w:val="00F37341"/>
    <w:rsid w:val="00F86BBF"/>
    <w:rsid w:val="00FB4E45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5D04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D0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3A6A"/>
    <w:pPr>
      <w:spacing w:after="0" w:line="240" w:lineRule="auto"/>
    </w:pPr>
  </w:style>
  <w:style w:type="table" w:styleId="a4">
    <w:name w:val="Table Grid"/>
    <w:basedOn w:val="a1"/>
    <w:uiPriority w:val="59"/>
    <w:rsid w:val="00952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94F5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294F56"/>
  </w:style>
  <w:style w:type="paragraph" w:styleId="a7">
    <w:name w:val="footer"/>
    <w:basedOn w:val="a"/>
    <w:link w:val="a8"/>
    <w:uiPriority w:val="99"/>
    <w:unhideWhenUsed/>
    <w:rsid w:val="00294F5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294F56"/>
  </w:style>
  <w:style w:type="paragraph" w:styleId="a9">
    <w:name w:val="Balloon Text"/>
    <w:basedOn w:val="a"/>
    <w:link w:val="aa"/>
    <w:uiPriority w:val="99"/>
    <w:semiHidden/>
    <w:unhideWhenUsed/>
    <w:rsid w:val="00294F5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94F5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5D04"/>
    <w:pPr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3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E19EA-12D0-4C59-8FAC-8C2B87C1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1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Тихонова</dc:creator>
  <cp:keywords/>
  <dc:description/>
  <cp:lastModifiedBy>user</cp:lastModifiedBy>
  <cp:revision>29</cp:revision>
  <cp:lastPrinted>2023-12-18T06:39:00Z</cp:lastPrinted>
  <dcterms:created xsi:type="dcterms:W3CDTF">2021-12-06T04:18:00Z</dcterms:created>
  <dcterms:modified xsi:type="dcterms:W3CDTF">2023-12-18T06:47:00Z</dcterms:modified>
</cp:coreProperties>
</file>