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F6" w:rsidRPr="004F77AA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b/>
          <w:sz w:val="24"/>
          <w:szCs w:val="24"/>
        </w:rPr>
      </w:pPr>
      <w:r w:rsidRPr="004F77AA">
        <w:rPr>
          <w:rFonts w:ascii="Times New Roman" w:hAnsi="Times New Roman"/>
          <w:b/>
          <w:sz w:val="24"/>
          <w:szCs w:val="24"/>
        </w:rPr>
        <w:t>Утверждаю:</w:t>
      </w:r>
    </w:p>
    <w:p w:rsidR="004163F6" w:rsidRPr="004F77AA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b/>
          <w:sz w:val="24"/>
          <w:szCs w:val="24"/>
        </w:rPr>
      </w:pPr>
      <w:r w:rsidRPr="004F77AA"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gramStart"/>
      <w:r w:rsidRPr="004F77AA">
        <w:rPr>
          <w:rFonts w:ascii="Times New Roman" w:hAnsi="Times New Roman"/>
          <w:b/>
          <w:sz w:val="24"/>
          <w:szCs w:val="24"/>
        </w:rPr>
        <w:t>административной</w:t>
      </w:r>
      <w:proofErr w:type="gramEnd"/>
    </w:p>
    <w:p w:rsidR="004163F6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b/>
          <w:sz w:val="24"/>
          <w:szCs w:val="24"/>
        </w:rPr>
      </w:pPr>
      <w:r w:rsidRPr="004F77AA">
        <w:rPr>
          <w:rFonts w:ascii="Times New Roman" w:hAnsi="Times New Roman"/>
          <w:b/>
          <w:sz w:val="24"/>
          <w:szCs w:val="24"/>
        </w:rPr>
        <w:t>комиссии Хомутовского района</w:t>
      </w:r>
    </w:p>
    <w:p w:rsidR="004163F6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F77AA">
        <w:rPr>
          <w:rFonts w:ascii="Times New Roman" w:hAnsi="Times New Roman"/>
          <w:b/>
          <w:sz w:val="24"/>
          <w:szCs w:val="24"/>
        </w:rPr>
        <w:t>________________Г.В. Журбенко</w:t>
      </w:r>
    </w:p>
    <w:p w:rsidR="004163F6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C1654">
        <w:rPr>
          <w:rFonts w:ascii="Times New Roman" w:hAnsi="Times New Roman"/>
          <w:b/>
          <w:sz w:val="24"/>
          <w:szCs w:val="24"/>
        </w:rPr>
        <w:t>«</w:t>
      </w:r>
      <w:r w:rsidR="001C1654" w:rsidRPr="001C1654">
        <w:rPr>
          <w:rFonts w:ascii="Times New Roman" w:hAnsi="Times New Roman"/>
          <w:b/>
          <w:sz w:val="24"/>
          <w:szCs w:val="24"/>
          <w:u w:val="single"/>
        </w:rPr>
        <w:t>25</w:t>
      </w:r>
      <w:r w:rsidRPr="001C1654">
        <w:rPr>
          <w:rFonts w:ascii="Times New Roman" w:hAnsi="Times New Roman"/>
          <w:b/>
          <w:sz w:val="24"/>
          <w:szCs w:val="24"/>
        </w:rPr>
        <w:t>»</w:t>
      </w:r>
      <w:r w:rsidR="000F22F5" w:rsidRPr="001C1654">
        <w:rPr>
          <w:rFonts w:ascii="Times New Roman" w:hAnsi="Times New Roman"/>
          <w:b/>
          <w:sz w:val="24"/>
          <w:szCs w:val="24"/>
        </w:rPr>
        <w:t xml:space="preserve"> </w:t>
      </w:r>
      <w:r w:rsidR="001C1654" w:rsidRPr="001C1654">
        <w:rPr>
          <w:rFonts w:ascii="Times New Roman" w:hAnsi="Times New Roman"/>
          <w:b/>
          <w:sz w:val="24"/>
          <w:szCs w:val="24"/>
          <w:u w:val="single"/>
        </w:rPr>
        <w:t>ноября</w:t>
      </w:r>
      <w:r w:rsidR="000F22F5" w:rsidRPr="001C165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C1654">
        <w:rPr>
          <w:rFonts w:ascii="Times New Roman" w:hAnsi="Times New Roman"/>
          <w:b/>
          <w:sz w:val="24"/>
          <w:szCs w:val="24"/>
        </w:rPr>
        <w:t>20</w:t>
      </w:r>
      <w:r w:rsidR="008A002A" w:rsidRPr="001C1654">
        <w:rPr>
          <w:rFonts w:ascii="Times New Roman" w:hAnsi="Times New Roman"/>
          <w:b/>
          <w:sz w:val="24"/>
          <w:szCs w:val="24"/>
        </w:rPr>
        <w:t>20</w:t>
      </w:r>
      <w:r w:rsidRPr="001C1654">
        <w:rPr>
          <w:rFonts w:ascii="Times New Roman" w:hAnsi="Times New Roman"/>
          <w:b/>
          <w:sz w:val="24"/>
          <w:szCs w:val="24"/>
        </w:rPr>
        <w:t>г.</w:t>
      </w:r>
    </w:p>
    <w:p w:rsidR="004163F6" w:rsidRPr="004F77AA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</w:p>
    <w:p w:rsidR="004163F6" w:rsidRPr="004F77AA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b/>
          <w:sz w:val="24"/>
          <w:szCs w:val="24"/>
        </w:rPr>
      </w:pPr>
    </w:p>
    <w:p w:rsidR="004163F6" w:rsidRPr="003831E8" w:rsidRDefault="004163F6" w:rsidP="004163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31E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831E8">
        <w:rPr>
          <w:rFonts w:ascii="Times New Roman" w:hAnsi="Times New Roman"/>
          <w:b/>
          <w:sz w:val="28"/>
          <w:szCs w:val="28"/>
        </w:rPr>
        <w:t xml:space="preserve"> </w:t>
      </w:r>
    </w:p>
    <w:p w:rsidR="004163F6" w:rsidRPr="00D359C2" w:rsidRDefault="004163F6" w:rsidP="00416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C2">
        <w:rPr>
          <w:rFonts w:ascii="Times New Roman" w:hAnsi="Times New Roman"/>
          <w:b/>
          <w:sz w:val="28"/>
          <w:szCs w:val="28"/>
        </w:rPr>
        <w:t>План</w:t>
      </w:r>
    </w:p>
    <w:p w:rsidR="004163F6" w:rsidRPr="00D359C2" w:rsidRDefault="004163F6" w:rsidP="00416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C2">
        <w:rPr>
          <w:rFonts w:ascii="Times New Roman" w:hAnsi="Times New Roman"/>
          <w:b/>
          <w:sz w:val="28"/>
          <w:szCs w:val="28"/>
        </w:rPr>
        <w:t>работы административной комиссии Хомутовского района</w:t>
      </w:r>
    </w:p>
    <w:p w:rsidR="004163F6" w:rsidRPr="00D359C2" w:rsidRDefault="004163F6" w:rsidP="00416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C2">
        <w:rPr>
          <w:rFonts w:ascii="Times New Roman" w:hAnsi="Times New Roman"/>
          <w:b/>
          <w:sz w:val="28"/>
          <w:szCs w:val="28"/>
        </w:rPr>
        <w:t>на 20</w:t>
      </w:r>
      <w:r w:rsidR="000E7462">
        <w:rPr>
          <w:rFonts w:ascii="Times New Roman" w:hAnsi="Times New Roman"/>
          <w:b/>
          <w:sz w:val="28"/>
          <w:szCs w:val="28"/>
        </w:rPr>
        <w:t>2</w:t>
      </w:r>
      <w:r w:rsidR="008A002A">
        <w:rPr>
          <w:rFonts w:ascii="Times New Roman" w:hAnsi="Times New Roman"/>
          <w:b/>
          <w:sz w:val="28"/>
          <w:szCs w:val="28"/>
        </w:rPr>
        <w:t>1</w:t>
      </w:r>
      <w:r w:rsidRPr="00D359C2">
        <w:rPr>
          <w:rFonts w:ascii="Times New Roman" w:hAnsi="Times New Roman"/>
          <w:b/>
          <w:sz w:val="28"/>
          <w:szCs w:val="28"/>
        </w:rPr>
        <w:t xml:space="preserve">  год.</w:t>
      </w:r>
    </w:p>
    <w:p w:rsidR="004163F6" w:rsidRPr="004F77AA" w:rsidRDefault="004163F6" w:rsidP="0041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5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548"/>
        <w:gridCol w:w="2837"/>
        <w:gridCol w:w="2258"/>
      </w:tblGrid>
      <w:tr w:rsidR="004163F6" w:rsidRPr="009A325C" w:rsidTr="008A002A">
        <w:trPr>
          <w:trHeight w:val="520"/>
        </w:trPr>
        <w:tc>
          <w:tcPr>
            <w:tcW w:w="616" w:type="dxa"/>
          </w:tcPr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48" w:type="dxa"/>
          </w:tcPr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</w:tr>
      <w:tr w:rsidR="004163F6" w:rsidRPr="009A325C" w:rsidTr="008A002A">
        <w:trPr>
          <w:trHeight w:val="462"/>
        </w:trPr>
        <w:tc>
          <w:tcPr>
            <w:tcW w:w="616" w:type="dxa"/>
          </w:tcPr>
          <w:p w:rsidR="004163F6" w:rsidRPr="004942A4" w:rsidRDefault="004942A4" w:rsidP="00494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8" w:type="dxa"/>
          </w:tcPr>
          <w:p w:rsidR="004163F6" w:rsidRPr="009A325C" w:rsidRDefault="004163F6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Работа с поступающими администрати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ными протоколами, жалобами, обращ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ниями граждан по факту администрати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</w:p>
        </w:tc>
        <w:tc>
          <w:tcPr>
            <w:tcW w:w="2837" w:type="dxa"/>
            <w:vAlign w:val="center"/>
          </w:tcPr>
          <w:p w:rsidR="00A51BAE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9A325C" w:rsidRDefault="004163F6" w:rsidP="000E7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 w:rsidR="000E7462"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8A002A" w:rsidRDefault="008A002A" w:rsidP="009A325C">
            <w:pPr>
              <w:spacing w:after="0" w:line="240" w:lineRule="auto"/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по мере </w:t>
            </w:r>
          </w:p>
          <w:p w:rsidR="004163F6" w:rsidRPr="009A325C" w:rsidRDefault="008A002A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поступления</w:t>
            </w:r>
          </w:p>
        </w:tc>
      </w:tr>
      <w:tr w:rsidR="004163F6" w:rsidRPr="009A325C" w:rsidTr="008A002A">
        <w:trPr>
          <w:trHeight w:val="462"/>
        </w:trPr>
        <w:tc>
          <w:tcPr>
            <w:tcW w:w="616" w:type="dxa"/>
          </w:tcPr>
          <w:p w:rsidR="004163F6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8" w:type="dxa"/>
          </w:tcPr>
          <w:p w:rsidR="004163F6" w:rsidRPr="009A325C" w:rsidRDefault="004163F6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Проведение заседаний административной комиссии Хомутовского района.</w:t>
            </w:r>
          </w:p>
          <w:p w:rsidR="004163F6" w:rsidRPr="009A325C" w:rsidRDefault="004163F6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 –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                      Г.В. Журбенко</w:t>
            </w:r>
          </w:p>
          <w:p w:rsidR="00A51BAE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9A325C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  <w:r w:rsidR="004163F6" w:rsidRPr="009A325C">
              <w:rPr>
                <w:rFonts w:ascii="Times New Roman" w:hAnsi="Times New Roman"/>
                <w:b/>
                <w:sz w:val="24"/>
                <w:szCs w:val="24"/>
              </w:rPr>
              <w:br/>
              <w:t>члены комиссии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4163F6" w:rsidRPr="009A325C" w:rsidRDefault="00B94A20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при наличии дел об административных правонарушениях</w:t>
            </w:r>
          </w:p>
        </w:tc>
      </w:tr>
      <w:tr w:rsidR="009B644C" w:rsidRPr="009A325C" w:rsidTr="008A002A">
        <w:trPr>
          <w:trHeight w:val="462"/>
        </w:trPr>
        <w:tc>
          <w:tcPr>
            <w:tcW w:w="616" w:type="dxa"/>
          </w:tcPr>
          <w:p w:rsidR="009B644C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8" w:type="dxa"/>
          </w:tcPr>
          <w:p w:rsidR="009B644C" w:rsidRPr="009A325C" w:rsidRDefault="009B644C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44C">
              <w:rPr>
                <w:rFonts w:ascii="Times New Roman" w:hAnsi="Times New Roman"/>
                <w:sz w:val="24"/>
                <w:szCs w:val="24"/>
              </w:rPr>
              <w:t>Представление ежемесячной и квартал</w:t>
            </w:r>
            <w:r w:rsidRPr="009B644C">
              <w:rPr>
                <w:rFonts w:ascii="Times New Roman" w:hAnsi="Times New Roman"/>
                <w:sz w:val="24"/>
                <w:szCs w:val="24"/>
              </w:rPr>
              <w:t>ь</w:t>
            </w:r>
            <w:r w:rsidRPr="009B644C">
              <w:rPr>
                <w:rFonts w:ascii="Times New Roman" w:hAnsi="Times New Roman"/>
                <w:sz w:val="24"/>
                <w:szCs w:val="24"/>
              </w:rPr>
              <w:t>ной отчетности</w:t>
            </w:r>
          </w:p>
        </w:tc>
        <w:tc>
          <w:tcPr>
            <w:tcW w:w="2837" w:type="dxa"/>
            <w:vAlign w:val="center"/>
          </w:tcPr>
          <w:p w:rsidR="009B644C" w:rsidRPr="009A325C" w:rsidRDefault="009B644C" w:rsidP="009B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9B644C" w:rsidRPr="009A325C" w:rsidRDefault="009B644C" w:rsidP="009B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9B644C" w:rsidRPr="009A325C" w:rsidRDefault="009B644C" w:rsidP="009B6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9B644C" w:rsidRPr="009A325C" w:rsidRDefault="009B644C" w:rsidP="009B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9B644C" w:rsidRDefault="009B644C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4C">
              <w:rPr>
                <w:rFonts w:ascii="Times New Roman" w:hAnsi="Times New Roman"/>
                <w:sz w:val="24"/>
                <w:szCs w:val="24"/>
              </w:rPr>
              <w:t xml:space="preserve">Ежемесячно, </w:t>
            </w:r>
          </w:p>
          <w:p w:rsidR="009B644C" w:rsidRPr="009A325C" w:rsidRDefault="009B644C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4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163F6" w:rsidRPr="009A325C" w:rsidTr="008A002A">
        <w:trPr>
          <w:trHeight w:val="491"/>
        </w:trPr>
        <w:tc>
          <w:tcPr>
            <w:tcW w:w="616" w:type="dxa"/>
          </w:tcPr>
          <w:p w:rsidR="004163F6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8" w:type="dxa"/>
          </w:tcPr>
          <w:p w:rsidR="004163F6" w:rsidRPr="004942A4" w:rsidRDefault="004163F6" w:rsidP="00A5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A4">
              <w:rPr>
                <w:rFonts w:ascii="Times New Roman" w:hAnsi="Times New Roman"/>
                <w:sz w:val="24"/>
                <w:szCs w:val="24"/>
              </w:rPr>
              <w:t>Проведение семинарских занятий с гл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а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 xml:space="preserve">вами, заместителями глав </w:t>
            </w:r>
            <w:r w:rsidR="00A51BAE" w:rsidRPr="004942A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 xml:space="preserve"> Хомуто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в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ского района по практике выявления и составления административных проток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лов в соответствии с Законом Курской области № 1 об «Административных пр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а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вонарушениях в Курской области» от 04.01.2003г</w:t>
            </w:r>
            <w:r w:rsidRPr="004942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, информирование данных лиц об изменениях действующего зак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942A4">
              <w:rPr>
                <w:rFonts w:ascii="Times New Roman" w:hAnsi="Times New Roman"/>
                <w:sz w:val="24"/>
                <w:szCs w:val="24"/>
              </w:rPr>
              <w:t>нодательства в сфере административного законодательства.</w:t>
            </w:r>
          </w:p>
        </w:tc>
        <w:tc>
          <w:tcPr>
            <w:tcW w:w="2837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 –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                      Г.В. Журбенко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 xml:space="preserve">зам. председателя </w:t>
            </w:r>
            <w:r w:rsidR="00AB5F0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 –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A51BAE" w:rsidRPr="009A325C"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 w:rsidR="00A51BAE" w:rsidRPr="009A325C"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</w:p>
          <w:p w:rsidR="00A51BAE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9A325C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C78" w:rsidRPr="009A325C" w:rsidTr="008A002A">
        <w:trPr>
          <w:trHeight w:val="505"/>
        </w:trPr>
        <w:tc>
          <w:tcPr>
            <w:tcW w:w="616" w:type="dxa"/>
          </w:tcPr>
          <w:p w:rsidR="00CC2C78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8" w:type="dxa"/>
          </w:tcPr>
          <w:p w:rsidR="00CC2C78" w:rsidRPr="009A325C" w:rsidRDefault="00CC2C78" w:rsidP="00CC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ятий по выполнению Правил благ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устройства на территории района.</w:t>
            </w:r>
          </w:p>
          <w:p w:rsidR="00CC2C78" w:rsidRPr="009A325C" w:rsidRDefault="00CC2C78" w:rsidP="009A3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Проведение профилактических рейдов на территори</w:t>
            </w:r>
            <w:r w:rsidR="009A325C"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25C" w:rsidRPr="009A325C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по соблюдению пр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а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вил сбора и вывоза промышленных и б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ы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товых отходов.</w:t>
            </w:r>
          </w:p>
        </w:tc>
        <w:tc>
          <w:tcPr>
            <w:tcW w:w="2837" w:type="dxa"/>
            <w:vAlign w:val="center"/>
          </w:tcPr>
          <w:p w:rsidR="008A002A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администр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тивной комиссии</w:t>
            </w:r>
          </w:p>
          <w:p w:rsidR="00CC2C78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 xml:space="preserve">главы МО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Хомутовского  района</w:t>
            </w:r>
          </w:p>
        </w:tc>
        <w:tc>
          <w:tcPr>
            <w:tcW w:w="2258" w:type="dxa"/>
            <w:vAlign w:val="center"/>
          </w:tcPr>
          <w:p w:rsidR="008A002A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CC2C78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4163F6" w:rsidRPr="009A325C" w:rsidTr="008A002A">
        <w:trPr>
          <w:trHeight w:val="505"/>
        </w:trPr>
        <w:tc>
          <w:tcPr>
            <w:tcW w:w="616" w:type="dxa"/>
          </w:tcPr>
          <w:p w:rsidR="004163F6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8" w:type="dxa"/>
          </w:tcPr>
          <w:p w:rsidR="004163F6" w:rsidRPr="009A325C" w:rsidRDefault="004163F6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</w:t>
            </w:r>
            <w:proofErr w:type="gramStart"/>
            <w:r w:rsidRPr="009A325C">
              <w:rPr>
                <w:rFonts w:ascii="Times New Roman" w:hAnsi="Times New Roman"/>
                <w:sz w:val="24"/>
                <w:szCs w:val="24"/>
              </w:rPr>
              <w:t>в службу с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у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дебных приставов постановлений коми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сии о наложении административных наказаний в виде штрафов для принуд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тельного взыскания по истечении</w:t>
            </w:r>
            <w:proofErr w:type="gramEnd"/>
            <w:r w:rsidRPr="009A325C">
              <w:rPr>
                <w:rFonts w:ascii="Times New Roman" w:hAnsi="Times New Roman"/>
                <w:sz w:val="24"/>
                <w:szCs w:val="24"/>
              </w:rPr>
              <w:t xml:space="preserve"> срока </w:t>
            </w:r>
            <w:r w:rsidRPr="009A325C">
              <w:rPr>
                <w:rFonts w:ascii="Times New Roman" w:hAnsi="Times New Roman"/>
                <w:sz w:val="24"/>
                <w:szCs w:val="24"/>
              </w:rPr>
              <w:lastRenderedPageBreak/>
              <w:t>добровольной оплаты</w:t>
            </w:r>
          </w:p>
        </w:tc>
        <w:tc>
          <w:tcPr>
            <w:tcW w:w="2837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9A325C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3F6" w:rsidRPr="009A325C" w:rsidRDefault="009A325C" w:rsidP="009A3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4163F6" w:rsidRPr="009A325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8A002A" w:rsidRPr="009A325C" w:rsidTr="008A002A">
        <w:trPr>
          <w:trHeight w:val="505"/>
        </w:trPr>
        <w:tc>
          <w:tcPr>
            <w:tcW w:w="616" w:type="dxa"/>
          </w:tcPr>
          <w:p w:rsidR="008A002A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48" w:type="dxa"/>
          </w:tcPr>
          <w:p w:rsidR="008A002A" w:rsidRPr="009A325C" w:rsidRDefault="008A002A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02A">
              <w:rPr>
                <w:rFonts w:ascii="Times New Roman" w:hAnsi="Times New Roman"/>
                <w:sz w:val="24"/>
                <w:szCs w:val="24"/>
              </w:rPr>
              <w:t>Подготовка административных матери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лов и составление протоколов об админ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и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стративных правонарушениях, пред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у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смотренных ч.1 ст.20.25 КоАП РФ, направление административных матери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лов в мировой суд для рассмотрения</w:t>
            </w:r>
          </w:p>
        </w:tc>
        <w:tc>
          <w:tcPr>
            <w:tcW w:w="2837" w:type="dxa"/>
            <w:vAlign w:val="center"/>
          </w:tcPr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8A002A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A" w:rsidRPr="009A325C" w:rsidRDefault="008A002A" w:rsidP="00CE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8A002A" w:rsidRPr="009A325C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8A002A" w:rsidRPr="009A325C" w:rsidTr="009B644C">
        <w:trPr>
          <w:trHeight w:val="505"/>
        </w:trPr>
        <w:tc>
          <w:tcPr>
            <w:tcW w:w="616" w:type="dxa"/>
          </w:tcPr>
          <w:p w:rsidR="008A002A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8" w:type="dxa"/>
          </w:tcPr>
          <w:p w:rsidR="008A002A" w:rsidRPr="008A002A" w:rsidRDefault="008A002A" w:rsidP="009B644C">
            <w:pPr>
              <w:spacing w:after="0" w:line="240" w:lineRule="auto"/>
              <w:rPr>
                <w:rFonts w:ascii="Blackadder ITC" w:hAnsi="Blackadder ITC"/>
                <w:sz w:val="24"/>
                <w:szCs w:val="24"/>
              </w:rPr>
            </w:pPr>
            <w:r w:rsidRPr="008A002A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и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запрашива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е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мых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в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прокуратуру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,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судебные</w:t>
            </w:r>
            <w:r w:rsidRPr="008A002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</w:tc>
        <w:tc>
          <w:tcPr>
            <w:tcW w:w="2837" w:type="dxa"/>
            <w:vAlign w:val="center"/>
          </w:tcPr>
          <w:p w:rsidR="008A002A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8A002A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8A002A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8A002A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  <w:p w:rsidR="008A002A" w:rsidRPr="008A002A" w:rsidRDefault="008A002A" w:rsidP="008A00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8A002A" w:rsidRPr="009A325C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02A">
              <w:rPr>
                <w:rFonts w:ascii="Times New Roman" w:hAnsi="Times New Roman"/>
                <w:sz w:val="24"/>
                <w:szCs w:val="24"/>
              </w:rPr>
              <w:t>Подготовка и направление з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прашиваемых м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териалов в прок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у</w:t>
            </w:r>
            <w:r w:rsidRPr="008A002A">
              <w:rPr>
                <w:rFonts w:ascii="Times New Roman" w:hAnsi="Times New Roman"/>
                <w:sz w:val="24"/>
                <w:szCs w:val="24"/>
              </w:rPr>
              <w:t>ратуру, судебные органы</w:t>
            </w:r>
          </w:p>
        </w:tc>
      </w:tr>
      <w:tr w:rsidR="004163F6" w:rsidRPr="009A325C" w:rsidTr="008A002A">
        <w:trPr>
          <w:trHeight w:val="577"/>
        </w:trPr>
        <w:tc>
          <w:tcPr>
            <w:tcW w:w="616" w:type="dxa"/>
          </w:tcPr>
          <w:p w:rsidR="004163F6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8" w:type="dxa"/>
          </w:tcPr>
          <w:p w:rsidR="00CC2C78" w:rsidRPr="009A325C" w:rsidRDefault="00CC2C78" w:rsidP="00CC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Информирование населения через сре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д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ства массовой информации, а также в с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ти интернет на официальном сайте А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д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министрации Хомутовского района о р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зультатах деятельности администрати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ной комиссии и действующих на терр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тории района правилах благоустройства городов и других</w:t>
            </w:r>
            <w:r w:rsidR="00F71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населенных пунктов, о внесении изменений </w:t>
            </w:r>
            <w:proofErr w:type="gramStart"/>
            <w:r w:rsidRPr="009A32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A325C">
              <w:rPr>
                <w:rFonts w:ascii="Times New Roman" w:hAnsi="Times New Roman"/>
                <w:sz w:val="24"/>
                <w:szCs w:val="24"/>
              </w:rPr>
              <w:t xml:space="preserve"> административное</w:t>
            </w:r>
          </w:p>
          <w:p w:rsidR="004163F6" w:rsidRPr="009A325C" w:rsidRDefault="00CC2C78" w:rsidP="00CC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2837" w:type="dxa"/>
            <w:vAlign w:val="center"/>
          </w:tcPr>
          <w:p w:rsidR="00A51BAE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9A325C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163F6" w:rsidRPr="009A325C" w:rsidTr="008A002A">
        <w:trPr>
          <w:trHeight w:val="1218"/>
        </w:trPr>
        <w:tc>
          <w:tcPr>
            <w:tcW w:w="616" w:type="dxa"/>
          </w:tcPr>
          <w:p w:rsidR="004163F6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8" w:type="dxa"/>
          </w:tcPr>
          <w:p w:rsidR="004163F6" w:rsidRPr="009A325C" w:rsidRDefault="004163F6" w:rsidP="008A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и направление в </w:t>
            </w:r>
            <w:r w:rsidR="008A00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комитет р</w:t>
            </w:r>
            <w:r w:rsidR="008A00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8A00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гиональной безопасности </w:t>
            </w:r>
            <w:r w:rsidR="00CC2C78"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Курской обл</w:t>
            </w:r>
            <w:r w:rsidR="00CC2C78"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CC2C78"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</w:t>
            </w:r>
            <w:r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сводного отчета по рассмотрению дел об административных правонарушениях за 20</w:t>
            </w:r>
            <w:r w:rsidR="008A00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AB5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год.</w:t>
            </w:r>
          </w:p>
        </w:tc>
        <w:tc>
          <w:tcPr>
            <w:tcW w:w="2837" w:type="dxa"/>
            <w:vAlign w:val="center"/>
          </w:tcPr>
          <w:p w:rsidR="00A51BAE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9A325C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4163F6" w:rsidRPr="009A325C" w:rsidTr="008A002A">
        <w:trPr>
          <w:trHeight w:val="1218"/>
        </w:trPr>
        <w:tc>
          <w:tcPr>
            <w:tcW w:w="616" w:type="dxa"/>
          </w:tcPr>
          <w:p w:rsidR="004163F6" w:rsidRPr="009A325C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8" w:type="dxa"/>
          </w:tcPr>
          <w:p w:rsidR="004163F6" w:rsidRPr="009A325C" w:rsidRDefault="004163F6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Об итогах работы административной к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миссии за 20</w:t>
            </w:r>
            <w:r w:rsidR="00AB5F0F">
              <w:rPr>
                <w:rFonts w:ascii="Times New Roman" w:hAnsi="Times New Roman"/>
                <w:sz w:val="24"/>
                <w:szCs w:val="24"/>
              </w:rPr>
              <w:t>20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4163F6" w:rsidRPr="009A325C" w:rsidRDefault="004163F6" w:rsidP="00AB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О плане работы </w:t>
            </w:r>
            <w:r w:rsidR="00A51BAE" w:rsidRPr="009A325C">
              <w:rPr>
                <w:rFonts w:ascii="Times New Roman" w:hAnsi="Times New Roman"/>
                <w:sz w:val="24"/>
                <w:szCs w:val="24"/>
              </w:rPr>
              <w:t>административной к</w:t>
            </w:r>
            <w:r w:rsidR="00A51BAE" w:rsidRPr="009A325C">
              <w:rPr>
                <w:rFonts w:ascii="Times New Roman" w:hAnsi="Times New Roman"/>
                <w:sz w:val="24"/>
                <w:szCs w:val="24"/>
              </w:rPr>
              <w:t>о</w:t>
            </w:r>
            <w:r w:rsidR="00A51BAE" w:rsidRPr="009A325C">
              <w:rPr>
                <w:rFonts w:ascii="Times New Roman" w:hAnsi="Times New Roman"/>
                <w:sz w:val="24"/>
                <w:szCs w:val="24"/>
              </w:rPr>
              <w:t>миссии на 202</w:t>
            </w:r>
            <w:r w:rsidR="00AB5F0F">
              <w:rPr>
                <w:rFonts w:ascii="Times New Roman" w:hAnsi="Times New Roman"/>
                <w:sz w:val="24"/>
                <w:szCs w:val="24"/>
              </w:rPr>
              <w:t>1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2837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Г.В. Журбенко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  <w:r w:rsidR="00AB5F0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C1B41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члены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4163F6" w:rsidRPr="009A325C" w:rsidTr="008A002A">
        <w:trPr>
          <w:trHeight w:val="1218"/>
        </w:trPr>
        <w:tc>
          <w:tcPr>
            <w:tcW w:w="616" w:type="dxa"/>
          </w:tcPr>
          <w:p w:rsidR="004163F6" w:rsidRPr="009A325C" w:rsidRDefault="004942A4" w:rsidP="00AB5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42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8" w:type="dxa"/>
          </w:tcPr>
          <w:p w:rsidR="004163F6" w:rsidRPr="009A325C" w:rsidRDefault="004163F6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Итоговые результаты работы админ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стративной комиссии осветить на  стр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а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ницах газеты  «Районные новости» и ра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з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местить на официальном сайте Админ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страции района.</w:t>
            </w:r>
          </w:p>
        </w:tc>
        <w:tc>
          <w:tcPr>
            <w:tcW w:w="2837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163F6" w:rsidRPr="009A325C" w:rsidRDefault="002C1B4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4163F6" w:rsidRPr="009A325C" w:rsidRDefault="004163F6" w:rsidP="004163F6">
      <w:pPr>
        <w:rPr>
          <w:sz w:val="24"/>
          <w:szCs w:val="24"/>
        </w:rPr>
      </w:pPr>
    </w:p>
    <w:p w:rsidR="002A6351" w:rsidRPr="009A325C" w:rsidRDefault="002A6351" w:rsidP="004163F6">
      <w:pPr>
        <w:rPr>
          <w:sz w:val="24"/>
          <w:szCs w:val="24"/>
        </w:rPr>
      </w:pPr>
    </w:p>
    <w:sectPr w:rsidR="002A6351" w:rsidRPr="009A325C" w:rsidSect="00927C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934"/>
    <w:multiLevelType w:val="hybridMultilevel"/>
    <w:tmpl w:val="59AC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240A"/>
    <w:rsid w:val="0001240A"/>
    <w:rsid w:val="000D19C0"/>
    <w:rsid w:val="000E7462"/>
    <w:rsid w:val="000F22F5"/>
    <w:rsid w:val="001C1654"/>
    <w:rsid w:val="001C3B0D"/>
    <w:rsid w:val="002A6351"/>
    <w:rsid w:val="002C1B41"/>
    <w:rsid w:val="003831E8"/>
    <w:rsid w:val="004160CD"/>
    <w:rsid w:val="004163F6"/>
    <w:rsid w:val="00435A82"/>
    <w:rsid w:val="00487645"/>
    <w:rsid w:val="004942A4"/>
    <w:rsid w:val="004F77AA"/>
    <w:rsid w:val="006870B9"/>
    <w:rsid w:val="007E543F"/>
    <w:rsid w:val="008448AD"/>
    <w:rsid w:val="00884207"/>
    <w:rsid w:val="008A002A"/>
    <w:rsid w:val="00927C69"/>
    <w:rsid w:val="009A325C"/>
    <w:rsid w:val="009B644C"/>
    <w:rsid w:val="009E2B3A"/>
    <w:rsid w:val="009E60D0"/>
    <w:rsid w:val="00A51BAE"/>
    <w:rsid w:val="00AA7EC1"/>
    <w:rsid w:val="00AB5F0F"/>
    <w:rsid w:val="00B94A20"/>
    <w:rsid w:val="00BC40C0"/>
    <w:rsid w:val="00C43B0D"/>
    <w:rsid w:val="00C46567"/>
    <w:rsid w:val="00CC2C78"/>
    <w:rsid w:val="00E86A08"/>
    <w:rsid w:val="00F36BCB"/>
    <w:rsid w:val="00F71DD6"/>
    <w:rsid w:val="00F92570"/>
    <w:rsid w:val="00FD44CA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0A"/>
    <w:pPr>
      <w:spacing w:after="200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4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</cp:lastModifiedBy>
  <cp:revision>20</cp:revision>
  <cp:lastPrinted>2019-12-27T13:04:00Z</cp:lastPrinted>
  <dcterms:created xsi:type="dcterms:W3CDTF">2016-01-21T08:49:00Z</dcterms:created>
  <dcterms:modified xsi:type="dcterms:W3CDTF">2020-11-20T08:20:00Z</dcterms:modified>
</cp:coreProperties>
</file>