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B0" w:rsidRDefault="009C0AB0" w:rsidP="00CB06B6">
      <w:pPr>
        <w:pStyle w:val="a3"/>
        <w:jc w:val="center"/>
        <w:rPr>
          <w:b/>
          <w:szCs w:val="28"/>
        </w:rPr>
      </w:pPr>
    </w:p>
    <w:p w:rsidR="00CB06B6" w:rsidRPr="009C0AB0" w:rsidRDefault="00CB06B6" w:rsidP="00CB06B6">
      <w:pPr>
        <w:pStyle w:val="a3"/>
        <w:jc w:val="center"/>
        <w:rPr>
          <w:b/>
          <w:sz w:val="34"/>
          <w:szCs w:val="34"/>
        </w:rPr>
      </w:pPr>
      <w:r w:rsidRPr="009C0AB0">
        <w:rPr>
          <w:b/>
          <w:sz w:val="34"/>
          <w:szCs w:val="34"/>
        </w:rPr>
        <w:t>ПРЕДСТАВИТЕЛЬНОЕ СОБРАНИЕ</w:t>
      </w:r>
    </w:p>
    <w:p w:rsidR="00CB06B6" w:rsidRPr="009C0AB0" w:rsidRDefault="00CB06B6" w:rsidP="00CB06B6">
      <w:pPr>
        <w:pStyle w:val="a3"/>
        <w:jc w:val="center"/>
        <w:rPr>
          <w:b/>
          <w:sz w:val="34"/>
          <w:szCs w:val="34"/>
        </w:rPr>
      </w:pPr>
      <w:r w:rsidRPr="009C0AB0">
        <w:rPr>
          <w:b/>
          <w:sz w:val="34"/>
          <w:szCs w:val="34"/>
        </w:rPr>
        <w:t>ХОМУТОВСКОГО РАЙОНА КУРСКОЙ ОБЛАСТИ</w:t>
      </w:r>
    </w:p>
    <w:p w:rsidR="00CB06B6" w:rsidRPr="0093749D" w:rsidRDefault="00CB06B6" w:rsidP="00CB06B6">
      <w:pPr>
        <w:pStyle w:val="a3"/>
        <w:jc w:val="center"/>
        <w:rPr>
          <w:b/>
          <w:szCs w:val="28"/>
        </w:rPr>
      </w:pPr>
    </w:p>
    <w:p w:rsidR="00CB06B6" w:rsidRPr="009C0AB0" w:rsidRDefault="00CB06B6" w:rsidP="00CB06B6">
      <w:pPr>
        <w:pStyle w:val="a3"/>
        <w:jc w:val="center"/>
        <w:rPr>
          <w:b/>
          <w:sz w:val="30"/>
          <w:szCs w:val="30"/>
        </w:rPr>
      </w:pPr>
      <w:r w:rsidRPr="009C0AB0">
        <w:rPr>
          <w:b/>
          <w:sz w:val="30"/>
          <w:szCs w:val="30"/>
        </w:rPr>
        <w:t>РЕШЕНИЕ</w:t>
      </w:r>
    </w:p>
    <w:p w:rsidR="00CB06B6" w:rsidRPr="0093749D" w:rsidRDefault="00CB06B6" w:rsidP="00CB06B6">
      <w:pPr>
        <w:pStyle w:val="a3"/>
        <w:jc w:val="left"/>
        <w:rPr>
          <w:b/>
        </w:rPr>
      </w:pPr>
    </w:p>
    <w:p w:rsidR="00CB06B6" w:rsidRDefault="00CB06B6" w:rsidP="00CB06B6">
      <w:pPr>
        <w:pStyle w:val="a3"/>
        <w:jc w:val="center"/>
      </w:pPr>
      <w:r w:rsidRPr="002010C6">
        <w:t xml:space="preserve">от </w:t>
      </w:r>
      <w:r w:rsidR="009C0AB0">
        <w:t>17 февраля 2023 года</w:t>
      </w:r>
      <w:r w:rsidRPr="002010C6">
        <w:t xml:space="preserve">  №</w:t>
      </w:r>
      <w:r w:rsidR="009C0AB0">
        <w:t xml:space="preserve"> 34/374</w:t>
      </w:r>
    </w:p>
    <w:p w:rsidR="00CB06B6" w:rsidRDefault="00CB06B6" w:rsidP="00CB06B6">
      <w:pPr>
        <w:pStyle w:val="a3"/>
        <w:jc w:val="center"/>
      </w:pPr>
    </w:p>
    <w:p w:rsidR="00CB06B6" w:rsidRPr="009C0AB0" w:rsidRDefault="00CB06B6" w:rsidP="00CB06B6">
      <w:pPr>
        <w:pStyle w:val="a3"/>
        <w:jc w:val="center"/>
        <w:rPr>
          <w:sz w:val="26"/>
          <w:szCs w:val="26"/>
        </w:rPr>
      </w:pPr>
      <w:proofErr w:type="spellStart"/>
      <w:r w:rsidRPr="009C0AB0">
        <w:rPr>
          <w:sz w:val="26"/>
          <w:szCs w:val="26"/>
        </w:rPr>
        <w:t>п</w:t>
      </w:r>
      <w:proofErr w:type="gramStart"/>
      <w:r w:rsidRPr="009C0AB0">
        <w:rPr>
          <w:sz w:val="26"/>
          <w:szCs w:val="26"/>
        </w:rPr>
        <w:t>.Х</w:t>
      </w:r>
      <w:proofErr w:type="gramEnd"/>
      <w:r w:rsidRPr="009C0AB0">
        <w:rPr>
          <w:sz w:val="26"/>
          <w:szCs w:val="26"/>
        </w:rPr>
        <w:t>омутовка</w:t>
      </w:r>
      <w:proofErr w:type="spellEnd"/>
    </w:p>
    <w:p w:rsidR="00CB06B6" w:rsidRDefault="00CB06B6" w:rsidP="00CB06B6">
      <w:pPr>
        <w:pStyle w:val="a3"/>
        <w:jc w:val="left"/>
        <w:rPr>
          <w:b/>
        </w:rPr>
      </w:pPr>
    </w:p>
    <w:p w:rsidR="00E63AD8" w:rsidRDefault="00E63AD8" w:rsidP="00CB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6B6" w:rsidRPr="0093749D" w:rsidRDefault="00CB06B6" w:rsidP="00CB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Представительного Собрания Хомутовского района  от 24.01.2014 №45/320 «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установления, перерасчета и выплаты ежемесячной доплаты к </w:t>
      </w:r>
      <w:r w:rsidRPr="002010C6">
        <w:rPr>
          <w:rFonts w:ascii="Times New Roman" w:hAnsi="Times New Roman" w:cs="Times New Roman"/>
          <w:b/>
          <w:sz w:val="28"/>
          <w:szCs w:val="28"/>
        </w:rPr>
        <w:t xml:space="preserve">страховой </w:t>
      </w:r>
      <w:r w:rsidRPr="0093749D">
        <w:rPr>
          <w:rFonts w:ascii="Times New Roman" w:hAnsi="Times New Roman" w:cs="Times New Roman"/>
          <w:b/>
          <w:sz w:val="28"/>
          <w:szCs w:val="28"/>
        </w:rPr>
        <w:t xml:space="preserve">пенсии по старости (инвалидности)  Главе Хомутовского района, </w:t>
      </w:r>
      <w:proofErr w:type="gramStart"/>
      <w:r w:rsidRPr="0093749D">
        <w:rPr>
          <w:rFonts w:ascii="Times New Roman" w:hAnsi="Times New Roman" w:cs="Times New Roman"/>
          <w:b/>
          <w:sz w:val="28"/>
          <w:szCs w:val="28"/>
        </w:rPr>
        <w:t>осуществлявшему</w:t>
      </w:r>
      <w:proofErr w:type="gramEnd"/>
      <w:r w:rsidRPr="0093749D">
        <w:rPr>
          <w:rFonts w:ascii="Times New Roman" w:hAnsi="Times New Roman" w:cs="Times New Roman"/>
          <w:b/>
          <w:sz w:val="28"/>
          <w:szCs w:val="28"/>
        </w:rPr>
        <w:t xml:space="preserve"> полномочия выборного должностного лица в муниципальном районе «</w:t>
      </w:r>
      <w:proofErr w:type="spellStart"/>
      <w:r w:rsidRPr="0093749D">
        <w:rPr>
          <w:rFonts w:ascii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93749D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 на постоянной основе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06B6" w:rsidRPr="0093749D" w:rsidRDefault="00CB06B6" w:rsidP="00CB0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F16" w:rsidRDefault="00CB06B6" w:rsidP="00CB06B6">
      <w:pPr>
        <w:pStyle w:val="a3"/>
        <w:rPr>
          <w:szCs w:val="28"/>
        </w:rPr>
      </w:pPr>
      <w:r w:rsidRPr="0093749D">
        <w:rPr>
          <w:szCs w:val="28"/>
        </w:rPr>
        <w:tab/>
      </w:r>
      <w:r w:rsidRPr="0039772F">
        <w:rPr>
          <w:szCs w:val="28"/>
        </w:rPr>
        <w:t xml:space="preserve"> </w:t>
      </w:r>
    </w:p>
    <w:p w:rsidR="00CB06B6" w:rsidRPr="00E1305F" w:rsidRDefault="00CB06B6" w:rsidP="00CA7F16">
      <w:pPr>
        <w:pStyle w:val="a3"/>
        <w:ind w:firstLine="708"/>
        <w:rPr>
          <w:szCs w:val="28"/>
        </w:rPr>
      </w:pPr>
      <w:r w:rsidRPr="0039772F">
        <w:rPr>
          <w:szCs w:val="28"/>
        </w:rPr>
        <w:t xml:space="preserve">В соответствии с </w:t>
      </w:r>
      <w:r>
        <w:rPr>
          <w:szCs w:val="28"/>
        </w:rPr>
        <w:t>Законом Курской области  от 23.12.2022 №152-ЗКО «О внесении  изменений в статью 13</w:t>
      </w:r>
      <w:r w:rsidRPr="00D37CA8">
        <w:rPr>
          <w:szCs w:val="28"/>
          <w:vertAlign w:val="superscript"/>
        </w:rPr>
        <w:t>1</w:t>
      </w:r>
      <w:r>
        <w:rPr>
          <w:szCs w:val="28"/>
        </w:rPr>
        <w:t xml:space="preserve">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   </w:t>
      </w:r>
      <w:r w:rsidRPr="0039772F">
        <w:rPr>
          <w:szCs w:val="28"/>
        </w:rPr>
        <w:t xml:space="preserve">Представительное Собрание Хомутовского района Курской области  </w:t>
      </w:r>
      <w:r w:rsidRPr="00E1305F">
        <w:rPr>
          <w:szCs w:val="28"/>
        </w:rPr>
        <w:t>РЕШИЛО:</w:t>
      </w:r>
    </w:p>
    <w:p w:rsidR="00CB06B6" w:rsidRDefault="00CB06B6" w:rsidP="00CB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10C6">
        <w:rPr>
          <w:rFonts w:ascii="Times New Roman" w:hAnsi="Times New Roman" w:cs="Times New Roman"/>
          <w:sz w:val="28"/>
          <w:szCs w:val="28"/>
        </w:rPr>
        <w:tab/>
        <w:t xml:space="preserve">1. Внести в решение Представительного Собрания Хомутовского района  от 24.01.2014 №45/320 «Об утверждении Правил установления, перерасчета и выплаты ежемесячной доплаты к страховой пенсии по старости (инвалидности)  Главе Хомутовского района, </w:t>
      </w:r>
      <w:proofErr w:type="gramStart"/>
      <w:r w:rsidRPr="002010C6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Pr="002010C6">
        <w:rPr>
          <w:rFonts w:ascii="Times New Roman" w:hAnsi="Times New Roman" w:cs="Times New Roman"/>
          <w:sz w:val="28"/>
          <w:szCs w:val="28"/>
        </w:rPr>
        <w:t xml:space="preserve"> полномочия выборного должностного лица в муниципальном районе «</w:t>
      </w:r>
      <w:proofErr w:type="spellStart"/>
      <w:r w:rsidRPr="002010C6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2010C6">
        <w:rPr>
          <w:rFonts w:ascii="Times New Roman" w:hAnsi="Times New Roman" w:cs="Times New Roman"/>
          <w:sz w:val="28"/>
          <w:szCs w:val="28"/>
        </w:rPr>
        <w:t xml:space="preserve"> район» Курской области  на постоянной основе» (в редакции решения </w:t>
      </w:r>
      <w:r>
        <w:rPr>
          <w:rFonts w:ascii="Times New Roman" w:hAnsi="Times New Roman" w:cs="Times New Roman"/>
          <w:sz w:val="28"/>
          <w:szCs w:val="28"/>
        </w:rPr>
        <w:t>Представительного Собрания Хомутовского района</w:t>
      </w:r>
      <w:r w:rsidRPr="002010C6">
        <w:rPr>
          <w:rFonts w:ascii="Times New Roman" w:hAnsi="Times New Roman" w:cs="Times New Roman"/>
          <w:sz w:val="28"/>
          <w:szCs w:val="28"/>
        </w:rPr>
        <w:t xml:space="preserve"> от 26.11.2015 №14/98, от 18.09.2018 №42/368, от 19.06.2019 №50/431, от 23.11.2020 №13/129</w:t>
      </w:r>
      <w:r>
        <w:rPr>
          <w:rFonts w:ascii="Times New Roman" w:hAnsi="Times New Roman" w:cs="Times New Roman"/>
          <w:sz w:val="28"/>
          <w:szCs w:val="28"/>
        </w:rPr>
        <w:t>, от 29.04.2022 №26/285</w:t>
      </w:r>
      <w:r w:rsidRPr="002010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A73E9" w:rsidRPr="00A62D3F" w:rsidRDefault="00CB06B6" w:rsidP="00CB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ab/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1.1. </w:t>
      </w:r>
      <w:r w:rsidR="009A73E9" w:rsidRPr="00A62D3F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CB06B6" w:rsidRPr="00A62D3F" w:rsidRDefault="00CB06B6" w:rsidP="009A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 xml:space="preserve">в пункте 1.1 </w:t>
      </w:r>
      <w:r w:rsidR="009A73E9"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sz w:val="28"/>
          <w:szCs w:val="28"/>
        </w:rPr>
        <w:t xml:space="preserve"> слова «не менее  трех лет» заменить словами «не менее пяти лет»</w:t>
      </w:r>
      <w:r w:rsidR="009A73E9" w:rsidRPr="00A62D3F">
        <w:rPr>
          <w:rFonts w:ascii="Times New Roman" w:hAnsi="Times New Roman" w:cs="Times New Roman"/>
          <w:sz w:val="28"/>
          <w:szCs w:val="28"/>
        </w:rPr>
        <w:t>;</w:t>
      </w:r>
    </w:p>
    <w:p w:rsidR="009A73E9" w:rsidRPr="00A62D3F" w:rsidRDefault="009A73E9" w:rsidP="009A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>дополнить пункт</w:t>
      </w:r>
      <w:r w:rsidR="00D37CA8" w:rsidRPr="00A62D3F">
        <w:rPr>
          <w:rFonts w:ascii="Times New Roman" w:hAnsi="Times New Roman" w:cs="Times New Roman"/>
          <w:sz w:val="28"/>
          <w:szCs w:val="28"/>
        </w:rPr>
        <w:t>ами</w:t>
      </w:r>
      <w:r w:rsidRPr="00A62D3F">
        <w:rPr>
          <w:rFonts w:ascii="Times New Roman" w:hAnsi="Times New Roman" w:cs="Times New Roman"/>
          <w:sz w:val="28"/>
          <w:szCs w:val="28"/>
        </w:rPr>
        <w:t xml:space="preserve"> 1.5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и 1.6</w:t>
      </w:r>
      <w:r w:rsidRPr="00A62D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73E9" w:rsidRPr="00A62D3F" w:rsidRDefault="009A73E9" w:rsidP="009A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 xml:space="preserve">«1.5. </w:t>
      </w:r>
      <w:proofErr w:type="gramStart"/>
      <w:r w:rsidRPr="00A62D3F">
        <w:rPr>
          <w:rFonts w:ascii="Times New Roman" w:hAnsi="Times New Roman" w:cs="Times New Roman"/>
          <w:sz w:val="28"/>
          <w:szCs w:val="28"/>
        </w:rPr>
        <w:t xml:space="preserve">За Главой 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Хомутовского района</w:t>
      </w:r>
      <w:r w:rsidRPr="00A62D3F">
        <w:rPr>
          <w:rFonts w:ascii="Times New Roman" w:hAnsi="Times New Roman" w:cs="Times New Roman"/>
          <w:sz w:val="28"/>
          <w:szCs w:val="28"/>
        </w:rPr>
        <w:t>,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sz w:val="28"/>
          <w:szCs w:val="28"/>
        </w:rPr>
        <w:t xml:space="preserve">осуществлявшим полномочия выборного должностного лица местного </w:t>
      </w:r>
      <w:r w:rsidR="00D37CA8" w:rsidRPr="00A62D3F">
        <w:rPr>
          <w:rFonts w:ascii="Times New Roman" w:hAnsi="Times New Roman" w:cs="Times New Roman"/>
          <w:sz w:val="28"/>
          <w:szCs w:val="28"/>
        </w:rPr>
        <w:t>самоуправления</w:t>
      </w:r>
      <w:r w:rsidRPr="00A62D3F">
        <w:rPr>
          <w:rFonts w:ascii="Times New Roman" w:hAnsi="Times New Roman" w:cs="Times New Roman"/>
          <w:sz w:val="28"/>
          <w:szCs w:val="28"/>
        </w:rPr>
        <w:t xml:space="preserve"> на</w:t>
      </w:r>
      <w:r w:rsidR="00D37CA8" w:rsidRPr="00A62D3F">
        <w:rPr>
          <w:rFonts w:ascii="Times New Roman" w:hAnsi="Times New Roman" w:cs="Times New Roman"/>
          <w:sz w:val="28"/>
          <w:szCs w:val="28"/>
        </w:rPr>
        <w:t xml:space="preserve"> постоянной основе, приобретшим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до 1 января 2023 года право на ежемесячную доплат</w:t>
      </w:r>
      <w:r w:rsidR="00D37CA8" w:rsidRPr="00A62D3F">
        <w:rPr>
          <w:rFonts w:ascii="Times New Roman" w:hAnsi="Times New Roman" w:cs="Times New Roman"/>
          <w:sz w:val="28"/>
          <w:szCs w:val="28"/>
        </w:rPr>
        <w:t>у</w:t>
      </w:r>
      <w:r w:rsidRPr="00A62D3F">
        <w:rPr>
          <w:rFonts w:ascii="Times New Roman" w:hAnsi="Times New Roman" w:cs="Times New Roman"/>
          <w:sz w:val="28"/>
          <w:szCs w:val="28"/>
        </w:rPr>
        <w:t xml:space="preserve"> к страховой пенсии по старости (инвалидности), </w:t>
      </w:r>
      <w:r w:rsidR="00D37CA8" w:rsidRPr="00A62D3F">
        <w:rPr>
          <w:rFonts w:ascii="Times New Roman" w:hAnsi="Times New Roman" w:cs="Times New Roman"/>
          <w:sz w:val="28"/>
          <w:szCs w:val="28"/>
        </w:rPr>
        <w:t>Г</w:t>
      </w:r>
      <w:r w:rsidRPr="00A62D3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63338D" w:rsidRPr="00A62D3F"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D37CA8" w:rsidRPr="00A62D3F">
        <w:rPr>
          <w:rFonts w:ascii="Times New Roman" w:hAnsi="Times New Roman" w:cs="Times New Roman"/>
          <w:sz w:val="28"/>
          <w:szCs w:val="28"/>
        </w:rPr>
        <w:t>, име</w:t>
      </w:r>
      <w:r w:rsidRPr="00A62D3F">
        <w:rPr>
          <w:rFonts w:ascii="Times New Roman" w:hAnsi="Times New Roman" w:cs="Times New Roman"/>
          <w:sz w:val="28"/>
          <w:szCs w:val="28"/>
        </w:rPr>
        <w:t>ющим на 1 января 2023 года продолжительность исполнения полномочи</w:t>
      </w:r>
      <w:r w:rsidR="00D37CA8" w:rsidRPr="00A62D3F">
        <w:rPr>
          <w:rFonts w:ascii="Times New Roman" w:hAnsi="Times New Roman" w:cs="Times New Roman"/>
          <w:sz w:val="28"/>
          <w:szCs w:val="28"/>
        </w:rPr>
        <w:t>й не менее трех лет и достигшим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пенс</w:t>
      </w:r>
      <w:r w:rsidR="00D37CA8" w:rsidRPr="00A62D3F">
        <w:rPr>
          <w:rFonts w:ascii="Times New Roman" w:hAnsi="Times New Roman" w:cs="Times New Roman"/>
          <w:sz w:val="28"/>
          <w:szCs w:val="28"/>
        </w:rPr>
        <w:t>ионного возраста или потерявшим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="00A62D3F" w:rsidRPr="00A62D3F">
        <w:rPr>
          <w:rFonts w:ascii="Times New Roman" w:hAnsi="Times New Roman" w:cs="Times New Roman"/>
          <w:sz w:val="28"/>
          <w:szCs w:val="28"/>
        </w:rPr>
        <w:t>трудоспособность и продолжающим</w:t>
      </w:r>
      <w:r w:rsidRPr="00A62D3F">
        <w:rPr>
          <w:rFonts w:ascii="Times New Roman" w:hAnsi="Times New Roman" w:cs="Times New Roman"/>
          <w:sz w:val="28"/>
          <w:szCs w:val="28"/>
        </w:rPr>
        <w:t xml:space="preserve"> исполнять указанные полномочия на 1</w:t>
      </w:r>
      <w:proofErr w:type="gramEnd"/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D3F">
        <w:rPr>
          <w:rFonts w:ascii="Times New Roman" w:hAnsi="Times New Roman" w:cs="Times New Roman"/>
          <w:sz w:val="28"/>
          <w:szCs w:val="28"/>
        </w:rPr>
        <w:t xml:space="preserve">января 2023 года, сохраняется право на ежемесячную доплату к страховой пенсии по </w:t>
      </w:r>
      <w:r w:rsidR="00D37CA8" w:rsidRPr="00A62D3F">
        <w:rPr>
          <w:rFonts w:ascii="Times New Roman" w:hAnsi="Times New Roman" w:cs="Times New Roman"/>
          <w:sz w:val="28"/>
          <w:szCs w:val="28"/>
        </w:rPr>
        <w:t>старости</w:t>
      </w:r>
      <w:r w:rsidRPr="00A62D3F">
        <w:rPr>
          <w:rFonts w:ascii="Times New Roman" w:hAnsi="Times New Roman" w:cs="Times New Roman"/>
          <w:sz w:val="28"/>
          <w:szCs w:val="28"/>
        </w:rPr>
        <w:t xml:space="preserve"> (инвалидности) без учета изменений, внесенных  Законом </w:t>
      </w:r>
      <w:r w:rsidRPr="00A62D3F"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</w:t>
      </w:r>
      <w:r w:rsidR="00D37CA8" w:rsidRPr="00A62D3F">
        <w:rPr>
          <w:rFonts w:ascii="Times New Roman" w:hAnsi="Times New Roman" w:cs="Times New Roman"/>
          <w:sz w:val="28"/>
          <w:szCs w:val="28"/>
        </w:rPr>
        <w:t>от 23.12.2022 №152-ЗКО «О внесении  изменений в статью 131 Закона Курской области «О гарантиях осуществления главами муниципальных образований полномочий выборных должностных лиц местного самоуправления на постоянной основе», и реализуется на условиях и в порядке, установленных до вступления в силу</w:t>
      </w:r>
      <w:proofErr w:type="gramEnd"/>
      <w:r w:rsidR="00D37CA8" w:rsidRPr="00A62D3F">
        <w:rPr>
          <w:rFonts w:ascii="Times New Roman" w:hAnsi="Times New Roman" w:cs="Times New Roman"/>
          <w:sz w:val="28"/>
          <w:szCs w:val="28"/>
        </w:rPr>
        <w:t xml:space="preserve"> указанного Закона.</w:t>
      </w:r>
    </w:p>
    <w:p w:rsidR="00D37CA8" w:rsidRPr="00A62D3F" w:rsidRDefault="00D37CA8" w:rsidP="009A73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>1.6. Размер ежемесячной доплаты к страховой пенсии по старости (инвалидности) лицам, указанным в пункте 1.5, пересчитывается при увеличении в централизованном порядке месячного денежного вознаграждения министра Курской области на индекс повышения денежного вознаграждения министра Курской области</w:t>
      </w:r>
      <w:proofErr w:type="gramStart"/>
      <w:r w:rsidRPr="00A62D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B06B6" w:rsidRPr="00A62D3F" w:rsidRDefault="00CB06B6" w:rsidP="00CB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ab/>
      </w:r>
      <w:r w:rsidR="00A62D3F" w:rsidRPr="00A62D3F">
        <w:rPr>
          <w:rFonts w:ascii="Times New Roman" w:hAnsi="Times New Roman" w:cs="Times New Roman"/>
          <w:sz w:val="28"/>
          <w:szCs w:val="28"/>
        </w:rPr>
        <w:t>1.2. В  разделе 4 «Порядок назначения и выплаты ежемесячной доплаты к страховой пенсии»</w:t>
      </w:r>
      <w:r w:rsidRPr="00A62D3F">
        <w:rPr>
          <w:rFonts w:ascii="Times New Roman" w:hAnsi="Times New Roman" w:cs="Times New Roman"/>
          <w:sz w:val="28"/>
          <w:szCs w:val="28"/>
        </w:rPr>
        <w:t>:</w:t>
      </w:r>
    </w:p>
    <w:p w:rsidR="00A62D3F" w:rsidRPr="00A62D3F" w:rsidRDefault="00A62D3F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D3F">
        <w:rPr>
          <w:rFonts w:ascii="Times New Roman" w:hAnsi="Times New Roman" w:cs="Times New Roman"/>
          <w:sz w:val="28"/>
          <w:szCs w:val="28"/>
        </w:rPr>
        <w:t>пункт 4.2  изложить в новой редакции:</w:t>
      </w:r>
    </w:p>
    <w:p w:rsidR="00CB06B6" w:rsidRPr="00A62D3F" w:rsidRDefault="00CB06B6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«4.2.  </w:t>
      </w:r>
      <w:proofErr w:type="gramStart"/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ежемесячной доплаты к страховой пенсии по старости (инвалидности)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должностного лица местного самоуправления на постоянной основе </w:t>
      </w:r>
      <w:r w:rsidR="00C44766" w:rsidRPr="00A62D3F">
        <w:rPr>
          <w:rFonts w:ascii="Times New Roman" w:hAnsi="Times New Roman" w:cs="Times New Roman"/>
          <w:sz w:val="28"/>
          <w:szCs w:val="28"/>
        </w:rPr>
        <w:t>пять лет</w:t>
      </w:r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>48 процентов</w:t>
      </w:r>
      <w:r w:rsidR="00A62D3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денежного вознаграждения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</w:t>
      </w:r>
      <w:proofErr w:type="gramEnd"/>
    </w:p>
    <w:p w:rsidR="00CB06B6" w:rsidRPr="00A62D3F" w:rsidRDefault="00CB06B6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A62D3F">
        <w:rPr>
          <w:rFonts w:ascii="Times New Roman" w:hAnsi="Times New Roman" w:cs="Times New Roman"/>
          <w:color w:val="000000"/>
          <w:sz w:val="28"/>
          <w:szCs w:val="28"/>
        </w:rPr>
        <w:t>каждый полный год</w:t>
      </w:r>
      <w:proofErr w:type="gramEnd"/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полномочий выборного должностного лица местного самоуправления на постоянной основе свыше </w:t>
      </w:r>
      <w:r w:rsidR="00C44766" w:rsidRPr="00A62D3F">
        <w:rPr>
          <w:rFonts w:ascii="Times New Roman" w:hAnsi="Times New Roman" w:cs="Times New Roman"/>
          <w:sz w:val="28"/>
          <w:szCs w:val="28"/>
        </w:rPr>
        <w:t>пяти лет</w:t>
      </w:r>
      <w:r w:rsidRPr="00A62D3F">
        <w:rPr>
          <w:rFonts w:ascii="Times New Roman" w:hAnsi="Times New Roman" w:cs="Times New Roman"/>
          <w:sz w:val="28"/>
          <w:szCs w:val="28"/>
        </w:rPr>
        <w:t xml:space="preserve">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размер ежемесячной доплаты к страховой пенсии по старости (инвалидности) увеличивается на 3 процента денежного вознаграждения </w:t>
      </w:r>
      <w:r w:rsidR="00C44766" w:rsidRPr="00A62D3F">
        <w:rPr>
          <w:rFonts w:ascii="Times New Roman" w:hAnsi="Times New Roman" w:cs="Times New Roman"/>
          <w:sz w:val="28"/>
          <w:szCs w:val="28"/>
        </w:rPr>
        <w:t>министра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не может превышать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51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процент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денежного вознаграждения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министра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>урской области</w:t>
      </w:r>
      <w:proofErr w:type="gramStart"/>
      <w:r w:rsidRPr="00A62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62D3F"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44766" w:rsidRPr="00A62D3F" w:rsidRDefault="00A62D3F" w:rsidP="00A62D3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ункт 4.3 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 признать утратившим силу</w:t>
      </w:r>
      <w:proofErr w:type="gramStart"/>
      <w:r w:rsidR="00C44766" w:rsidRPr="00A62D3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62D3F"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9A73E9" w:rsidRPr="00A62D3F" w:rsidRDefault="00A62D3F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9A73E9" w:rsidRPr="00A62D3F">
        <w:rPr>
          <w:rFonts w:ascii="Times New Roman" w:hAnsi="Times New Roman" w:cs="Times New Roman"/>
          <w:color w:val="000000"/>
          <w:sz w:val="28"/>
          <w:szCs w:val="28"/>
        </w:rPr>
        <w:t>Пункт 6.1 раздела 6 «Порядок перерасчета размера ежемесячной доплаты к страховой пенсии» изложить в новой редакции:</w:t>
      </w:r>
    </w:p>
    <w:p w:rsidR="00CB06B6" w:rsidRPr="0039772F" w:rsidRDefault="009A73E9" w:rsidP="00A62D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A62D3F">
        <w:rPr>
          <w:rFonts w:ascii="Times New Roman" w:hAnsi="Times New Roman" w:cs="Times New Roman"/>
          <w:color w:val="000000"/>
          <w:sz w:val="28"/>
          <w:szCs w:val="28"/>
        </w:rPr>
        <w:t>«6.1. Размер ежемесячной доплаты к страховой пенсии по старости (инвалидности) пересчитывается при повышении денежного вознаграждения министра Курской области</w:t>
      </w:r>
      <w:proofErr w:type="gramStart"/>
      <w:r w:rsidRPr="00A62D3F">
        <w:rPr>
          <w:rFonts w:ascii="Times New Roman" w:hAnsi="Times New Roman" w:cs="Times New Roman"/>
          <w:color w:val="000000"/>
          <w:sz w:val="28"/>
          <w:szCs w:val="28"/>
        </w:rPr>
        <w:t>.».</w:t>
      </w:r>
      <w:r w:rsidR="00A62D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CB06B6" w:rsidRPr="0039772F" w:rsidRDefault="00A62D3F" w:rsidP="00CA7F16">
      <w:pPr>
        <w:pStyle w:val="ConsPlusNonformat"/>
        <w:widowControl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6B6" w:rsidRPr="0039772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="00CB06B6" w:rsidRPr="0039772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CB06B6" w:rsidRPr="0039772F">
        <w:rPr>
          <w:rFonts w:ascii="Times New Roman" w:hAnsi="Times New Roman" w:cs="Times New Roman"/>
          <w:sz w:val="28"/>
          <w:szCs w:val="28"/>
        </w:rPr>
        <w:t xml:space="preserve"> район» Курской области  </w:t>
      </w:r>
      <w:hyperlink r:id="rId5" w:history="1"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homutov</w:t>
        </w:r>
        <w:proofErr w:type="spellEnd"/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="00CB06B6"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="00CB06B6"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6B6" w:rsidRPr="0039772F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CB06B6">
        <w:rPr>
          <w:rFonts w:ascii="Times New Roman" w:hAnsi="Times New Roman" w:cs="Times New Roman"/>
          <w:sz w:val="28"/>
          <w:szCs w:val="28"/>
        </w:rPr>
        <w:t xml:space="preserve"> и в газете «Районные новости»</w:t>
      </w:r>
      <w:r w:rsidR="00CB06B6" w:rsidRPr="0039772F">
        <w:rPr>
          <w:rFonts w:ascii="Times New Roman" w:hAnsi="Times New Roman" w:cs="Times New Roman"/>
          <w:sz w:val="28"/>
          <w:szCs w:val="28"/>
        </w:rPr>
        <w:t>.</w:t>
      </w:r>
      <w:r w:rsidR="00CB06B6" w:rsidRPr="0039772F">
        <w:rPr>
          <w:szCs w:val="28"/>
        </w:rPr>
        <w:t xml:space="preserve"> </w:t>
      </w:r>
    </w:p>
    <w:p w:rsidR="00CB06B6" w:rsidRDefault="00CB06B6" w:rsidP="00CB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72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1305F" w:rsidRPr="0039772F" w:rsidRDefault="00E1305F" w:rsidP="00CB06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6E" w:rsidRPr="00E34B6E" w:rsidRDefault="00E34B6E" w:rsidP="00E3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E34B6E" w:rsidRPr="00E34B6E" w:rsidRDefault="00E34B6E" w:rsidP="00E3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</w:t>
      </w:r>
      <w:r w:rsidR="00E63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М.Е. </w:t>
      </w: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E34B6E" w:rsidRPr="00E34B6E" w:rsidRDefault="00E34B6E" w:rsidP="00E3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34B6E" w:rsidRPr="00E34B6E" w:rsidRDefault="00E34B6E" w:rsidP="00E3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4B6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E34B6E" w:rsidRPr="00E34B6E" w:rsidRDefault="00E34B6E" w:rsidP="00E34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</w:t>
      </w:r>
      <w:r w:rsidR="00E63A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Ю.В.  </w:t>
      </w: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Хрулев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</w:p>
    <w:sectPr w:rsidR="00E34B6E" w:rsidRPr="00E34B6E" w:rsidSect="00E63AD8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93"/>
    <w:rsid w:val="0063338D"/>
    <w:rsid w:val="008D1BD9"/>
    <w:rsid w:val="00947E9E"/>
    <w:rsid w:val="009A2093"/>
    <w:rsid w:val="009A73E9"/>
    <w:rsid w:val="009C0AB0"/>
    <w:rsid w:val="00A62D3F"/>
    <w:rsid w:val="00BF2E59"/>
    <w:rsid w:val="00C44766"/>
    <w:rsid w:val="00CA7F16"/>
    <w:rsid w:val="00CB06B6"/>
    <w:rsid w:val="00D37CA8"/>
    <w:rsid w:val="00E1305F"/>
    <w:rsid w:val="00E34B6E"/>
    <w:rsid w:val="00E63AD8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6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B06B6"/>
    <w:rPr>
      <w:color w:val="0000FF"/>
      <w:u w:val="single"/>
    </w:rPr>
  </w:style>
  <w:style w:type="paragraph" w:customStyle="1" w:styleId="ConsPlusNonformat">
    <w:name w:val="ConsPlusNonformat"/>
    <w:rsid w:val="00CB0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0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6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A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6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B06B6"/>
    <w:rPr>
      <w:color w:val="0000FF"/>
      <w:u w:val="single"/>
    </w:rPr>
  </w:style>
  <w:style w:type="paragraph" w:customStyle="1" w:styleId="ConsPlusNonformat">
    <w:name w:val="ConsPlusNonformat"/>
    <w:rsid w:val="00CB0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0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6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A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utov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Pr-Sobr@outlook.com</cp:lastModifiedBy>
  <cp:revision>6</cp:revision>
  <cp:lastPrinted>2023-02-20T06:36:00Z</cp:lastPrinted>
  <dcterms:created xsi:type="dcterms:W3CDTF">2023-02-20T06:30:00Z</dcterms:created>
  <dcterms:modified xsi:type="dcterms:W3CDTF">2023-02-27T08:06:00Z</dcterms:modified>
</cp:coreProperties>
</file>