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94BB" w14:textId="77777777" w:rsidR="00E65A8B" w:rsidRDefault="00E65A8B" w:rsidP="00E65A8B">
      <w:pPr>
        <w:spacing w:line="240" w:lineRule="auto"/>
        <w:ind w:firstLine="709"/>
        <w:contextualSpacing/>
        <w:jc w:val="center"/>
        <w:rPr>
          <w:rFonts w:eastAsia="Times New Roman"/>
          <w:b/>
          <w:bCs/>
          <w:lang w:eastAsia="ru-RU"/>
        </w:rPr>
      </w:pPr>
    </w:p>
    <w:p w14:paraId="4269B05A" w14:textId="5A3FCA8E" w:rsidR="00C92687" w:rsidRPr="00E65A8B" w:rsidRDefault="00E65A8B" w:rsidP="00E65A8B">
      <w:pPr>
        <w:spacing w:line="240" w:lineRule="auto"/>
        <w:ind w:firstLine="709"/>
        <w:contextualSpacing/>
        <w:jc w:val="center"/>
        <w:rPr>
          <w:rFonts w:eastAsia="Times New Roman"/>
          <w:b/>
          <w:bCs/>
          <w:lang w:eastAsia="ru-RU"/>
        </w:rPr>
      </w:pPr>
      <w:r w:rsidRPr="00E65A8B">
        <w:rPr>
          <w:rFonts w:eastAsia="Times New Roman"/>
          <w:b/>
          <w:bCs/>
          <w:lang w:eastAsia="ru-RU"/>
        </w:rPr>
        <w:t>ИЗВЕЩЕНИЕ</w:t>
      </w:r>
    </w:p>
    <w:p w14:paraId="78FFF9A6" w14:textId="3438C065" w:rsidR="00E65A8B" w:rsidRDefault="00E65A8B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0039C334" w14:textId="77777777" w:rsidR="00E65A8B" w:rsidRPr="00E65A8B" w:rsidRDefault="00E65A8B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0E343F09" w14:textId="3536FDFE" w:rsidR="0053342D" w:rsidRDefault="00C90452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Админ</w:t>
      </w:r>
      <w:r w:rsidR="003E005A">
        <w:rPr>
          <w:rFonts w:eastAsia="Times New Roman"/>
          <w:lang w:eastAsia="ru-RU"/>
        </w:rPr>
        <w:t>истрация Хомутовского района К</w:t>
      </w:r>
      <w:r>
        <w:rPr>
          <w:rFonts w:eastAsia="Times New Roman"/>
          <w:lang w:eastAsia="ru-RU"/>
        </w:rPr>
        <w:t>урской области сообщает о предстоящем пр</w:t>
      </w:r>
      <w:r w:rsidR="00C92687">
        <w:rPr>
          <w:rFonts w:eastAsia="Times New Roman"/>
          <w:lang w:eastAsia="ru-RU"/>
        </w:rPr>
        <w:t>е</w:t>
      </w:r>
      <w:r w:rsidR="00182110">
        <w:rPr>
          <w:rFonts w:eastAsia="Times New Roman"/>
          <w:lang w:eastAsia="ru-RU"/>
        </w:rPr>
        <w:t>доставлении в аренду земельн</w:t>
      </w:r>
      <w:r w:rsidR="0053342D">
        <w:rPr>
          <w:rFonts w:eastAsia="Times New Roman"/>
          <w:lang w:eastAsia="ru-RU"/>
        </w:rPr>
        <w:t>ых</w:t>
      </w:r>
      <w:r w:rsidR="00182110">
        <w:rPr>
          <w:rFonts w:eastAsia="Times New Roman"/>
          <w:lang w:eastAsia="ru-RU"/>
        </w:rPr>
        <w:t xml:space="preserve"> участк</w:t>
      </w:r>
      <w:r w:rsidR="0053342D">
        <w:rPr>
          <w:rFonts w:eastAsia="Times New Roman"/>
          <w:lang w:eastAsia="ru-RU"/>
        </w:rPr>
        <w:t>ов</w:t>
      </w:r>
      <w:r w:rsidR="0018211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 кадастровым</w:t>
      </w:r>
      <w:r w:rsidR="0053342D">
        <w:rPr>
          <w:rFonts w:eastAsia="Times New Roman"/>
          <w:lang w:eastAsia="ru-RU"/>
        </w:rPr>
        <w:t>и</w:t>
      </w:r>
      <w:r w:rsidR="00182110">
        <w:rPr>
          <w:rFonts w:eastAsia="Times New Roman"/>
          <w:lang w:eastAsia="ru-RU"/>
        </w:rPr>
        <w:t xml:space="preserve"> номер</w:t>
      </w:r>
      <w:r w:rsidR="0053342D">
        <w:rPr>
          <w:rFonts w:eastAsia="Times New Roman"/>
          <w:lang w:eastAsia="ru-RU"/>
        </w:rPr>
        <w:t>ами:</w:t>
      </w:r>
    </w:p>
    <w:p w14:paraId="6B9F5033" w14:textId="148B4675" w:rsidR="00C90452" w:rsidRDefault="00182110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46:26:</w:t>
      </w:r>
      <w:r w:rsidR="009212EF">
        <w:rPr>
          <w:rFonts w:eastAsia="Times New Roman"/>
          <w:lang w:eastAsia="ru-RU"/>
        </w:rPr>
        <w:t>080301</w:t>
      </w:r>
      <w:r>
        <w:rPr>
          <w:rFonts w:eastAsia="Times New Roman"/>
          <w:lang w:eastAsia="ru-RU"/>
        </w:rPr>
        <w:t>:</w:t>
      </w:r>
      <w:r w:rsidR="009212EF">
        <w:rPr>
          <w:rFonts w:eastAsia="Times New Roman"/>
          <w:lang w:eastAsia="ru-RU"/>
        </w:rPr>
        <w:t>327</w:t>
      </w:r>
      <w:r>
        <w:rPr>
          <w:rFonts w:eastAsia="Times New Roman"/>
          <w:lang w:eastAsia="ru-RU"/>
        </w:rPr>
        <w:t xml:space="preserve"> площадью </w:t>
      </w:r>
      <w:r w:rsidR="009212EF">
        <w:rPr>
          <w:rFonts w:eastAsia="Times New Roman"/>
          <w:lang w:eastAsia="ru-RU"/>
        </w:rPr>
        <w:t>5000</w:t>
      </w:r>
      <w:r w:rsidR="00C90452">
        <w:rPr>
          <w:rFonts w:eastAsia="Times New Roman"/>
          <w:lang w:eastAsia="ru-RU"/>
        </w:rPr>
        <w:t xml:space="preserve"> </w:t>
      </w:r>
      <w:proofErr w:type="spellStart"/>
      <w:r w:rsidR="00C90452">
        <w:rPr>
          <w:rFonts w:eastAsia="Times New Roman"/>
          <w:lang w:eastAsia="ru-RU"/>
        </w:rPr>
        <w:t>кв.м</w:t>
      </w:r>
      <w:proofErr w:type="spellEnd"/>
      <w:r w:rsidR="00C9045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, расположенного</w:t>
      </w:r>
      <w:r w:rsidR="00C90452">
        <w:rPr>
          <w:rFonts w:eastAsia="Times New Roman"/>
          <w:lang w:eastAsia="ru-RU"/>
        </w:rPr>
        <w:t xml:space="preserve"> по а</w:t>
      </w:r>
      <w:r w:rsidR="003E005A">
        <w:rPr>
          <w:rFonts w:eastAsia="Times New Roman"/>
          <w:lang w:eastAsia="ru-RU"/>
        </w:rPr>
        <w:t>дресу:</w:t>
      </w:r>
      <w:r w:rsidR="00C90452">
        <w:rPr>
          <w:rFonts w:eastAsia="Times New Roman"/>
          <w:lang w:eastAsia="ru-RU"/>
        </w:rPr>
        <w:t xml:space="preserve"> Курс</w:t>
      </w:r>
      <w:r w:rsidR="003E005A">
        <w:rPr>
          <w:rFonts w:eastAsia="Times New Roman"/>
          <w:lang w:eastAsia="ru-RU"/>
        </w:rPr>
        <w:t>кая область, Хомутовский район,</w:t>
      </w:r>
      <w:r w:rsidR="00C96588">
        <w:rPr>
          <w:rFonts w:eastAsia="Times New Roman"/>
          <w:lang w:eastAsia="ru-RU"/>
        </w:rPr>
        <w:t xml:space="preserve"> </w:t>
      </w:r>
      <w:r w:rsidR="009212EF">
        <w:rPr>
          <w:rFonts w:eastAsia="Times New Roman"/>
          <w:lang w:eastAsia="ru-RU"/>
        </w:rPr>
        <w:t>Петровский</w:t>
      </w:r>
      <w:r w:rsidR="00C92687">
        <w:rPr>
          <w:rFonts w:eastAsia="Times New Roman"/>
          <w:lang w:eastAsia="ru-RU"/>
        </w:rPr>
        <w:t xml:space="preserve"> сельсовет</w:t>
      </w:r>
      <w:r>
        <w:rPr>
          <w:rFonts w:eastAsia="Times New Roman"/>
          <w:lang w:eastAsia="ru-RU"/>
        </w:rPr>
        <w:t xml:space="preserve">, </w:t>
      </w:r>
      <w:proofErr w:type="spellStart"/>
      <w:r w:rsidR="00C96588">
        <w:rPr>
          <w:rFonts w:eastAsia="Times New Roman"/>
          <w:lang w:eastAsia="ru-RU"/>
        </w:rPr>
        <w:t>с.</w:t>
      </w:r>
      <w:r w:rsidR="009212EF">
        <w:rPr>
          <w:rFonts w:eastAsia="Times New Roman"/>
          <w:lang w:eastAsia="ru-RU"/>
        </w:rPr>
        <w:t>Бупел</w:t>
      </w:r>
      <w:proofErr w:type="spellEnd"/>
      <w:r>
        <w:rPr>
          <w:rFonts w:eastAsia="Times New Roman"/>
          <w:lang w:eastAsia="ru-RU"/>
        </w:rPr>
        <w:t>,</w:t>
      </w:r>
      <w:r w:rsidR="00C92687">
        <w:rPr>
          <w:rFonts w:eastAsia="Times New Roman"/>
          <w:lang w:eastAsia="ru-RU"/>
        </w:rPr>
        <w:t xml:space="preserve"> из категории земель:</w:t>
      </w:r>
      <w:r w:rsidR="00C90452">
        <w:rPr>
          <w:rFonts w:eastAsia="Times New Roman"/>
          <w:lang w:eastAsia="ru-RU"/>
        </w:rPr>
        <w:t xml:space="preserve"> населенных пунктов, с видом разрешенного использова</w:t>
      </w:r>
      <w:r>
        <w:rPr>
          <w:rFonts w:eastAsia="Times New Roman"/>
          <w:lang w:eastAsia="ru-RU"/>
        </w:rPr>
        <w:t xml:space="preserve">ния: </w:t>
      </w:r>
      <w:r w:rsidR="00FF37E2">
        <w:rPr>
          <w:rFonts w:eastAsia="Times New Roman"/>
          <w:lang w:eastAsia="ru-RU"/>
        </w:rPr>
        <w:t xml:space="preserve">для </w:t>
      </w:r>
      <w:r w:rsidR="00C96588">
        <w:rPr>
          <w:rFonts w:eastAsia="Times New Roman"/>
          <w:lang w:eastAsia="ru-RU"/>
        </w:rPr>
        <w:t>ведения личного подсобного хозяйства (приусадебный земельный участок)</w:t>
      </w:r>
      <w:r w:rsidR="0053342D">
        <w:rPr>
          <w:rFonts w:eastAsia="Times New Roman"/>
          <w:lang w:eastAsia="ru-RU"/>
        </w:rPr>
        <w:t>;</w:t>
      </w:r>
    </w:p>
    <w:p w14:paraId="3E5DF584" w14:textId="653B8696" w:rsidR="0053342D" w:rsidRDefault="0053342D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46:26:</w:t>
      </w:r>
      <w:r w:rsidR="009212EF">
        <w:rPr>
          <w:rFonts w:eastAsia="Times New Roman"/>
          <w:lang w:eastAsia="ru-RU"/>
        </w:rPr>
        <w:t>0803</w:t>
      </w:r>
      <w:r w:rsidR="00C96588">
        <w:rPr>
          <w:rFonts w:eastAsia="Times New Roman"/>
          <w:lang w:eastAsia="ru-RU"/>
        </w:rPr>
        <w:t>01</w:t>
      </w:r>
      <w:r>
        <w:rPr>
          <w:rFonts w:eastAsia="Times New Roman"/>
          <w:lang w:eastAsia="ru-RU"/>
        </w:rPr>
        <w:t>:</w:t>
      </w:r>
      <w:r w:rsidR="009212EF">
        <w:rPr>
          <w:rFonts w:eastAsia="Times New Roman"/>
          <w:lang w:eastAsia="ru-RU"/>
        </w:rPr>
        <w:t>328</w:t>
      </w:r>
      <w:r>
        <w:rPr>
          <w:rFonts w:eastAsia="Times New Roman"/>
          <w:lang w:eastAsia="ru-RU"/>
        </w:rPr>
        <w:t xml:space="preserve"> площадью </w:t>
      </w:r>
      <w:r w:rsidR="009212EF">
        <w:rPr>
          <w:rFonts w:eastAsia="Times New Roman"/>
          <w:lang w:eastAsia="ru-RU"/>
        </w:rPr>
        <w:t>2944</w:t>
      </w:r>
      <w:r>
        <w:rPr>
          <w:rFonts w:eastAsia="Times New Roman"/>
          <w:lang w:eastAsia="ru-RU"/>
        </w:rPr>
        <w:t xml:space="preserve">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., расположенного по адресу: Курская область, Хомутовский район, </w:t>
      </w:r>
      <w:r w:rsidR="009212EF">
        <w:rPr>
          <w:rFonts w:eastAsia="Times New Roman"/>
          <w:lang w:eastAsia="ru-RU"/>
        </w:rPr>
        <w:t>Петровский</w:t>
      </w:r>
      <w:r>
        <w:rPr>
          <w:rFonts w:eastAsia="Times New Roman"/>
          <w:lang w:eastAsia="ru-RU"/>
        </w:rPr>
        <w:t xml:space="preserve"> сельсовет, </w:t>
      </w:r>
      <w:proofErr w:type="spellStart"/>
      <w:r w:rsidR="00C96588">
        <w:rPr>
          <w:rFonts w:eastAsia="Times New Roman"/>
          <w:lang w:eastAsia="ru-RU"/>
        </w:rPr>
        <w:t>с</w:t>
      </w:r>
      <w:r w:rsidR="001747DA">
        <w:rPr>
          <w:rFonts w:eastAsia="Times New Roman"/>
          <w:lang w:eastAsia="ru-RU"/>
        </w:rPr>
        <w:t>.</w:t>
      </w:r>
      <w:r w:rsidR="009212EF">
        <w:rPr>
          <w:rFonts w:eastAsia="Times New Roman"/>
          <w:lang w:eastAsia="ru-RU"/>
        </w:rPr>
        <w:t>Бупел</w:t>
      </w:r>
      <w:proofErr w:type="spellEnd"/>
      <w:r>
        <w:rPr>
          <w:rFonts w:eastAsia="Times New Roman"/>
          <w:lang w:eastAsia="ru-RU"/>
        </w:rPr>
        <w:t xml:space="preserve">, из категории земель: населенных пунктов, с видом разрешенного использования: </w:t>
      </w:r>
      <w:r w:rsidR="009212EF">
        <w:rPr>
          <w:rFonts w:eastAsia="Times New Roman"/>
          <w:lang w:eastAsia="ru-RU"/>
        </w:rPr>
        <w:t>для ведения личного подсобного хозяйства (приусадебный земельный участок)</w:t>
      </w:r>
      <w:r w:rsidR="000D441C">
        <w:rPr>
          <w:rFonts w:eastAsia="Times New Roman"/>
          <w:lang w:eastAsia="ru-RU"/>
        </w:rPr>
        <w:t>;</w:t>
      </w:r>
    </w:p>
    <w:p w14:paraId="7789839A" w14:textId="0034393B" w:rsidR="00EA72EF" w:rsidRDefault="00EA72EF" w:rsidP="00EA72EF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46:26:</w:t>
      </w:r>
      <w:r w:rsidR="009212EF">
        <w:rPr>
          <w:rFonts w:eastAsia="Times New Roman"/>
          <w:lang w:eastAsia="ru-RU"/>
        </w:rPr>
        <w:t>080301</w:t>
      </w:r>
      <w:r>
        <w:rPr>
          <w:rFonts w:eastAsia="Times New Roman"/>
          <w:lang w:eastAsia="ru-RU"/>
        </w:rPr>
        <w:t>:</w:t>
      </w:r>
      <w:r w:rsidR="009212EF">
        <w:rPr>
          <w:rFonts w:eastAsia="Times New Roman"/>
          <w:lang w:eastAsia="ru-RU"/>
        </w:rPr>
        <w:t>329</w:t>
      </w:r>
      <w:r>
        <w:rPr>
          <w:rFonts w:eastAsia="Times New Roman"/>
          <w:lang w:eastAsia="ru-RU"/>
        </w:rPr>
        <w:t xml:space="preserve"> площадью </w:t>
      </w:r>
      <w:r w:rsidR="009212EF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000 </w:t>
      </w:r>
      <w:proofErr w:type="spellStart"/>
      <w:r>
        <w:rPr>
          <w:rFonts w:eastAsia="Times New Roman"/>
          <w:lang w:eastAsia="ru-RU"/>
        </w:rPr>
        <w:t>кв.м</w:t>
      </w:r>
      <w:proofErr w:type="spellEnd"/>
      <w:r>
        <w:rPr>
          <w:rFonts w:eastAsia="Times New Roman"/>
          <w:lang w:eastAsia="ru-RU"/>
        </w:rPr>
        <w:t xml:space="preserve">., расположенного по адресу: Курская область, Хомутовский район, </w:t>
      </w:r>
      <w:r w:rsidR="009212EF">
        <w:rPr>
          <w:rFonts w:eastAsia="Times New Roman"/>
          <w:lang w:eastAsia="ru-RU"/>
        </w:rPr>
        <w:t>Петровский</w:t>
      </w:r>
      <w:r>
        <w:rPr>
          <w:rFonts w:eastAsia="Times New Roman"/>
          <w:lang w:eastAsia="ru-RU"/>
        </w:rPr>
        <w:t xml:space="preserve"> сельсовет, </w:t>
      </w:r>
      <w:proofErr w:type="spellStart"/>
      <w:r w:rsidR="006D092E">
        <w:rPr>
          <w:rFonts w:eastAsia="Times New Roman"/>
          <w:lang w:eastAsia="ru-RU"/>
        </w:rPr>
        <w:t>с</w:t>
      </w:r>
      <w:r>
        <w:rPr>
          <w:rFonts w:eastAsia="Times New Roman"/>
          <w:lang w:eastAsia="ru-RU"/>
        </w:rPr>
        <w:t>.</w:t>
      </w:r>
      <w:r w:rsidR="00D24CA5">
        <w:rPr>
          <w:rFonts w:eastAsia="Times New Roman"/>
          <w:lang w:eastAsia="ru-RU"/>
        </w:rPr>
        <w:t>Бупел</w:t>
      </w:r>
      <w:proofErr w:type="spellEnd"/>
      <w:r>
        <w:rPr>
          <w:rFonts w:eastAsia="Times New Roman"/>
          <w:lang w:eastAsia="ru-RU"/>
        </w:rPr>
        <w:t>, из категории земель: населенных пунктов, с видом разрешенного использования:</w:t>
      </w:r>
      <w:r w:rsidR="00D24CA5">
        <w:rPr>
          <w:rFonts w:eastAsia="Times New Roman"/>
          <w:lang w:eastAsia="ru-RU"/>
        </w:rPr>
        <w:t xml:space="preserve"> для ведения личного подсобного хозяйства (приусадебный земельный участок).</w:t>
      </w:r>
    </w:p>
    <w:p w14:paraId="63242233" w14:textId="0B67E6AD" w:rsidR="006A0711" w:rsidRDefault="006A0711" w:rsidP="006A0711">
      <w:pPr>
        <w:ind w:firstLine="708"/>
      </w:pPr>
      <w:r>
        <w:t>Граждане, заинтересованные в приобретении прав на испрашиваемы</w:t>
      </w:r>
      <w:r>
        <w:t>е</w:t>
      </w:r>
      <w:r>
        <w:t xml:space="preserve"> земельны</w:t>
      </w:r>
      <w:r>
        <w:t>е</w:t>
      </w:r>
      <w:r>
        <w:t xml:space="preserve"> участ</w:t>
      </w:r>
      <w:r>
        <w:t>ки</w:t>
      </w:r>
      <w:r>
        <w:t>, в течение тридцати дней соответственно со дня опубликования извещения могут подавать заявление о намерении участвовать в аукционе на право приобретения земельн</w:t>
      </w:r>
      <w:r>
        <w:t>ых</w:t>
      </w:r>
      <w:r>
        <w:t xml:space="preserve"> участк</w:t>
      </w:r>
      <w:r>
        <w:t>ов</w:t>
      </w:r>
      <w:r>
        <w:t xml:space="preserve"> в аренду.</w:t>
      </w:r>
    </w:p>
    <w:p w14:paraId="7C40F356" w14:textId="77777777" w:rsidR="006A0711" w:rsidRDefault="006A0711" w:rsidP="006A0711">
      <w:pPr>
        <w:ind w:firstLine="708"/>
      </w:pPr>
      <w:r>
        <w:t xml:space="preserve">Заявления подаются на бумажном носителе, </w:t>
      </w:r>
      <w:r w:rsidRPr="002E51A7">
        <w:t>при личном обращении, предъявив паспорт, или в лице представителя по доверенности,</w:t>
      </w:r>
      <w:r>
        <w:rPr>
          <w:sz w:val="24"/>
          <w:szCs w:val="24"/>
        </w:rPr>
        <w:t xml:space="preserve"> </w:t>
      </w:r>
      <w:r>
        <w:t xml:space="preserve">а также посредством почтовой связи по адресу: </w:t>
      </w:r>
      <w:r>
        <w:rPr>
          <w:rFonts w:eastAsia="Times New Roman"/>
          <w:lang w:eastAsia="ru-RU"/>
        </w:rPr>
        <w:t xml:space="preserve">307540, Курская область, </w:t>
      </w:r>
      <w:proofErr w:type="spellStart"/>
      <w:r>
        <w:rPr>
          <w:rFonts w:eastAsia="Times New Roman"/>
          <w:lang w:eastAsia="ru-RU"/>
        </w:rPr>
        <w:t>п.Хомутовка</w:t>
      </w:r>
      <w:proofErr w:type="spellEnd"/>
      <w:r>
        <w:rPr>
          <w:rFonts w:eastAsia="Times New Roman"/>
          <w:lang w:eastAsia="ru-RU"/>
        </w:rPr>
        <w:t xml:space="preserve"> ул. Калинина, д.3, Администрация Хомутовского района Курской области,</w:t>
      </w:r>
      <w:r>
        <w:t xml:space="preserve"> по рабочим дням с 9-00 до 17-00 (перерыв с 13-00 до 14-00), с уведомлением о вручении.</w:t>
      </w:r>
    </w:p>
    <w:p w14:paraId="62C43143" w14:textId="0D283897" w:rsidR="006A0711" w:rsidRPr="00DB69BA" w:rsidRDefault="006A0711" w:rsidP="006A0711">
      <w:pPr>
        <w:pStyle w:val="a8"/>
        <w:ind w:left="0"/>
        <w:jc w:val="both"/>
        <w:rPr>
          <w:rFonts w:ascii="Times New Roman" w:hAnsi="Times New Roman"/>
          <w:sz w:val="28"/>
          <w:szCs w:val="28"/>
        </w:rPr>
      </w:pPr>
      <w:r w:rsidRPr="00DB69BA">
        <w:rPr>
          <w:rFonts w:ascii="Times New Roman" w:hAnsi="Times New Roman"/>
          <w:sz w:val="28"/>
          <w:szCs w:val="28"/>
        </w:rPr>
        <w:t xml:space="preserve">         Ознакомиться со схем</w:t>
      </w:r>
      <w:r>
        <w:rPr>
          <w:rFonts w:ascii="Times New Roman" w:hAnsi="Times New Roman"/>
          <w:sz w:val="28"/>
          <w:szCs w:val="28"/>
        </w:rPr>
        <w:t>ой</w:t>
      </w:r>
      <w:r w:rsidRPr="00DB69BA">
        <w:rPr>
          <w:rFonts w:ascii="Times New Roman" w:hAnsi="Times New Roman"/>
          <w:sz w:val="28"/>
          <w:szCs w:val="28"/>
        </w:rPr>
        <w:t xml:space="preserve"> расположения земельн</w:t>
      </w:r>
      <w:r>
        <w:rPr>
          <w:rFonts w:ascii="Times New Roman" w:hAnsi="Times New Roman"/>
          <w:sz w:val="28"/>
          <w:szCs w:val="28"/>
        </w:rPr>
        <w:t>ых</w:t>
      </w:r>
      <w:r w:rsidRPr="00DB69BA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а</w:t>
      </w:r>
      <w:r w:rsidRPr="00DB69BA">
        <w:rPr>
          <w:rFonts w:ascii="Times New Roman" w:hAnsi="Times New Roman"/>
          <w:sz w:val="28"/>
          <w:szCs w:val="28"/>
        </w:rPr>
        <w:t>, в соответствии с котор</w:t>
      </w:r>
      <w:r>
        <w:rPr>
          <w:rFonts w:ascii="Times New Roman" w:hAnsi="Times New Roman"/>
          <w:sz w:val="28"/>
          <w:szCs w:val="28"/>
        </w:rPr>
        <w:t>ой</w:t>
      </w:r>
      <w:r w:rsidRPr="00DB69BA">
        <w:rPr>
          <w:rFonts w:ascii="Times New Roman" w:hAnsi="Times New Roman"/>
          <w:sz w:val="28"/>
          <w:szCs w:val="28"/>
        </w:rPr>
        <w:t xml:space="preserve"> предстоит образовать вышеуказанн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DB69BA">
        <w:rPr>
          <w:rFonts w:ascii="Times New Roman" w:hAnsi="Times New Roman"/>
          <w:sz w:val="28"/>
          <w:szCs w:val="28"/>
        </w:rPr>
        <w:t xml:space="preserve"> земельн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DB69BA">
        <w:rPr>
          <w:rFonts w:ascii="Times New Roman" w:hAnsi="Times New Roman"/>
          <w:sz w:val="28"/>
          <w:szCs w:val="28"/>
        </w:rPr>
        <w:t xml:space="preserve"> участ</w:t>
      </w:r>
      <w:r>
        <w:rPr>
          <w:rFonts w:ascii="Times New Roman" w:hAnsi="Times New Roman"/>
          <w:sz w:val="28"/>
          <w:szCs w:val="28"/>
        </w:rPr>
        <w:t>ки</w:t>
      </w:r>
      <w:r w:rsidRPr="00DB69BA">
        <w:rPr>
          <w:rFonts w:ascii="Times New Roman" w:hAnsi="Times New Roman"/>
          <w:sz w:val="28"/>
          <w:szCs w:val="28"/>
        </w:rPr>
        <w:t xml:space="preserve">, можно по рабочим дням по адресу: </w:t>
      </w:r>
      <w:r w:rsidRPr="00C67C3A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Курская область, </w:t>
      </w:r>
      <w:proofErr w:type="spellStart"/>
      <w:r w:rsidRPr="00C67C3A">
        <w:rPr>
          <w:rFonts w:ascii="Times New Roman" w:eastAsia="Times New Roman" w:hAnsi="Times New Roman"/>
          <w:sz w:val="28"/>
          <w:szCs w:val="28"/>
          <w:lang w:eastAsia="ru-RU"/>
        </w:rPr>
        <w:t>п.Хомутовка</w:t>
      </w:r>
      <w:proofErr w:type="spellEnd"/>
      <w:r w:rsidRPr="00C67C3A">
        <w:rPr>
          <w:rFonts w:ascii="Times New Roman" w:eastAsia="Times New Roman" w:hAnsi="Times New Roman"/>
          <w:sz w:val="28"/>
          <w:szCs w:val="28"/>
          <w:lang w:eastAsia="ru-RU"/>
        </w:rPr>
        <w:t xml:space="preserve"> ул. Калинина, д.3,</w:t>
      </w:r>
      <w:r w:rsidRPr="00DB69BA">
        <w:rPr>
          <w:rFonts w:ascii="Times New Roman" w:hAnsi="Times New Roman"/>
          <w:sz w:val="28"/>
          <w:szCs w:val="28"/>
        </w:rPr>
        <w:t xml:space="preserve"> (с 9-00 до13-00 и с 14-00 до 1</w:t>
      </w:r>
      <w:r>
        <w:rPr>
          <w:rFonts w:ascii="Times New Roman" w:hAnsi="Times New Roman"/>
          <w:sz w:val="28"/>
          <w:szCs w:val="28"/>
        </w:rPr>
        <w:t>6</w:t>
      </w:r>
      <w:r w:rsidRPr="00DB69BA">
        <w:rPr>
          <w:rFonts w:ascii="Times New Roman" w:hAnsi="Times New Roman"/>
          <w:sz w:val="28"/>
          <w:szCs w:val="28"/>
        </w:rPr>
        <w:t>-00).</w:t>
      </w:r>
    </w:p>
    <w:p w14:paraId="1BA2BD78" w14:textId="77777777" w:rsidR="006A0711" w:rsidRDefault="006A0711" w:rsidP="006A0711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4BA86F69" w14:textId="77777777" w:rsidR="00377214" w:rsidRPr="00C90452" w:rsidRDefault="00377214" w:rsidP="00377214">
      <w:pPr>
        <w:spacing w:line="240" w:lineRule="auto"/>
        <w:ind w:firstLine="709"/>
        <w:contextualSpacing/>
        <w:rPr>
          <w:rFonts w:eastAsia="Times New Roman"/>
          <w:lang w:eastAsia="ru-RU"/>
        </w:rPr>
      </w:pPr>
    </w:p>
    <w:p w14:paraId="17C6EE4E" w14:textId="77777777" w:rsidR="00377214" w:rsidRPr="00DA1BAF" w:rsidRDefault="00672A50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  <w:r>
        <w:rPr>
          <w:rFonts w:eastAsia="Times New Roman"/>
          <w:sz w:val="96"/>
          <w:szCs w:val="96"/>
          <w:lang w:eastAsia="ru-RU"/>
        </w:rPr>
        <w:t xml:space="preserve"> </w:t>
      </w:r>
    </w:p>
    <w:p w14:paraId="45B0F409" w14:textId="77777777" w:rsidR="003E005A" w:rsidRDefault="003E005A" w:rsidP="00672A50">
      <w:pPr>
        <w:spacing w:line="240" w:lineRule="auto"/>
        <w:ind w:left="-284"/>
        <w:contextualSpacing/>
        <w:rPr>
          <w:rFonts w:eastAsia="Times New Roman"/>
          <w:lang w:eastAsia="ru-RU"/>
        </w:rPr>
      </w:pPr>
    </w:p>
    <w:p w14:paraId="308EE4F9" w14:textId="77777777" w:rsidR="00392C70" w:rsidRPr="00A3430B" w:rsidRDefault="00C92687" w:rsidP="003D09F6">
      <w:pPr>
        <w:spacing w:line="240" w:lineRule="auto"/>
        <w:ind w:firstLine="709"/>
        <w:contextualSpacing/>
        <w:rPr>
          <w:rFonts w:eastAsia="Times New Roman"/>
          <w:lang w:eastAsia="ru-RU"/>
        </w:rPr>
      </w:pPr>
      <w:r w:rsidRPr="00C90452">
        <w:rPr>
          <w:rFonts w:eastAsia="Times New Roman"/>
          <w:lang w:eastAsia="ru-RU"/>
        </w:rPr>
        <w:t xml:space="preserve">  </w:t>
      </w:r>
    </w:p>
    <w:p w14:paraId="74F2E6EA" w14:textId="77777777" w:rsidR="00392C70" w:rsidRPr="00C92687" w:rsidRDefault="00392C70" w:rsidP="00392C70">
      <w:pPr>
        <w:spacing w:line="240" w:lineRule="auto"/>
        <w:contextualSpacing/>
        <w:rPr>
          <w:rFonts w:eastAsia="Times New Roman"/>
          <w:lang w:eastAsia="ru-RU"/>
        </w:rPr>
      </w:pPr>
    </w:p>
    <w:sectPr w:rsidR="00392C70" w:rsidRPr="00C92687" w:rsidSect="003E1FE8">
      <w:pgSz w:w="11906" w:h="16838"/>
      <w:pgMar w:top="426" w:right="70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6A"/>
    <w:rsid w:val="00011318"/>
    <w:rsid w:val="000264A7"/>
    <w:rsid w:val="00044369"/>
    <w:rsid w:val="00061DAE"/>
    <w:rsid w:val="00085272"/>
    <w:rsid w:val="000D441C"/>
    <w:rsid w:val="000D7F1D"/>
    <w:rsid w:val="000F353E"/>
    <w:rsid w:val="00125135"/>
    <w:rsid w:val="00144AED"/>
    <w:rsid w:val="001747DA"/>
    <w:rsid w:val="00182110"/>
    <w:rsid w:val="001A3485"/>
    <w:rsid w:val="001A4F3F"/>
    <w:rsid w:val="001A6B10"/>
    <w:rsid w:val="0021163D"/>
    <w:rsid w:val="00221E60"/>
    <w:rsid w:val="0025066E"/>
    <w:rsid w:val="0026145B"/>
    <w:rsid w:val="003145F8"/>
    <w:rsid w:val="00315EB9"/>
    <w:rsid w:val="00321E1A"/>
    <w:rsid w:val="00322C44"/>
    <w:rsid w:val="003414B0"/>
    <w:rsid w:val="00353B1E"/>
    <w:rsid w:val="00357F8E"/>
    <w:rsid w:val="0036785A"/>
    <w:rsid w:val="00377214"/>
    <w:rsid w:val="00390C62"/>
    <w:rsid w:val="00392C70"/>
    <w:rsid w:val="003D09F6"/>
    <w:rsid w:val="003E005A"/>
    <w:rsid w:val="003E1FE8"/>
    <w:rsid w:val="004253F6"/>
    <w:rsid w:val="00432CE5"/>
    <w:rsid w:val="00436B88"/>
    <w:rsid w:val="004A5018"/>
    <w:rsid w:val="004C4E89"/>
    <w:rsid w:val="004F02CF"/>
    <w:rsid w:val="004F7907"/>
    <w:rsid w:val="0053342D"/>
    <w:rsid w:val="0054483A"/>
    <w:rsid w:val="005652AA"/>
    <w:rsid w:val="005B5B19"/>
    <w:rsid w:val="00631BD6"/>
    <w:rsid w:val="00672A50"/>
    <w:rsid w:val="00683C67"/>
    <w:rsid w:val="00696F05"/>
    <w:rsid w:val="006A0711"/>
    <w:rsid w:val="006D092E"/>
    <w:rsid w:val="006E53F5"/>
    <w:rsid w:val="006F4188"/>
    <w:rsid w:val="00787F5D"/>
    <w:rsid w:val="00790F5C"/>
    <w:rsid w:val="007B149D"/>
    <w:rsid w:val="007C23B6"/>
    <w:rsid w:val="007D274D"/>
    <w:rsid w:val="00802ECA"/>
    <w:rsid w:val="00812BBB"/>
    <w:rsid w:val="00825449"/>
    <w:rsid w:val="00860AEE"/>
    <w:rsid w:val="008623FD"/>
    <w:rsid w:val="008857A5"/>
    <w:rsid w:val="00891927"/>
    <w:rsid w:val="008A42F4"/>
    <w:rsid w:val="008A6A47"/>
    <w:rsid w:val="009030ED"/>
    <w:rsid w:val="009212EF"/>
    <w:rsid w:val="009B117E"/>
    <w:rsid w:val="009C0C25"/>
    <w:rsid w:val="009C12C5"/>
    <w:rsid w:val="00A3430B"/>
    <w:rsid w:val="00A5533E"/>
    <w:rsid w:val="00A83FC7"/>
    <w:rsid w:val="00A850F9"/>
    <w:rsid w:val="00AA0949"/>
    <w:rsid w:val="00AB3F2A"/>
    <w:rsid w:val="00AE4E63"/>
    <w:rsid w:val="00AF5BFD"/>
    <w:rsid w:val="00B43F7F"/>
    <w:rsid w:val="00B627BF"/>
    <w:rsid w:val="00BD756C"/>
    <w:rsid w:val="00C14CF8"/>
    <w:rsid w:val="00C2216A"/>
    <w:rsid w:val="00C33D46"/>
    <w:rsid w:val="00C36E15"/>
    <w:rsid w:val="00C66F6D"/>
    <w:rsid w:val="00C90452"/>
    <w:rsid w:val="00C92687"/>
    <w:rsid w:val="00C92F92"/>
    <w:rsid w:val="00C96588"/>
    <w:rsid w:val="00CD7AC9"/>
    <w:rsid w:val="00D24CA5"/>
    <w:rsid w:val="00D72C90"/>
    <w:rsid w:val="00D767B3"/>
    <w:rsid w:val="00D967A2"/>
    <w:rsid w:val="00DA1BAF"/>
    <w:rsid w:val="00DA5CD3"/>
    <w:rsid w:val="00DE0413"/>
    <w:rsid w:val="00E11664"/>
    <w:rsid w:val="00E1678C"/>
    <w:rsid w:val="00E21FC1"/>
    <w:rsid w:val="00E46AA9"/>
    <w:rsid w:val="00E65A8B"/>
    <w:rsid w:val="00E94DF5"/>
    <w:rsid w:val="00EA72EF"/>
    <w:rsid w:val="00ED3FD6"/>
    <w:rsid w:val="00ED78DF"/>
    <w:rsid w:val="00EF6703"/>
    <w:rsid w:val="00F00B3A"/>
    <w:rsid w:val="00F30DD4"/>
    <w:rsid w:val="00FF37E2"/>
    <w:rsid w:val="00FF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44CF"/>
  <w15:docId w15:val="{86FB5772-7A01-4928-ADF5-3C35BE18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3F5"/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uiPriority w:val="1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paragraph" w:styleId="a8">
    <w:name w:val="List Paragraph"/>
    <w:basedOn w:val="a"/>
    <w:qFormat/>
    <w:rsid w:val="006A0711"/>
    <w:pPr>
      <w:suppressAutoHyphens/>
      <w:spacing w:after="200" w:line="276" w:lineRule="auto"/>
      <w:ind w:left="720"/>
      <w:contextualSpacing/>
      <w:jc w:val="left"/>
    </w:pPr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26B4F-3BE3-40BD-A919-4CE15CA1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Марина Миронова</cp:lastModifiedBy>
  <cp:revision>42</cp:revision>
  <cp:lastPrinted>2022-10-26T06:18:00Z</cp:lastPrinted>
  <dcterms:created xsi:type="dcterms:W3CDTF">2018-10-29T06:18:00Z</dcterms:created>
  <dcterms:modified xsi:type="dcterms:W3CDTF">2022-10-26T06:20:00Z</dcterms:modified>
</cp:coreProperties>
</file>