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C5" w:rsidRPr="002353C5" w:rsidRDefault="002353C5" w:rsidP="002353C5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2353C5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2353C5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2353C5" w:rsidRPr="002353C5" w:rsidRDefault="002353C5" w:rsidP="002353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3C5" w:rsidRPr="002353C5" w:rsidRDefault="002353C5" w:rsidP="002353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353C5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2353C5" w:rsidRPr="002353C5" w:rsidRDefault="002353C5" w:rsidP="002353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53C5" w:rsidRPr="002353C5" w:rsidRDefault="002353C5" w:rsidP="00235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3C5">
        <w:rPr>
          <w:rFonts w:ascii="Times New Roman" w:eastAsia="Times New Roman" w:hAnsi="Times New Roman"/>
          <w:sz w:val="28"/>
          <w:szCs w:val="28"/>
          <w:lang w:eastAsia="ru-RU"/>
        </w:rPr>
        <w:t>от 24 декабря 2021 года     № 23/25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353C5" w:rsidRPr="002353C5" w:rsidRDefault="002353C5" w:rsidP="002353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53C5" w:rsidRPr="002353C5" w:rsidRDefault="002353C5" w:rsidP="002353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353C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2353C5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2353C5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7F3484" w:rsidRPr="00332470" w:rsidRDefault="007F3484" w:rsidP="007F34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7F3484" w:rsidRPr="00332470" w:rsidTr="007F3484">
        <w:tc>
          <w:tcPr>
            <w:tcW w:w="9344" w:type="dxa"/>
          </w:tcPr>
          <w:p w:rsidR="007F3484" w:rsidRPr="00332470" w:rsidRDefault="007F3484" w:rsidP="002353C5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район» Курской области</w:t>
            </w:r>
          </w:p>
        </w:tc>
      </w:tr>
    </w:tbl>
    <w:p w:rsidR="007F3484" w:rsidRDefault="007F3484" w:rsidP="007F348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F3484" w:rsidRDefault="007F3484" w:rsidP="007F348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</w:t>
      </w:r>
      <w:r w:rsidR="006F21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ражданским кодексом Российской Федерации, Федеральными законами от 06.10.2003</w:t>
      </w:r>
      <w:r w:rsidR="0023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</w:t>
      </w:r>
      <w:proofErr w:type="spellStart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Решением Представительного Собрания </w:t>
      </w:r>
      <w:proofErr w:type="spellStart"/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7F3484" w:rsidRPr="00D3486B" w:rsidRDefault="007F3484" w:rsidP="007F3484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5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Списать муниципальное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имущество,</w:t>
      </w:r>
      <w:r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F87274" w:rsidRP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3C5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казенным образовательным учреждением</w:t>
      </w:r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>Хомутовская</w:t>
      </w:r>
      <w:proofErr w:type="spellEnd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героя Советского Союза Н.И.</w:t>
      </w:r>
      <w:r w:rsid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>Сечкина</w:t>
      </w:r>
      <w:proofErr w:type="spellEnd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</w:t>
      </w:r>
      <w:r w:rsidR="00235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решению.  </w:t>
      </w:r>
    </w:p>
    <w:p w:rsidR="007F3484" w:rsidRDefault="007F3484" w:rsidP="007F34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53C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 w:rsidR="00D73969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2353C5">
        <w:rPr>
          <w:rFonts w:ascii="Times New Roman" w:hAnsi="Times New Roman"/>
          <w:sz w:val="28"/>
          <w:szCs w:val="28"/>
          <w:lang w:eastAsia="ru-RU"/>
        </w:rPr>
        <w:t>1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 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D7396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484" w:rsidRDefault="007F3484" w:rsidP="007F3484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5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="002353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казенному образовательному учреждению</w:t>
      </w:r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>Хомутовская</w:t>
      </w:r>
      <w:proofErr w:type="spellEnd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</w:t>
      </w:r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школа имени героя Советского Союза Н.И.</w:t>
      </w:r>
      <w:r w:rsid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>Сечкина</w:t>
      </w:r>
      <w:proofErr w:type="spellEnd"/>
      <w:r w:rsidR="00F87274" w:rsidRPr="00226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РФ.</w:t>
      </w:r>
    </w:p>
    <w:p w:rsidR="002353C5" w:rsidRPr="002353C5" w:rsidRDefault="002353C5" w:rsidP="002353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53C5">
        <w:rPr>
          <w:rFonts w:ascii="Times New Roman" w:hAnsi="Times New Roman"/>
          <w:sz w:val="28"/>
          <w:szCs w:val="28"/>
        </w:rPr>
        <w:t xml:space="preserve">4. </w:t>
      </w:r>
      <w:r w:rsidRPr="002353C5">
        <w:rPr>
          <w:rFonts w:ascii="Times New Roman" w:eastAsiaTheme="minorHAnsi" w:hAnsi="Times New Roman" w:cstheme="minorBidi"/>
          <w:sz w:val="28"/>
          <w:szCs w:val="28"/>
        </w:rPr>
        <w:t>Настоящее решение вступает в силу со дня его подписания и подлежит  опубликованию на официальном сайте  муниципального района «</w:t>
      </w:r>
      <w:proofErr w:type="spellStart"/>
      <w:r w:rsidRPr="002353C5">
        <w:rPr>
          <w:rFonts w:ascii="Times New Roman" w:eastAsiaTheme="minorHAnsi" w:hAnsi="Times New Roman" w:cstheme="minorBidi"/>
          <w:sz w:val="28"/>
          <w:szCs w:val="28"/>
        </w:rPr>
        <w:t>Хомутовский</w:t>
      </w:r>
      <w:proofErr w:type="spellEnd"/>
      <w:r w:rsidRPr="002353C5">
        <w:rPr>
          <w:rFonts w:ascii="Times New Roman" w:eastAsiaTheme="minorHAnsi" w:hAnsi="Times New Roman" w:cstheme="minorBidi"/>
          <w:sz w:val="28"/>
          <w:szCs w:val="28"/>
        </w:rPr>
        <w:t xml:space="preserve"> район» Курской области </w:t>
      </w:r>
      <w:hyperlink r:id="rId5" w:history="1">
        <w:r w:rsidRPr="002353C5">
          <w:rPr>
            <w:rFonts w:ascii="Times New Roman" w:eastAsiaTheme="minorHAnsi" w:hAnsi="Times New Roman" w:cstheme="minorBidi"/>
            <w:color w:val="0000FF"/>
            <w:sz w:val="28"/>
            <w:szCs w:val="28"/>
            <w:u w:val="single"/>
            <w:lang w:val="en-US"/>
          </w:rPr>
          <w:t>http</w:t>
        </w:r>
        <w:r w:rsidRPr="002353C5">
          <w:rPr>
            <w:rFonts w:ascii="Times New Roman" w:eastAsiaTheme="minorHAnsi" w:hAnsi="Times New Roman" w:cstheme="minorBidi"/>
            <w:color w:val="0000FF"/>
            <w:sz w:val="28"/>
            <w:szCs w:val="28"/>
            <w:u w:val="single"/>
          </w:rPr>
          <w:t>://</w:t>
        </w:r>
        <w:proofErr w:type="spellStart"/>
        <w:r w:rsidRPr="002353C5">
          <w:rPr>
            <w:rFonts w:ascii="Times New Roman" w:eastAsiaTheme="minorHAnsi" w:hAnsi="Times New Roman" w:cstheme="minorBidi"/>
            <w:color w:val="0000FF"/>
            <w:sz w:val="28"/>
            <w:szCs w:val="28"/>
            <w:u w:val="single"/>
          </w:rPr>
          <w:t>хомутовский-район.рф</w:t>
        </w:r>
        <w:proofErr w:type="spellEnd"/>
      </w:hyperlink>
      <w:r w:rsidRPr="002353C5">
        <w:rPr>
          <w:rFonts w:ascii="Times New Roman" w:eastAsiaTheme="minorHAnsi" w:hAnsi="Times New Roman" w:cstheme="minorBidi"/>
          <w:sz w:val="28"/>
          <w:szCs w:val="28"/>
          <w:u w:val="single"/>
        </w:rPr>
        <w:t xml:space="preserve"> </w:t>
      </w:r>
      <w:r w:rsidRPr="002353C5">
        <w:rPr>
          <w:rFonts w:ascii="Times New Roman" w:eastAsiaTheme="minorHAnsi" w:hAnsi="Times New Roman" w:cstheme="minorBidi"/>
          <w:sz w:val="28"/>
          <w:szCs w:val="28"/>
        </w:rPr>
        <w:t>в сети Интернет.</w:t>
      </w:r>
    </w:p>
    <w:p w:rsidR="002353C5" w:rsidRDefault="002353C5" w:rsidP="002353C5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353C5" w:rsidRPr="002353C5" w:rsidRDefault="002353C5" w:rsidP="002353C5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353C5" w:rsidRPr="002353C5" w:rsidRDefault="002353C5" w:rsidP="000323F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2353C5" w:rsidRPr="002353C5" w:rsidRDefault="002353C5" w:rsidP="000323F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М.Е.Шепелев</w:t>
      </w:r>
      <w:proofErr w:type="spellEnd"/>
    </w:p>
    <w:p w:rsidR="002353C5" w:rsidRPr="002353C5" w:rsidRDefault="002353C5" w:rsidP="000323F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3C5" w:rsidRPr="002353C5" w:rsidRDefault="002353C5" w:rsidP="000323F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353C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2353C5" w:rsidRPr="002353C5" w:rsidRDefault="002353C5" w:rsidP="000323F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Ю.В.Хрулёв</w:t>
      </w:r>
      <w:proofErr w:type="spellEnd"/>
      <w:r w:rsidRPr="002353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7F3484" w:rsidRDefault="007F3484" w:rsidP="007F348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3484" w:rsidRDefault="007F3484" w:rsidP="007F3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3484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F3484" w:rsidRPr="00D73969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9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2353C5" w:rsidRPr="00D73969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</w:p>
    <w:p w:rsidR="007F3484" w:rsidRPr="00D73969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969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7F3484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73969">
        <w:rPr>
          <w:rFonts w:ascii="Times New Roman" w:eastAsia="Times New Roman" w:hAnsi="Times New Roman"/>
          <w:sz w:val="24"/>
          <w:szCs w:val="24"/>
          <w:lang w:eastAsia="ru-RU"/>
        </w:rPr>
        <w:t>Хомутовского</w:t>
      </w:r>
      <w:proofErr w:type="spellEnd"/>
      <w:r w:rsidRPr="00D73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 </w:t>
      </w:r>
      <w:r w:rsidR="002353C5" w:rsidRPr="00D73969">
        <w:rPr>
          <w:rFonts w:ascii="Times New Roman" w:eastAsia="Times New Roman" w:hAnsi="Times New Roman"/>
          <w:sz w:val="24"/>
          <w:szCs w:val="24"/>
          <w:lang w:eastAsia="ru-RU"/>
        </w:rPr>
        <w:t xml:space="preserve">24  декабря </w:t>
      </w:r>
      <w:r w:rsidRPr="00D73969">
        <w:rPr>
          <w:rFonts w:ascii="Times New Roman" w:eastAsia="Times New Roman" w:hAnsi="Times New Roman"/>
          <w:sz w:val="24"/>
          <w:szCs w:val="24"/>
          <w:lang w:eastAsia="ru-RU"/>
        </w:rPr>
        <w:t>2021 г. №</w:t>
      </w:r>
      <w:r w:rsidR="002353C5" w:rsidRPr="00D73969">
        <w:rPr>
          <w:rFonts w:ascii="Times New Roman" w:eastAsia="Times New Roman" w:hAnsi="Times New Roman"/>
          <w:sz w:val="24"/>
          <w:szCs w:val="24"/>
          <w:lang w:eastAsia="ru-RU"/>
        </w:rPr>
        <w:t xml:space="preserve"> 23/254</w:t>
      </w:r>
    </w:p>
    <w:p w:rsidR="007F3484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484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484" w:rsidRPr="00B52954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484" w:rsidRPr="00510F21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F87274" w:rsidRDefault="007F3484" w:rsidP="007F348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  с баланса</w:t>
      </w:r>
      <w:r w:rsidRP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7274" w:rsidRDefault="00F87274" w:rsidP="007F348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>МКОУ «</w:t>
      </w:r>
      <w:proofErr w:type="spellStart"/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Хомутовская</w:t>
      </w:r>
      <w:proofErr w:type="spellEnd"/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 имени </w:t>
      </w:r>
      <w:r w:rsidR="006F2142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ероя </w:t>
      </w:r>
    </w:p>
    <w:p w:rsidR="007F3484" w:rsidRPr="00F87274" w:rsidRDefault="00F87274" w:rsidP="007F348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Советского Союза Н.И. </w:t>
      </w:r>
      <w:proofErr w:type="spellStart"/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>Сечкина</w:t>
      </w:r>
      <w:proofErr w:type="spellEnd"/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F3484" w:rsidRPr="007370BE" w:rsidRDefault="007F3484" w:rsidP="007F3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right" w:tblpY="100"/>
        <w:tblW w:w="953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11"/>
        <w:gridCol w:w="2126"/>
        <w:gridCol w:w="1843"/>
      </w:tblGrid>
      <w:tr w:rsidR="007F3484" w:rsidRPr="007370BE" w:rsidTr="002353C5">
        <w:tc>
          <w:tcPr>
            <w:tcW w:w="675" w:type="dxa"/>
          </w:tcPr>
          <w:p w:rsidR="007F3484" w:rsidRPr="002353C5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7F3484" w:rsidRPr="002353C5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11" w:type="dxa"/>
          </w:tcPr>
          <w:p w:rsidR="007F3484" w:rsidRPr="002353C5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</w:t>
            </w:r>
            <w:r w:rsidR="003F31A9"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F31A9"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F3484" w:rsidRPr="002353C5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43" w:type="dxa"/>
          </w:tcPr>
          <w:p w:rsidR="007F3484" w:rsidRPr="002353C5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Остаточная стоимость,</w:t>
            </w:r>
          </w:p>
          <w:p w:rsidR="007F3484" w:rsidRPr="002353C5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353C5">
              <w:rPr>
                <w:rFonts w:ascii="Times New Roman" w:eastAsiaTheme="minorHAnsi" w:hAnsi="Times New Roman"/>
                <w:b/>
                <w:sz w:val="28"/>
                <w:szCs w:val="28"/>
              </w:rPr>
              <w:t>руб.</w:t>
            </w:r>
          </w:p>
        </w:tc>
      </w:tr>
      <w:tr w:rsidR="007F3484" w:rsidRPr="007370BE" w:rsidTr="002353C5">
        <w:tc>
          <w:tcPr>
            <w:tcW w:w="675" w:type="dxa"/>
          </w:tcPr>
          <w:p w:rsidR="007F3484" w:rsidRPr="007370BE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0B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3F31A9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7F3484" w:rsidRPr="007370BE" w:rsidRDefault="007F3484" w:rsidP="007F348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0BE">
              <w:rPr>
                <w:rFonts w:ascii="Times New Roman" w:eastAsiaTheme="minorHAnsi" w:hAnsi="Times New Roman"/>
                <w:sz w:val="28"/>
                <w:szCs w:val="28"/>
              </w:rPr>
              <w:t xml:space="preserve">Библиотечный фонд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(учебники</w:t>
            </w:r>
            <w:r w:rsidRPr="007370B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vAlign w:val="center"/>
          </w:tcPr>
          <w:p w:rsidR="007F3484" w:rsidRPr="007370BE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2181</w:t>
            </w:r>
          </w:p>
        </w:tc>
        <w:tc>
          <w:tcPr>
            <w:tcW w:w="2126" w:type="dxa"/>
            <w:vAlign w:val="center"/>
          </w:tcPr>
          <w:p w:rsidR="007F3484" w:rsidRPr="007370BE" w:rsidRDefault="007F3484" w:rsidP="007F348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646 239,10</w:t>
            </w:r>
          </w:p>
        </w:tc>
        <w:tc>
          <w:tcPr>
            <w:tcW w:w="1843" w:type="dxa"/>
          </w:tcPr>
          <w:p w:rsidR="007F3484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F3484" w:rsidRPr="007370BE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0BE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7F3484" w:rsidRPr="007370BE" w:rsidRDefault="007F3484" w:rsidP="007F3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484" w:rsidRPr="007370BE" w:rsidRDefault="007F3484" w:rsidP="007F3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8E4" w:rsidRDefault="00A158E4">
      <w:bookmarkStart w:id="0" w:name="_GoBack"/>
      <w:bookmarkEnd w:id="0"/>
    </w:p>
    <w:sectPr w:rsidR="00A1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84"/>
    <w:rsid w:val="000323F5"/>
    <w:rsid w:val="002353C5"/>
    <w:rsid w:val="003C01FD"/>
    <w:rsid w:val="003F31A9"/>
    <w:rsid w:val="0050698F"/>
    <w:rsid w:val="006F2142"/>
    <w:rsid w:val="007F3484"/>
    <w:rsid w:val="00A158E4"/>
    <w:rsid w:val="00D73969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86;&#1084;&#1091;&#1090;&#1086;&#1074;&#1089;&#1082;&#1080;&#1081;-&#1088;&#1072;&#1081;&#1086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10</cp:revision>
  <cp:lastPrinted>2021-12-24T14:10:00Z</cp:lastPrinted>
  <dcterms:created xsi:type="dcterms:W3CDTF">2021-12-10T09:56:00Z</dcterms:created>
  <dcterms:modified xsi:type="dcterms:W3CDTF">2021-12-29T13:48:00Z</dcterms:modified>
</cp:coreProperties>
</file>