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45CDC" w:rsidRPr="00045CDC" w:rsidRDefault="00045CDC" w:rsidP="00045CDC">
      <w:pPr>
        <w:keepNext/>
        <w:keepLines/>
        <w:spacing w:after="0"/>
        <w:ind w:firstLine="500"/>
        <w:jc w:val="center"/>
        <w:outlineLvl w:val="0"/>
        <w:rPr>
          <w:rFonts w:ascii="Times New Roman" w:eastAsia="Times New Roman" w:hAnsi="Times New Roman"/>
          <w:b/>
          <w:sz w:val="34"/>
          <w:szCs w:val="34"/>
          <w:lang w:eastAsia="ru-RU"/>
        </w:rPr>
      </w:pPr>
      <w:r w:rsidRPr="00045CDC">
        <w:rPr>
          <w:rFonts w:ascii="Times New Roman" w:eastAsia="Times New Roman" w:hAnsi="Times New Roman"/>
          <w:b/>
          <w:sz w:val="34"/>
          <w:szCs w:val="34"/>
          <w:lang w:eastAsia="ru-RU"/>
        </w:rPr>
        <w:t>ПРЕДСТАВИТЕЛЬНОЕ СОБРАНИЕ</w:t>
      </w:r>
      <w:r w:rsidRPr="00045CDC">
        <w:rPr>
          <w:rFonts w:ascii="Times New Roman" w:eastAsia="Times New Roman" w:hAnsi="Times New Roman"/>
          <w:b/>
          <w:sz w:val="34"/>
          <w:szCs w:val="34"/>
          <w:lang w:eastAsia="ru-RU"/>
        </w:rPr>
        <w:br/>
        <w:t>ХОМУТОВСКОГО РАЙОНА КУРСКОЙ ОБЛАСТИ</w:t>
      </w:r>
    </w:p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  <w:r w:rsidRPr="00045CDC">
        <w:rPr>
          <w:rFonts w:ascii="Times New Roman" w:eastAsia="Times New Roman" w:hAnsi="Times New Roman"/>
          <w:sz w:val="30"/>
          <w:szCs w:val="30"/>
          <w:lang w:eastAsia="ru-RU"/>
        </w:rPr>
        <w:t>РЕШЕНИЕ</w:t>
      </w:r>
    </w:p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CDC">
        <w:rPr>
          <w:rFonts w:ascii="Times New Roman" w:eastAsia="Times New Roman" w:hAnsi="Times New Roman"/>
          <w:sz w:val="28"/>
          <w:szCs w:val="28"/>
          <w:lang w:eastAsia="ru-RU"/>
        </w:rPr>
        <w:t>от 20 декабря 2022 года     № 33/3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62</w:t>
      </w:r>
    </w:p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045CDC" w:rsidRPr="00045CDC" w:rsidRDefault="00045CDC" w:rsidP="00045CDC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spellStart"/>
      <w:r w:rsidRPr="00045CDC">
        <w:rPr>
          <w:rFonts w:ascii="Times New Roman" w:eastAsia="Times New Roman" w:hAnsi="Times New Roman"/>
          <w:sz w:val="26"/>
          <w:szCs w:val="26"/>
          <w:lang w:eastAsia="ru-RU"/>
        </w:rPr>
        <w:t>п</w:t>
      </w:r>
      <w:proofErr w:type="gramStart"/>
      <w:r w:rsidRPr="00045CDC">
        <w:rPr>
          <w:rFonts w:ascii="Times New Roman" w:eastAsia="Times New Roman" w:hAnsi="Times New Roman"/>
          <w:sz w:val="26"/>
          <w:szCs w:val="26"/>
          <w:lang w:eastAsia="ru-RU"/>
        </w:rPr>
        <w:t>.Х</w:t>
      </w:r>
      <w:proofErr w:type="gramEnd"/>
      <w:r w:rsidRPr="00045CDC">
        <w:rPr>
          <w:rFonts w:ascii="Times New Roman" w:eastAsia="Times New Roman" w:hAnsi="Times New Roman"/>
          <w:sz w:val="26"/>
          <w:szCs w:val="26"/>
          <w:lang w:eastAsia="ru-RU"/>
        </w:rPr>
        <w:t>омутовка</w:t>
      </w:r>
      <w:proofErr w:type="spellEnd"/>
    </w:p>
    <w:p w:rsidR="005B361D" w:rsidRPr="00332470" w:rsidRDefault="005B361D" w:rsidP="005B361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1"/>
        <w:tblW w:w="0" w:type="auto"/>
        <w:jc w:val="center"/>
        <w:tblInd w:w="1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5B361D" w:rsidRPr="00332470" w:rsidTr="00BD03EA">
        <w:trPr>
          <w:jc w:val="center"/>
        </w:trPr>
        <w:tc>
          <w:tcPr>
            <w:tcW w:w="9344" w:type="dxa"/>
          </w:tcPr>
          <w:p w:rsidR="005B361D" w:rsidRPr="00332470" w:rsidRDefault="005B361D" w:rsidP="00BC72FE">
            <w:pPr>
              <w:tabs>
                <w:tab w:val="left" w:pos="842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42782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О списании муниципального имущества и исключении данного имущества из Реестра муниципальной собственности муниципал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ьного района «Хомутовский район» Курской области</w:t>
            </w:r>
          </w:p>
        </w:tc>
      </w:tr>
    </w:tbl>
    <w:p w:rsidR="005B361D" w:rsidRDefault="005B361D" w:rsidP="005B361D">
      <w:pPr>
        <w:widowControl w:val="0"/>
        <w:spacing w:after="0" w:line="240" w:lineRule="auto"/>
        <w:ind w:left="20" w:right="20" w:firstLine="7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Default="005B361D" w:rsidP="005B361D">
      <w:pPr>
        <w:widowControl w:val="0"/>
        <w:spacing w:after="0" w:line="240" w:lineRule="auto"/>
        <w:ind w:left="20" w:right="20" w:firstLine="7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Pr="00BC72FE" w:rsidRDefault="005B361D" w:rsidP="005B361D">
      <w:pPr>
        <w:widowControl w:val="0"/>
        <w:spacing w:after="0" w:line="240" w:lineRule="auto"/>
        <w:ind w:left="20" w:right="20" w:firstLine="700"/>
        <w:contextualSpacing/>
        <w:jc w:val="both"/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>Гражданским кодексом Российской Федерации, Федеральными законами от 06.10.2003 № 131-ФЗ «Об общих принципах организации местного самоуправлен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ия в Российской Федерации», от 06</w:t>
      </w:r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2011</w:t>
      </w:r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402</w:t>
      </w:r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>-ФЗ «О бухгалтерском учете», Приказами Минфина Российской Федерации от 13.10.2003 № 91н «Об утверждении Методических указаний по бухгалтерскому учету основных средств», от 30.03.2001 № 26н «Об утверждении Положения по бухгалтерскому учету «Учет основных средств» ПБУ 6/01», от 29.07.1998</w:t>
      </w:r>
      <w:proofErr w:type="gramEnd"/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proofErr w:type="gramStart"/>
      <w:r w:rsidRPr="0088049A">
        <w:rPr>
          <w:rFonts w:ascii="Times New Roman" w:eastAsia="Times New Roman" w:hAnsi="Times New Roman"/>
          <w:sz w:val="28"/>
          <w:szCs w:val="28"/>
          <w:lang w:eastAsia="ru-RU"/>
        </w:rPr>
        <w:t>34н «Об утверждении Положения по ведению бухгалтерского учета и бухгалтерской отчетности в Российской Федерации»,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332DDD">
        <w:rPr>
          <w:rFonts w:ascii="Times New Roman" w:eastAsia="Times New Roman" w:hAnsi="Times New Roman"/>
          <w:sz w:val="28"/>
          <w:szCs w:val="28"/>
          <w:shd w:val="clear" w:color="auto" w:fill="FFFFFF" w:themeFill="background1"/>
          <w:lang w:eastAsia="ru-RU"/>
        </w:rPr>
        <w:t>Уставом муниципального района «Хомутовский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район»,   </w:t>
      </w:r>
      <w:r w:rsidRPr="00CD58AC">
        <w:rPr>
          <w:rFonts w:ascii="Times New Roman" w:eastAsia="Times New Roman" w:hAnsi="Times New Roman"/>
          <w:sz w:val="28"/>
          <w:szCs w:val="28"/>
          <w:lang w:eastAsia="ru-RU"/>
        </w:rPr>
        <w:t>руководствуясь Решением Представительного Собрания Хомутовско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 района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Курской области  от  04</w:t>
      </w:r>
      <w:r w:rsidRPr="00CD58AC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CD58AC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 №20</w:t>
      </w:r>
      <w:r w:rsidRPr="00CD58AC"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148</w:t>
      </w:r>
      <w:r w:rsidRPr="00CD58AC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Положения о списании муниципального имущества Хомутовского района Курской области»,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Представительное Собрание Хомутовского района Курской области </w:t>
      </w:r>
      <w:r w:rsidRPr="00BC72F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РЕШИЛО:</w:t>
      </w:r>
    </w:p>
    <w:p w:rsidR="00BC72FE" w:rsidRPr="00BC72FE" w:rsidRDefault="005B361D" w:rsidP="00BC72FE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</w:t>
      </w:r>
      <w:r w:rsidR="00045CD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1. </w:t>
      </w:r>
      <w:r w:rsidR="00423FB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Согласовать списание муниципального </w:t>
      </w:r>
      <w:r w:rsidR="00423FB5" w:rsidRPr="00A42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имуществ</w:t>
      </w:r>
      <w:r w:rsidR="00423FB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</w:t>
      </w:r>
      <w:r w:rsidR="00423FB5" w:rsidRPr="00A42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423FB5" w:rsidRPr="006E2BF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423FB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закреплённое на праве оперативного управления</w:t>
      </w:r>
      <w:r w:rsidR="00423FB5" w:rsidRPr="00B21DB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23FB5">
        <w:rPr>
          <w:rFonts w:ascii="Times New Roman" w:eastAsia="Times New Roman" w:hAnsi="Times New Roman"/>
          <w:sz w:val="28"/>
          <w:szCs w:val="28"/>
          <w:lang w:eastAsia="ru-RU"/>
        </w:rPr>
        <w:t>за</w:t>
      </w:r>
      <w:r w:rsidR="00423FB5" w:rsidRPr="00423F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045CDC">
        <w:rPr>
          <w:rFonts w:ascii="Times New Roman" w:eastAsia="Times New Roman" w:hAnsi="Times New Roman"/>
          <w:sz w:val="28"/>
          <w:szCs w:val="28"/>
          <w:lang w:eastAsia="ru-RU"/>
        </w:rPr>
        <w:t>униципальным казенным учреждением культуры</w:t>
      </w:r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proofErr w:type="spellStart"/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>Межпоселенческая</w:t>
      </w:r>
      <w:proofErr w:type="spellEnd"/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 xml:space="preserve"> библиотека  </w:t>
      </w:r>
      <w:proofErr w:type="spellStart"/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>Хомутовского</w:t>
      </w:r>
      <w:proofErr w:type="spellEnd"/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  <w:r w:rsidR="00423FB5">
        <w:rPr>
          <w:rFonts w:ascii="Times New Roman" w:eastAsia="Times New Roman" w:hAnsi="Times New Roman"/>
          <w:sz w:val="28"/>
          <w:szCs w:val="28"/>
          <w:lang w:eastAsia="ru-RU"/>
        </w:rPr>
        <w:t xml:space="preserve"> имени П.И. Карпова</w:t>
      </w:r>
      <w:r w:rsidR="00423FB5" w:rsidRPr="00D3486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423F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BC72FE" w:rsidRPr="00BC72F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согласно перечню, </w:t>
      </w:r>
      <w:r w:rsidR="00BC72FE" w:rsidRPr="00BC72FE">
        <w:rPr>
          <w:rFonts w:ascii="Times New Roman" w:hAnsi="Times New Roman"/>
          <w:sz w:val="28"/>
          <w:szCs w:val="28"/>
          <w:shd w:val="clear" w:color="auto" w:fill="FFFFFF"/>
        </w:rPr>
        <w:t>указанному в приложении к настоящему решению.</w:t>
      </w:r>
    </w:p>
    <w:p w:rsidR="005B361D" w:rsidRDefault="005B361D" w:rsidP="00BC72FE">
      <w:pPr>
        <w:tabs>
          <w:tab w:val="left" w:pos="344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045CDC">
        <w:rPr>
          <w:rFonts w:ascii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7128F"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7128F">
        <w:rPr>
          <w:rFonts w:ascii="Times New Roman" w:hAnsi="Times New Roman"/>
          <w:sz w:val="28"/>
          <w:szCs w:val="28"/>
          <w:lang w:eastAsia="ru-RU"/>
        </w:rPr>
        <w:t xml:space="preserve">Исключить муниципальное имущество, указанное в приложении к настоящему решению  из </w:t>
      </w:r>
      <w:r w:rsidRPr="00E7128F">
        <w:rPr>
          <w:rFonts w:ascii="Times New Roman" w:eastAsia="Times New Roman" w:hAnsi="Times New Roman"/>
          <w:sz w:val="28"/>
          <w:szCs w:val="28"/>
          <w:lang w:eastAsia="ru-RU"/>
        </w:rPr>
        <w:t>Реестра муниципальной собственности муниципального района «Хомутовский район»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Курской области</w:t>
      </w:r>
      <w:r w:rsidRPr="00E7128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B361D" w:rsidRDefault="005B361D" w:rsidP="00A32974">
      <w:pPr>
        <w:tabs>
          <w:tab w:val="left" w:pos="3448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045CDC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E3FE7">
        <w:rPr>
          <w:rFonts w:ascii="Times New Roman" w:hAnsi="Times New Roman"/>
          <w:sz w:val="28"/>
          <w:szCs w:val="28"/>
          <w:lang w:eastAsia="ru-RU"/>
        </w:rPr>
        <w:t>3. Материалы, полученные в результате ликв</w:t>
      </w:r>
      <w:r>
        <w:rPr>
          <w:rFonts w:ascii="Times New Roman" w:hAnsi="Times New Roman"/>
          <w:sz w:val="28"/>
          <w:szCs w:val="28"/>
          <w:lang w:eastAsia="ru-RU"/>
        </w:rPr>
        <w:t xml:space="preserve">идации имущества, пригодные для </w:t>
      </w:r>
      <w:r w:rsidRPr="00CE3FE7">
        <w:rPr>
          <w:rFonts w:ascii="Times New Roman" w:hAnsi="Times New Roman"/>
          <w:sz w:val="28"/>
          <w:szCs w:val="28"/>
          <w:lang w:eastAsia="ru-RU"/>
        </w:rPr>
        <w:t>дальнейшего использования,</w:t>
      </w:r>
      <w:r w:rsidRPr="004047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3486B">
        <w:rPr>
          <w:rFonts w:ascii="Times New Roman" w:eastAsia="Times New Roman" w:hAnsi="Times New Roman"/>
          <w:sz w:val="28"/>
          <w:szCs w:val="28"/>
          <w:lang w:eastAsia="ru-RU"/>
        </w:rPr>
        <w:t xml:space="preserve">МКУК «Межпоселенческая </w:t>
      </w:r>
      <w:r w:rsidRPr="00D3486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библиотека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3486B">
        <w:rPr>
          <w:rFonts w:ascii="Times New Roman" w:eastAsia="Times New Roman" w:hAnsi="Times New Roman"/>
          <w:sz w:val="28"/>
          <w:szCs w:val="28"/>
          <w:lang w:eastAsia="ru-RU"/>
        </w:rPr>
        <w:t>Хомутовского района</w:t>
      </w:r>
      <w:r w:rsidRPr="003324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имени  П.И. Карпова</w:t>
      </w:r>
      <w:r w:rsidRPr="00D3486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принять на баланс </w:t>
      </w:r>
      <w:r w:rsidRPr="00CE3FE7">
        <w:rPr>
          <w:rFonts w:ascii="Times New Roman" w:hAnsi="Times New Roman"/>
          <w:sz w:val="28"/>
          <w:szCs w:val="28"/>
          <w:lang w:eastAsia="ru-RU"/>
        </w:rPr>
        <w:t>по со</w:t>
      </w:r>
      <w:r>
        <w:rPr>
          <w:rFonts w:ascii="Times New Roman" w:hAnsi="Times New Roman"/>
          <w:sz w:val="28"/>
          <w:szCs w:val="28"/>
          <w:lang w:eastAsia="ru-RU"/>
        </w:rPr>
        <w:t xml:space="preserve">ответствующим счетам и отразить </w:t>
      </w:r>
      <w:r w:rsidRPr="00CE3FE7">
        <w:rPr>
          <w:rFonts w:ascii="Times New Roman" w:hAnsi="Times New Roman"/>
          <w:sz w:val="28"/>
          <w:szCs w:val="28"/>
          <w:lang w:eastAsia="ru-RU"/>
        </w:rPr>
        <w:t xml:space="preserve">в бухгалтерском учете </w:t>
      </w:r>
      <w:r>
        <w:rPr>
          <w:rFonts w:ascii="Times New Roman" w:hAnsi="Times New Roman"/>
          <w:sz w:val="28"/>
          <w:szCs w:val="28"/>
          <w:lang w:eastAsia="ru-RU"/>
        </w:rPr>
        <w:t xml:space="preserve"> учреждения </w:t>
      </w:r>
      <w:r w:rsidRPr="00CE3FE7">
        <w:rPr>
          <w:rFonts w:ascii="Times New Roman" w:hAnsi="Times New Roman"/>
          <w:sz w:val="28"/>
          <w:szCs w:val="28"/>
          <w:lang w:eastAsia="ru-RU"/>
        </w:rPr>
        <w:t>в соответствии с требованиями, предусмотренными действующим законодательством Р</w:t>
      </w:r>
      <w:r w:rsidR="00BC72FE">
        <w:rPr>
          <w:rFonts w:ascii="Times New Roman" w:hAnsi="Times New Roman"/>
          <w:sz w:val="28"/>
          <w:szCs w:val="28"/>
          <w:lang w:eastAsia="ru-RU"/>
        </w:rPr>
        <w:t xml:space="preserve">оссийской </w:t>
      </w:r>
      <w:r w:rsidRPr="00CE3FE7">
        <w:rPr>
          <w:rFonts w:ascii="Times New Roman" w:hAnsi="Times New Roman"/>
          <w:sz w:val="28"/>
          <w:szCs w:val="28"/>
          <w:lang w:eastAsia="ru-RU"/>
        </w:rPr>
        <w:t>Ф</w:t>
      </w:r>
      <w:r w:rsidR="00BC72FE">
        <w:rPr>
          <w:rFonts w:ascii="Times New Roman" w:hAnsi="Times New Roman"/>
          <w:sz w:val="28"/>
          <w:szCs w:val="28"/>
          <w:lang w:eastAsia="ru-RU"/>
        </w:rPr>
        <w:t>едерации</w:t>
      </w:r>
      <w:r w:rsidRPr="00CE3FE7">
        <w:rPr>
          <w:rFonts w:ascii="Times New Roman" w:hAnsi="Times New Roman"/>
          <w:sz w:val="28"/>
          <w:szCs w:val="28"/>
          <w:lang w:eastAsia="ru-RU"/>
        </w:rPr>
        <w:t>.</w:t>
      </w:r>
    </w:p>
    <w:p w:rsidR="00BC72FE" w:rsidRPr="00FE7C1E" w:rsidRDefault="00045CDC" w:rsidP="00045CD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5B361D">
        <w:rPr>
          <w:rFonts w:ascii="Times New Roman" w:hAnsi="Times New Roman"/>
          <w:sz w:val="28"/>
          <w:szCs w:val="28"/>
          <w:lang w:eastAsia="ru-RU"/>
        </w:rPr>
        <w:t xml:space="preserve">4. </w:t>
      </w:r>
      <w:r w:rsidR="00BC72FE" w:rsidRPr="00FE7C1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Настоящее решение вступает в силу со дня его подписания и подлежит опубликованию</w:t>
      </w:r>
      <w:r w:rsidR="00BC72FE" w:rsidRPr="00FE7C1E">
        <w:rPr>
          <w:rFonts w:ascii="Times New Roman" w:hAnsi="Times New Roman"/>
          <w:sz w:val="28"/>
          <w:szCs w:val="28"/>
        </w:rPr>
        <w:t xml:space="preserve"> на официальном  сайте  муниципального образования «</w:t>
      </w:r>
      <w:proofErr w:type="spellStart"/>
      <w:r w:rsidR="00BC72FE" w:rsidRPr="00FE7C1E">
        <w:rPr>
          <w:rFonts w:ascii="Times New Roman" w:hAnsi="Times New Roman"/>
          <w:sz w:val="28"/>
          <w:szCs w:val="28"/>
        </w:rPr>
        <w:t>Хомутовский</w:t>
      </w:r>
      <w:proofErr w:type="spellEnd"/>
      <w:r w:rsidR="00BC72FE" w:rsidRPr="00FE7C1E">
        <w:rPr>
          <w:rFonts w:ascii="Times New Roman" w:hAnsi="Times New Roman"/>
          <w:sz w:val="28"/>
          <w:szCs w:val="28"/>
        </w:rPr>
        <w:t xml:space="preserve"> район» Курской области в сети Интернет.</w:t>
      </w:r>
    </w:p>
    <w:p w:rsidR="005B361D" w:rsidRDefault="005B361D" w:rsidP="00BC72FE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5B361D" w:rsidRDefault="005B361D" w:rsidP="00A32974">
      <w:pPr>
        <w:widowControl w:val="0"/>
        <w:spacing w:after="0" w:line="240" w:lineRule="auto"/>
        <w:ind w:left="20" w:right="20" w:firstLine="700"/>
        <w:contextualSpacing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045CDC" w:rsidRPr="00045CDC" w:rsidRDefault="00045CDC" w:rsidP="00045CDC">
      <w:pPr>
        <w:spacing w:after="0" w:line="240" w:lineRule="auto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Председатель Представительного Собрания</w:t>
      </w:r>
    </w:p>
    <w:p w:rsidR="00045CDC" w:rsidRPr="00045CDC" w:rsidRDefault="00045CDC" w:rsidP="00045CDC">
      <w:pPr>
        <w:spacing w:after="0" w:line="240" w:lineRule="auto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proofErr w:type="spellStart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Хомутовского</w:t>
      </w:r>
      <w:proofErr w:type="spellEnd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района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М.Е.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Шепелев</w:t>
      </w:r>
      <w:proofErr w:type="spellEnd"/>
    </w:p>
    <w:p w:rsidR="00045CDC" w:rsidRPr="00045CDC" w:rsidRDefault="00045CDC" w:rsidP="00045CD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45CDC" w:rsidRPr="00045CDC" w:rsidRDefault="00045CDC" w:rsidP="00045CDC">
      <w:pPr>
        <w:spacing w:after="0" w:line="240" w:lineRule="auto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045CDC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Хомутовского</w:t>
      </w:r>
      <w:proofErr w:type="spellEnd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района                                                             Ю.В.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Хрулев</w:t>
      </w:r>
      <w:proofErr w:type="spellEnd"/>
      <w:r w:rsidRPr="00045CD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      </w:t>
      </w:r>
    </w:p>
    <w:p w:rsidR="005B361D" w:rsidRDefault="005B361D" w:rsidP="00045CD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5B361D" w:rsidRDefault="005B361D" w:rsidP="005B36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B361D" w:rsidRDefault="005B361D" w:rsidP="005B361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B361D" w:rsidRDefault="005B361D" w:rsidP="005B361D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Default="005B361D" w:rsidP="005B361D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Default="005B361D" w:rsidP="005B361D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Default="005B361D" w:rsidP="005B361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Приложение </w:t>
      </w:r>
    </w:p>
    <w:p w:rsidR="005B361D" w:rsidRDefault="005B361D" w:rsidP="005B361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к решению Представительного Собрания </w:t>
      </w:r>
    </w:p>
    <w:p w:rsidR="005B361D" w:rsidRDefault="005B361D" w:rsidP="005B361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>
        <w:rPr>
          <w:rFonts w:ascii="Times New Roman" w:eastAsia="Times New Roman" w:hAnsi="Times New Roman"/>
          <w:lang w:eastAsia="ru-RU"/>
        </w:rPr>
        <w:t>Хомутовского</w:t>
      </w:r>
      <w:proofErr w:type="spellEnd"/>
      <w:r>
        <w:rPr>
          <w:rFonts w:ascii="Times New Roman" w:eastAsia="Times New Roman" w:hAnsi="Times New Roman"/>
          <w:lang w:eastAsia="ru-RU"/>
        </w:rPr>
        <w:t xml:space="preserve"> района                                                                                                                                                                               </w:t>
      </w:r>
      <w:r w:rsidR="00423FB5">
        <w:rPr>
          <w:rFonts w:ascii="Times New Roman" w:eastAsia="Times New Roman" w:hAnsi="Times New Roman"/>
          <w:lang w:eastAsia="ru-RU"/>
        </w:rPr>
        <w:t xml:space="preserve">             от </w:t>
      </w:r>
      <w:r w:rsidR="00045CDC">
        <w:rPr>
          <w:rFonts w:ascii="Times New Roman" w:eastAsia="Times New Roman" w:hAnsi="Times New Roman"/>
          <w:lang w:eastAsia="ru-RU"/>
        </w:rPr>
        <w:t xml:space="preserve">20 декабря </w:t>
      </w:r>
      <w:r w:rsidR="00423FB5">
        <w:rPr>
          <w:rFonts w:ascii="Times New Roman" w:eastAsia="Times New Roman" w:hAnsi="Times New Roman"/>
          <w:lang w:eastAsia="ru-RU"/>
        </w:rPr>
        <w:t>2022</w:t>
      </w:r>
      <w:r>
        <w:rPr>
          <w:rFonts w:ascii="Times New Roman" w:eastAsia="Times New Roman" w:hAnsi="Times New Roman"/>
          <w:lang w:eastAsia="ru-RU"/>
        </w:rPr>
        <w:t xml:space="preserve"> г. № </w:t>
      </w:r>
      <w:r w:rsidR="00045CDC">
        <w:rPr>
          <w:rFonts w:ascii="Times New Roman" w:eastAsia="Times New Roman" w:hAnsi="Times New Roman"/>
          <w:lang w:eastAsia="ru-RU"/>
        </w:rPr>
        <w:t>33/362</w:t>
      </w:r>
    </w:p>
    <w:p w:rsidR="005B361D" w:rsidRDefault="005B361D" w:rsidP="005B361D">
      <w:pPr>
        <w:tabs>
          <w:tab w:val="left" w:pos="-600"/>
        </w:tabs>
        <w:spacing w:after="0" w:line="240" w:lineRule="auto"/>
        <w:ind w:left="2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B361D" w:rsidRDefault="005B361D" w:rsidP="005B361D">
      <w:pPr>
        <w:tabs>
          <w:tab w:val="left" w:pos="-600"/>
        </w:tabs>
        <w:spacing w:after="0" w:line="240" w:lineRule="auto"/>
        <w:ind w:left="2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B361D" w:rsidRPr="00B52954" w:rsidRDefault="005B361D" w:rsidP="005B361D">
      <w:pPr>
        <w:tabs>
          <w:tab w:val="left" w:pos="-600"/>
        </w:tabs>
        <w:spacing w:after="0" w:line="240" w:lineRule="auto"/>
        <w:ind w:left="2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B361D" w:rsidRPr="00510F21" w:rsidRDefault="005B361D" w:rsidP="005B361D">
      <w:pPr>
        <w:tabs>
          <w:tab w:val="left" w:pos="-600"/>
        </w:tabs>
        <w:spacing w:after="0" w:line="240" w:lineRule="auto"/>
        <w:ind w:left="2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0F21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</w:t>
      </w:r>
    </w:p>
    <w:p w:rsidR="005B361D" w:rsidRPr="005364FD" w:rsidRDefault="005B361D" w:rsidP="005B361D">
      <w:pPr>
        <w:tabs>
          <w:tab w:val="left" w:pos="344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364FD">
        <w:rPr>
          <w:rFonts w:ascii="Times New Roman" w:hAnsi="Times New Roman"/>
          <w:b/>
          <w:sz w:val="28"/>
          <w:szCs w:val="28"/>
        </w:rPr>
        <w:t>имущества, с</w:t>
      </w:r>
      <w:r w:rsidRPr="005364FD">
        <w:rPr>
          <w:rFonts w:ascii="Times New Roman" w:eastAsia="Times New Roman" w:hAnsi="Times New Roman"/>
          <w:b/>
          <w:sz w:val="28"/>
          <w:szCs w:val="28"/>
          <w:lang w:eastAsia="ru-RU"/>
        </w:rPr>
        <w:t>писываемого   с баланса</w:t>
      </w:r>
    </w:p>
    <w:p w:rsidR="005B361D" w:rsidRPr="00332470" w:rsidRDefault="005B361D" w:rsidP="005B361D">
      <w:pPr>
        <w:tabs>
          <w:tab w:val="left" w:pos="344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364FD">
        <w:rPr>
          <w:rFonts w:ascii="Times New Roman" w:eastAsia="Times New Roman" w:hAnsi="Times New Roman"/>
          <w:b/>
          <w:sz w:val="28"/>
          <w:szCs w:val="28"/>
          <w:lang w:eastAsia="ru-RU"/>
        </w:rPr>
        <w:t>М</w:t>
      </w:r>
      <w:r w:rsidR="00045CDC">
        <w:rPr>
          <w:rFonts w:ascii="Times New Roman" w:eastAsia="Times New Roman" w:hAnsi="Times New Roman"/>
          <w:b/>
          <w:sz w:val="28"/>
          <w:szCs w:val="28"/>
          <w:lang w:eastAsia="ru-RU"/>
        </w:rPr>
        <w:t>униципального казенного учреждения культуры «</w:t>
      </w:r>
      <w:proofErr w:type="spellStart"/>
      <w:r w:rsidRPr="005364FD">
        <w:rPr>
          <w:rFonts w:ascii="Times New Roman" w:eastAsia="Times New Roman" w:hAnsi="Times New Roman"/>
          <w:b/>
          <w:sz w:val="28"/>
          <w:szCs w:val="28"/>
          <w:lang w:eastAsia="ru-RU"/>
        </w:rPr>
        <w:t>Межпоселенческая</w:t>
      </w:r>
      <w:proofErr w:type="spellEnd"/>
      <w:r w:rsidRPr="005364F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библиотека  </w:t>
      </w:r>
      <w:proofErr w:type="spellStart"/>
      <w:r w:rsidRPr="005364FD">
        <w:rPr>
          <w:rFonts w:ascii="Times New Roman" w:eastAsia="Times New Roman" w:hAnsi="Times New Roman"/>
          <w:b/>
          <w:sz w:val="28"/>
          <w:szCs w:val="28"/>
          <w:lang w:eastAsia="ru-RU"/>
        </w:rPr>
        <w:t>Хомутовского</w:t>
      </w:r>
      <w:proofErr w:type="spellEnd"/>
      <w:r w:rsidRPr="005364F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  <w:r w:rsidRPr="003324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32470">
        <w:rPr>
          <w:rFonts w:ascii="Times New Roman" w:eastAsia="Times New Roman" w:hAnsi="Times New Roman"/>
          <w:b/>
          <w:sz w:val="28"/>
          <w:szCs w:val="28"/>
          <w:lang w:eastAsia="ru-RU"/>
        </w:rPr>
        <w:t>имени П.И. Карпова»</w:t>
      </w:r>
    </w:p>
    <w:p w:rsidR="005B361D" w:rsidRPr="005364FD" w:rsidRDefault="005B361D" w:rsidP="005B361D">
      <w:pPr>
        <w:tabs>
          <w:tab w:val="left" w:pos="344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B361D" w:rsidRPr="005364FD" w:rsidRDefault="005B361D" w:rsidP="005B361D">
      <w:pPr>
        <w:tabs>
          <w:tab w:val="left" w:pos="344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a3"/>
        <w:tblpPr w:leftFromText="180" w:rightFromText="180" w:vertAnchor="text" w:horzAnchor="margin" w:tblpY="-55"/>
        <w:tblW w:w="9525" w:type="dxa"/>
        <w:tblLayout w:type="fixed"/>
        <w:tblLook w:val="04A0" w:firstRow="1" w:lastRow="0" w:firstColumn="1" w:lastColumn="0" w:noHBand="0" w:noVBand="1"/>
      </w:tblPr>
      <w:tblGrid>
        <w:gridCol w:w="674"/>
        <w:gridCol w:w="3185"/>
        <w:gridCol w:w="1700"/>
        <w:gridCol w:w="2124"/>
        <w:gridCol w:w="1842"/>
      </w:tblGrid>
      <w:tr w:rsidR="005B361D" w:rsidRPr="00CC2462" w:rsidTr="00610390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61D" w:rsidRPr="00045CDC" w:rsidRDefault="005B361D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61D" w:rsidRPr="00045CDC" w:rsidRDefault="005B361D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Наименование имущества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61D" w:rsidRPr="00045CDC" w:rsidRDefault="005B361D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</w:p>
          <w:p w:rsidR="00FA1A11" w:rsidRPr="00045CDC" w:rsidRDefault="00FA1A11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экз.</w:t>
            </w:r>
            <w:r w:rsidR="00BC72FE" w:rsidRPr="00045CDC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BC72FE" w:rsidRPr="00045CDC">
              <w:rPr>
                <w:rFonts w:ascii="Times New Roman" w:hAnsi="Times New Roman"/>
                <w:b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61D" w:rsidRPr="00045CDC" w:rsidRDefault="005B361D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Балансовая стоимость, руб.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61D" w:rsidRPr="00045CDC" w:rsidRDefault="005B361D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Остаточная стоимость,</w:t>
            </w:r>
          </w:p>
          <w:p w:rsidR="005B361D" w:rsidRPr="00045CDC" w:rsidRDefault="005B361D" w:rsidP="00610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DC">
              <w:rPr>
                <w:rFonts w:ascii="Times New Roman" w:hAnsi="Times New Roman"/>
                <w:b/>
                <w:sz w:val="24"/>
                <w:szCs w:val="24"/>
              </w:rPr>
              <w:t>руб.</w:t>
            </w:r>
          </w:p>
        </w:tc>
      </w:tr>
      <w:tr w:rsidR="005B361D" w:rsidRPr="00CC2462" w:rsidTr="005B361D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CDC" w:rsidRDefault="00045CDC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B361D" w:rsidRPr="00CC2462" w:rsidRDefault="005B361D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2462">
              <w:rPr>
                <w:rFonts w:ascii="Times New Roman" w:hAnsi="Times New Roman"/>
                <w:sz w:val="28"/>
                <w:szCs w:val="28"/>
              </w:rPr>
              <w:t>1</w:t>
            </w:r>
            <w:r w:rsidR="00BC72F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CDC" w:rsidRDefault="00045CDC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23FB5" w:rsidRDefault="00423FB5" w:rsidP="00045C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Книги</w:t>
            </w:r>
          </w:p>
          <w:p w:rsidR="005B361D" w:rsidRPr="00CC2462" w:rsidRDefault="005B361D" w:rsidP="00423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246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61D" w:rsidRPr="00CC2462" w:rsidRDefault="00423FB5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11 530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61D" w:rsidRPr="00CC2462" w:rsidRDefault="00423FB5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166 142,38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CDC" w:rsidRDefault="00045CDC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B361D" w:rsidRPr="00CC2462" w:rsidRDefault="005B361D" w:rsidP="006103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2462">
              <w:rPr>
                <w:rFonts w:ascii="Times New Roman" w:hAnsi="Times New Roman"/>
                <w:sz w:val="28"/>
                <w:szCs w:val="28"/>
              </w:rPr>
              <w:t>0</w:t>
            </w:r>
            <w:r w:rsidR="00955F36">
              <w:rPr>
                <w:rFonts w:ascii="Times New Roman" w:hAnsi="Times New Roman"/>
                <w:sz w:val="28"/>
                <w:szCs w:val="28"/>
              </w:rPr>
              <w:t>,00</w:t>
            </w:r>
          </w:p>
        </w:tc>
      </w:tr>
    </w:tbl>
    <w:p w:rsidR="005B361D" w:rsidRPr="005364FD" w:rsidRDefault="005B361D" w:rsidP="005B361D">
      <w:pPr>
        <w:rPr>
          <w:rFonts w:asciiTheme="minorHAnsi" w:eastAsiaTheme="minorHAnsi" w:hAnsiTheme="minorHAnsi" w:cstheme="minorBidi"/>
        </w:rPr>
      </w:pPr>
    </w:p>
    <w:p w:rsidR="005B361D" w:rsidRPr="00CC2462" w:rsidRDefault="005B361D" w:rsidP="005B361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Pr="00CC2462" w:rsidRDefault="005B361D" w:rsidP="005B361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61D" w:rsidRPr="005364FD" w:rsidRDefault="005B361D" w:rsidP="005B361D">
      <w:pPr>
        <w:rPr>
          <w:rFonts w:asciiTheme="minorHAnsi" w:eastAsiaTheme="minorHAnsi" w:hAnsiTheme="minorHAnsi" w:cstheme="minorBidi"/>
        </w:rPr>
      </w:pPr>
      <w:bookmarkStart w:id="0" w:name="_GoBack"/>
      <w:bookmarkEnd w:id="0"/>
    </w:p>
    <w:sectPr w:rsidR="005B361D" w:rsidRPr="00536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61D"/>
    <w:rsid w:val="00045CDC"/>
    <w:rsid w:val="003943C5"/>
    <w:rsid w:val="00423FB5"/>
    <w:rsid w:val="005B361D"/>
    <w:rsid w:val="00955F36"/>
    <w:rsid w:val="00A32974"/>
    <w:rsid w:val="00BC72FE"/>
    <w:rsid w:val="00BD03EA"/>
    <w:rsid w:val="00D343E2"/>
    <w:rsid w:val="00E77E47"/>
    <w:rsid w:val="00FA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61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361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5B36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5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5CD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61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361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5B36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5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5CD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Pr-Sobr@outlook.com</cp:lastModifiedBy>
  <cp:revision>5</cp:revision>
  <cp:lastPrinted>2022-12-06T06:58:00Z</cp:lastPrinted>
  <dcterms:created xsi:type="dcterms:W3CDTF">2022-12-12T09:45:00Z</dcterms:created>
  <dcterms:modified xsi:type="dcterms:W3CDTF">2022-12-27T06:48:00Z</dcterms:modified>
</cp:coreProperties>
</file>