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EA" w:rsidRPr="00A863EA" w:rsidRDefault="00A863EA" w:rsidP="00A863EA">
      <w:pPr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</w:pPr>
      <w:r w:rsidRPr="00A863EA"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  <w:t xml:space="preserve">АДМИНИСТРАЦИЯ </w:t>
      </w:r>
    </w:p>
    <w:p w:rsidR="00A863EA" w:rsidRPr="00A863EA" w:rsidRDefault="00A863EA" w:rsidP="00A863EA">
      <w:pPr>
        <w:jc w:val="center"/>
        <w:outlineLvl w:val="0"/>
        <w:rPr>
          <w:rFonts w:ascii="Times New Roman" w:eastAsia="Calibri" w:hAnsi="Times New Roman" w:cs="Times New Roman"/>
          <w:b/>
          <w:color w:val="auto"/>
          <w:sz w:val="34"/>
          <w:szCs w:val="34"/>
          <w:lang w:eastAsia="en-US" w:bidi="ar-SA"/>
        </w:rPr>
      </w:pPr>
      <w:r w:rsidRPr="00A863EA">
        <w:rPr>
          <w:rFonts w:ascii="Times New Roman" w:eastAsia="Calibri" w:hAnsi="Times New Roman" w:cs="Times New Roman"/>
          <w:b/>
          <w:bCs/>
          <w:color w:val="auto"/>
          <w:sz w:val="34"/>
          <w:szCs w:val="34"/>
          <w:lang w:eastAsia="en-US" w:bidi="ar-SA"/>
        </w:rPr>
        <w:t xml:space="preserve">ХОМУТОВСКОГО РАЙОНА </w:t>
      </w:r>
      <w:r w:rsidRPr="00A863EA">
        <w:rPr>
          <w:rFonts w:ascii="Times New Roman" w:eastAsia="Calibri" w:hAnsi="Times New Roman" w:cs="Times New Roman"/>
          <w:b/>
          <w:color w:val="auto"/>
          <w:sz w:val="34"/>
          <w:szCs w:val="34"/>
          <w:lang w:eastAsia="en-US" w:bidi="ar-SA"/>
        </w:rPr>
        <w:t>КУРСКОЙ ОБЛАСТИ</w:t>
      </w:r>
    </w:p>
    <w:p w:rsidR="00A863EA" w:rsidRPr="00A863EA" w:rsidRDefault="00A863EA" w:rsidP="00A863EA">
      <w:pPr>
        <w:jc w:val="center"/>
        <w:rPr>
          <w:rFonts w:ascii="Times New Roman" w:eastAsia="Calibri" w:hAnsi="Times New Roman" w:cs="Times New Roman"/>
          <w:b/>
          <w:bCs/>
          <w:spacing w:val="80"/>
          <w:sz w:val="22"/>
          <w:szCs w:val="22"/>
          <w:lang w:eastAsia="zh-CN"/>
        </w:rPr>
      </w:pPr>
    </w:p>
    <w:p w:rsidR="00A863EA" w:rsidRPr="00A863EA" w:rsidRDefault="00A863EA" w:rsidP="00A863EA">
      <w:pPr>
        <w:jc w:val="center"/>
        <w:rPr>
          <w:rFonts w:ascii="Times New Roman" w:eastAsia="Calibri" w:hAnsi="Times New Roman" w:cs="Times New Roman"/>
          <w:color w:val="auto"/>
          <w:spacing w:val="40"/>
          <w:sz w:val="30"/>
          <w:szCs w:val="30"/>
          <w:lang w:eastAsia="en-US" w:bidi="ar-SA"/>
        </w:rPr>
      </w:pPr>
      <w:r w:rsidRPr="00A863EA">
        <w:rPr>
          <w:rFonts w:ascii="Times New Roman" w:eastAsia="Calibri" w:hAnsi="Times New Roman" w:cs="Times New Roman"/>
          <w:bCs/>
          <w:spacing w:val="40"/>
          <w:sz w:val="30"/>
          <w:szCs w:val="30"/>
        </w:rPr>
        <w:t>ПОСТАНОВЛЕНИЕ</w:t>
      </w:r>
    </w:p>
    <w:p w:rsidR="00A863EA" w:rsidRPr="00A863EA" w:rsidRDefault="00A863EA" w:rsidP="00A863EA">
      <w:pPr>
        <w:widowControl/>
        <w:autoSpaceDN w:val="0"/>
        <w:jc w:val="center"/>
        <w:rPr>
          <w:rFonts w:ascii="Times New Roman" w:eastAsia="Times New Roman" w:hAnsi="Times New Roman" w:cs="Courier New"/>
          <w:color w:val="auto"/>
          <w:sz w:val="16"/>
          <w:szCs w:val="16"/>
          <w:lang w:eastAsia="zh-CN" w:bidi="ar-SA"/>
        </w:rPr>
      </w:pPr>
    </w:p>
    <w:p w:rsidR="00A863EA" w:rsidRPr="00A863EA" w:rsidRDefault="00A863EA" w:rsidP="00A863E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8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28.12.2024  № 39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r w:rsidRPr="00A8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-па</w:t>
      </w:r>
    </w:p>
    <w:p w:rsidR="00A863EA" w:rsidRPr="00A863EA" w:rsidRDefault="00A863EA" w:rsidP="00A863EA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863EA" w:rsidRPr="00A863EA" w:rsidRDefault="00A863EA" w:rsidP="00A863EA">
      <w:pPr>
        <w:widowControl/>
        <w:jc w:val="center"/>
        <w:rPr>
          <w:rFonts w:ascii="Times New Roman" w:eastAsia="Times New Roman" w:hAnsi="Times New Roman" w:cs="Courier New"/>
          <w:color w:val="auto"/>
          <w:sz w:val="26"/>
          <w:szCs w:val="28"/>
          <w:lang w:bidi="ar-SA"/>
        </w:rPr>
      </w:pPr>
      <w:r w:rsidRPr="00A863EA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>п. Хомутовка</w:t>
      </w:r>
    </w:p>
    <w:p w:rsidR="00753D4F" w:rsidRPr="00753D4F" w:rsidRDefault="00753D4F" w:rsidP="004A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A95" w:rsidRDefault="004A7A95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95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«Содействие занятости населения в Хомутовском районе Курской области»</w:t>
      </w:r>
    </w:p>
    <w:p w:rsidR="00650607" w:rsidRPr="009C07CA" w:rsidRDefault="00650607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D9" w:rsidRPr="00C438D9" w:rsidRDefault="00C438D9" w:rsidP="00C438D9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</w:pPr>
      <w:r w:rsidRPr="00C438D9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В соответствии со статьей 179 Бюджетного кодекса Российской Федерации, 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решением Представительного Собрания Хомутовского района Курской области от 2</w:t>
      </w:r>
      <w:r w:rsidR="00B93EB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.12.20</w:t>
      </w:r>
      <w:r w:rsidR="00B93EB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24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№ </w:t>
      </w:r>
      <w:r w:rsidR="00B93EB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52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/</w:t>
      </w:r>
      <w:r w:rsidR="00B93EB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49 «О внесении изменений в решение Представительного Собрания Хомутовского района от 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2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.12.202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3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№ 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41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/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="00585DCE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49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«О бюджете муниципального района «Хомутовский район» Курской области на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год и на плановый период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и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6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годов», решением Представительного Собрания Хомутовского района Курской области от 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.12.202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4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№ 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52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/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50 «О бюджете муниципального района «Хомутовский район» Курской области на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5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год и на плановый период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6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и 202</w:t>
      </w:r>
      <w:r w:rsidR="002A4B97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7</w:t>
      </w:r>
      <w:r w:rsidRPr="00FC5C28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годов»,</w:t>
      </w:r>
      <w:r w:rsidR="00753D4F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</w:t>
      </w:r>
      <w:r w:rsidRPr="00C438D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Администрация Хомутовского района Курской области</w:t>
      </w:r>
      <w:r w:rsidR="00753D4F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C438D9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ПОСТАНОВЛЯЕТ:</w:t>
      </w:r>
    </w:p>
    <w:p w:rsidR="004A7A95" w:rsidRPr="004A7A95" w:rsidRDefault="009C07CA" w:rsidP="00FC5C2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7A95" w:rsidRPr="004A7A95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вносятся в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муниципальную программу Хомутовского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A7A95" w:rsidRPr="004A7A95">
        <w:rPr>
          <w:rFonts w:ascii="Times New Roman" w:hAnsi="Times New Roman" w:cs="Times New Roman"/>
          <w:sz w:val="28"/>
          <w:szCs w:val="28"/>
        </w:rPr>
        <w:t>«Содействие занятости населения в Хомутовском районе Курской области», утвержденную постановлением Администрации Хомутовского района от 17.12.2014 № 648 (в редакции постановлений Администрации Хомут</w:t>
      </w:r>
      <w:r>
        <w:rPr>
          <w:rFonts w:ascii="Times New Roman" w:hAnsi="Times New Roman" w:cs="Times New Roman"/>
          <w:sz w:val="28"/>
          <w:szCs w:val="28"/>
        </w:rPr>
        <w:t>овского района Курской области от 16.11.2017 № 561, от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29.12.2017 № 623, от 02.11.2018 № 406, от 12.03.2019 № 120-па, от 03.12.2019 № 563-па, от 30.12.2019 № 620-па, от 27.11.2020 № 587-па, от 05.02.2021 №</w:t>
      </w:r>
      <w:r>
        <w:rPr>
          <w:rFonts w:ascii="Times New Roman" w:hAnsi="Times New Roman" w:cs="Times New Roman"/>
          <w:sz w:val="28"/>
          <w:szCs w:val="28"/>
        </w:rPr>
        <w:t xml:space="preserve"> 60-па,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от 16.07.2021 №321-па, от 07.10.2021 №429-па, от 11.02.2022 №</w:t>
      </w:r>
      <w:r w:rsidR="00650607">
        <w:rPr>
          <w:rFonts w:ascii="Times New Roman" w:hAnsi="Times New Roman" w:cs="Times New Roman"/>
          <w:sz w:val="28"/>
          <w:szCs w:val="28"/>
        </w:rPr>
        <w:t xml:space="preserve"> </w:t>
      </w:r>
      <w:r w:rsidR="004A7A95" w:rsidRPr="004A7A95">
        <w:rPr>
          <w:rFonts w:ascii="Times New Roman" w:hAnsi="Times New Roman" w:cs="Times New Roman"/>
          <w:sz w:val="28"/>
          <w:szCs w:val="28"/>
        </w:rPr>
        <w:t>72-па, от 29.04.2022 №228-па</w:t>
      </w:r>
      <w:r w:rsidR="004B42EE">
        <w:rPr>
          <w:rFonts w:ascii="Times New Roman" w:hAnsi="Times New Roman" w:cs="Times New Roman"/>
          <w:sz w:val="28"/>
          <w:szCs w:val="28"/>
        </w:rPr>
        <w:t>;</w:t>
      </w:r>
      <w:r w:rsidR="00650607">
        <w:rPr>
          <w:rFonts w:ascii="Times New Roman" w:hAnsi="Times New Roman" w:cs="Times New Roman"/>
          <w:sz w:val="28"/>
          <w:szCs w:val="28"/>
        </w:rPr>
        <w:t xml:space="preserve"> </w:t>
      </w:r>
      <w:r w:rsidR="004B42EE">
        <w:rPr>
          <w:rFonts w:ascii="Times New Roman" w:hAnsi="Times New Roman" w:cs="Times New Roman"/>
          <w:sz w:val="28"/>
          <w:szCs w:val="28"/>
        </w:rPr>
        <w:t>от 29.12.2023 № 584-па</w:t>
      </w:r>
      <w:r w:rsidR="004A7A95" w:rsidRPr="004A7A95">
        <w:rPr>
          <w:rFonts w:ascii="Times New Roman" w:hAnsi="Times New Roman" w:cs="Times New Roman"/>
          <w:sz w:val="28"/>
          <w:szCs w:val="28"/>
        </w:rPr>
        <w:t>)</w:t>
      </w:r>
      <w:r w:rsidR="00305271">
        <w:rPr>
          <w:rFonts w:ascii="Times New Roman" w:hAnsi="Times New Roman" w:cs="Times New Roman"/>
          <w:sz w:val="28"/>
          <w:szCs w:val="28"/>
        </w:rPr>
        <w:t xml:space="preserve"> изложить муниципальную программу в новой редакции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A7A95" w:rsidRPr="004A7A95" w:rsidRDefault="009C07CA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6126" w:rsidRPr="004A7A95">
        <w:rPr>
          <w:rFonts w:ascii="Times New Roman" w:hAnsi="Times New Roman" w:cs="Times New Roman"/>
          <w:sz w:val="28"/>
          <w:szCs w:val="28"/>
        </w:rPr>
        <w:t>Разместить муниципальную</w:t>
      </w:r>
      <w:r w:rsidR="00650607">
        <w:rPr>
          <w:rFonts w:ascii="Times New Roman" w:hAnsi="Times New Roman" w:cs="Times New Roman"/>
          <w:sz w:val="28"/>
          <w:szCs w:val="28"/>
        </w:rPr>
        <w:t xml:space="preserve"> </w:t>
      </w:r>
      <w:r w:rsidR="00526126" w:rsidRPr="004A7A95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в Хомутовском районе Курской области» </w:t>
      </w:r>
      <w:r w:rsidR="00526126" w:rsidRPr="004A7A95">
        <w:rPr>
          <w:rFonts w:ascii="Times New Roman" w:hAnsi="Times New Roman" w:cs="Times New Roman"/>
          <w:sz w:val="28"/>
          <w:szCs w:val="28"/>
        </w:rPr>
        <w:t>на официальном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«Хомутовский район» с учетом внесенных изменений.</w:t>
      </w:r>
    </w:p>
    <w:p w:rsidR="004A7A95" w:rsidRPr="004A7A95" w:rsidRDefault="004B42EE" w:rsidP="009C0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. Постановление вступает в </w:t>
      </w:r>
      <w:r w:rsidR="0067595C" w:rsidRPr="004A7A95">
        <w:rPr>
          <w:rFonts w:ascii="Times New Roman" w:hAnsi="Times New Roman" w:cs="Times New Roman"/>
          <w:sz w:val="28"/>
          <w:szCs w:val="28"/>
        </w:rPr>
        <w:t>силу со</w:t>
      </w:r>
      <w:r w:rsidR="004A7A95" w:rsidRPr="004A7A95">
        <w:rPr>
          <w:rFonts w:ascii="Times New Roman" w:hAnsi="Times New Roman" w:cs="Times New Roman"/>
          <w:sz w:val="28"/>
          <w:szCs w:val="28"/>
        </w:rPr>
        <w:t xml:space="preserve"> дня подписания и подлежит опубликованию (обнародованию) в установленном порядке.</w:t>
      </w:r>
    </w:p>
    <w:p w:rsidR="00753D4F" w:rsidRDefault="00753D4F" w:rsidP="004A7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07" w:rsidRDefault="00650607" w:rsidP="004A7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607" w:rsidRDefault="00650607" w:rsidP="004A7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95" w:rsidRPr="004A7A95" w:rsidRDefault="004A7A95" w:rsidP="004A7A95">
      <w:pPr>
        <w:ind w:right="-36"/>
        <w:jc w:val="both"/>
        <w:rPr>
          <w:rFonts w:ascii="Times New Roman" w:hAnsi="Times New Roman" w:cs="Times New Roman"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 xml:space="preserve">Глава Хомутовского района                                                      </w:t>
      </w:r>
    </w:p>
    <w:p w:rsidR="004A7A95" w:rsidRPr="004A7A95" w:rsidRDefault="004A7A95" w:rsidP="004A7A95">
      <w:pPr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A95">
        <w:rPr>
          <w:rFonts w:ascii="Times New Roman" w:hAnsi="Times New Roman" w:cs="Times New Roman"/>
          <w:sz w:val="28"/>
          <w:szCs w:val="28"/>
        </w:rPr>
        <w:t>Курской области</w:t>
      </w:r>
      <w:r w:rsidR="00753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C5C28" w:rsidRPr="004A7A95">
        <w:rPr>
          <w:rFonts w:ascii="Times New Roman" w:hAnsi="Times New Roman" w:cs="Times New Roman"/>
          <w:sz w:val="28"/>
          <w:szCs w:val="28"/>
        </w:rPr>
        <w:t>Ю. Хрул</w:t>
      </w:r>
      <w:r w:rsidR="00FC5C28">
        <w:rPr>
          <w:rFonts w:ascii="Times New Roman" w:hAnsi="Times New Roman" w:cs="Times New Roman"/>
          <w:sz w:val="28"/>
          <w:szCs w:val="28"/>
        </w:rPr>
        <w:t>е</w:t>
      </w:r>
      <w:r w:rsidR="00FC5C28" w:rsidRPr="004A7A95">
        <w:rPr>
          <w:rFonts w:ascii="Times New Roman" w:hAnsi="Times New Roman" w:cs="Times New Roman"/>
          <w:sz w:val="28"/>
          <w:szCs w:val="28"/>
        </w:rPr>
        <w:t>в</w:t>
      </w:r>
    </w:p>
    <w:p w:rsidR="00650607" w:rsidRDefault="00650607">
      <w:pPr>
        <w:rPr>
          <w:rFonts w:ascii="Times New Roman" w:hAnsi="Times New Roman" w:cs="Times New Roman"/>
        </w:rPr>
      </w:pPr>
    </w:p>
    <w:p w:rsidR="006B6A38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У</w:t>
      </w:r>
      <w:r w:rsidR="00E24E7D" w:rsidRPr="0067595C">
        <w:rPr>
          <w:rFonts w:ascii="Times New Roman" w:hAnsi="Times New Roman" w:cs="Times New Roman"/>
        </w:rPr>
        <w:t>ТВЕРЖДЕНА</w:t>
      </w:r>
    </w:p>
    <w:p w:rsidR="00B046DE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Постановлением Ад</w:t>
      </w:r>
      <w:r w:rsidR="00B046DE" w:rsidRPr="0067595C">
        <w:rPr>
          <w:rFonts w:ascii="Times New Roman" w:hAnsi="Times New Roman" w:cs="Times New Roman"/>
        </w:rPr>
        <w:t>министрации Хомутовского района</w:t>
      </w:r>
    </w:p>
    <w:p w:rsidR="00A04517" w:rsidRPr="0067595C" w:rsidRDefault="006B6A38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Курской о</w:t>
      </w:r>
      <w:r w:rsidR="00B046DE" w:rsidRPr="0067595C">
        <w:rPr>
          <w:rFonts w:ascii="Times New Roman" w:hAnsi="Times New Roman" w:cs="Times New Roman"/>
        </w:rPr>
        <w:t xml:space="preserve">бласти от 17.12.2014 года </w:t>
      </w:r>
      <w:r w:rsidR="009C07CA">
        <w:rPr>
          <w:rFonts w:ascii="Times New Roman" w:hAnsi="Times New Roman" w:cs="Times New Roman"/>
        </w:rPr>
        <w:br/>
      </w:r>
      <w:r w:rsidR="00B046DE" w:rsidRPr="0067595C">
        <w:rPr>
          <w:rFonts w:ascii="Times New Roman" w:hAnsi="Times New Roman" w:cs="Times New Roman"/>
        </w:rPr>
        <w:t>№ 648</w:t>
      </w:r>
      <w:r w:rsidRPr="0067595C">
        <w:rPr>
          <w:rFonts w:ascii="Times New Roman" w:hAnsi="Times New Roman" w:cs="Times New Roman"/>
        </w:rPr>
        <w:t>(в редакци</w:t>
      </w:r>
      <w:r w:rsidR="00E24E7D" w:rsidRPr="0067595C">
        <w:rPr>
          <w:rFonts w:ascii="Times New Roman" w:hAnsi="Times New Roman" w:cs="Times New Roman"/>
        </w:rPr>
        <w:t>и</w:t>
      </w:r>
      <w:r w:rsidR="00B046DE" w:rsidRPr="0067595C">
        <w:rPr>
          <w:rFonts w:ascii="Times New Roman" w:hAnsi="Times New Roman" w:cs="Times New Roman"/>
        </w:rPr>
        <w:t xml:space="preserve"> постановлений Администрации</w:t>
      </w:r>
      <w:r w:rsidR="00753D4F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Хомутовского района </w:t>
      </w:r>
      <w:r w:rsidR="00B046DE" w:rsidRPr="0067595C">
        <w:rPr>
          <w:rFonts w:ascii="Times New Roman" w:hAnsi="Times New Roman" w:cs="Times New Roman"/>
        </w:rPr>
        <w:t>Курской области</w:t>
      </w:r>
      <w:r w:rsidR="00753D4F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16.11.2017 № 561, от 29.12.2017 № </w:t>
      </w:r>
      <w:r w:rsidR="00397850" w:rsidRPr="0067595C">
        <w:rPr>
          <w:rFonts w:ascii="Times New Roman" w:hAnsi="Times New Roman" w:cs="Times New Roman"/>
        </w:rPr>
        <w:t>623, от</w:t>
      </w:r>
      <w:r w:rsidRPr="0067595C">
        <w:rPr>
          <w:rFonts w:ascii="Times New Roman" w:hAnsi="Times New Roman" w:cs="Times New Roman"/>
        </w:rPr>
        <w:t xml:space="preserve"> 02.11.2018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 xml:space="preserve">№ </w:t>
      </w:r>
      <w:r w:rsidR="00B046DE" w:rsidRPr="0067595C">
        <w:rPr>
          <w:rFonts w:ascii="Times New Roman" w:hAnsi="Times New Roman" w:cs="Times New Roman"/>
        </w:rPr>
        <w:t>406, от 12.03.2019 № 120-</w:t>
      </w:r>
      <w:r w:rsidR="00397850" w:rsidRPr="0067595C">
        <w:rPr>
          <w:rFonts w:ascii="Times New Roman" w:hAnsi="Times New Roman" w:cs="Times New Roman"/>
        </w:rPr>
        <w:t>па,</w:t>
      </w:r>
      <w:r w:rsidR="00397850">
        <w:rPr>
          <w:rFonts w:ascii="Times New Roman" w:hAnsi="Times New Roman" w:cs="Times New Roman"/>
        </w:rPr>
        <w:t xml:space="preserve"> </w:t>
      </w:r>
      <w:r w:rsidR="00650607">
        <w:rPr>
          <w:rFonts w:ascii="Times New Roman" w:hAnsi="Times New Roman" w:cs="Times New Roman"/>
        </w:rPr>
        <w:br/>
      </w:r>
      <w:r w:rsidR="00397850">
        <w:rPr>
          <w:rFonts w:ascii="Times New Roman" w:hAnsi="Times New Roman" w:cs="Times New Roman"/>
        </w:rPr>
        <w:t>от</w:t>
      </w:r>
      <w:r w:rsidRPr="0067595C">
        <w:rPr>
          <w:rFonts w:ascii="Times New Roman" w:hAnsi="Times New Roman" w:cs="Times New Roman"/>
        </w:rPr>
        <w:t xml:space="preserve"> 03.12.2019 № </w:t>
      </w:r>
      <w:r w:rsidR="00B046DE" w:rsidRPr="0067595C">
        <w:rPr>
          <w:rFonts w:ascii="Times New Roman" w:hAnsi="Times New Roman" w:cs="Times New Roman"/>
        </w:rPr>
        <w:t xml:space="preserve">563-па, от 30.12.2019 </w:t>
      </w:r>
      <w:r w:rsidR="009C07CA">
        <w:rPr>
          <w:rFonts w:ascii="Times New Roman" w:hAnsi="Times New Roman" w:cs="Times New Roman"/>
        </w:rPr>
        <w:br/>
      </w:r>
      <w:r w:rsidR="00B046DE" w:rsidRPr="0067595C">
        <w:rPr>
          <w:rFonts w:ascii="Times New Roman" w:hAnsi="Times New Roman" w:cs="Times New Roman"/>
        </w:rPr>
        <w:t>№ 620-па,</w:t>
      </w:r>
      <w:r w:rsidRPr="0067595C">
        <w:rPr>
          <w:rFonts w:ascii="Times New Roman" w:hAnsi="Times New Roman" w:cs="Times New Roman"/>
        </w:rPr>
        <w:t xml:space="preserve">от 27.11.2020 № 587-па,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>от 05.02.2021 №60-</w:t>
      </w:r>
      <w:r w:rsidR="00397850" w:rsidRPr="0067595C">
        <w:rPr>
          <w:rFonts w:ascii="Times New Roman" w:hAnsi="Times New Roman" w:cs="Times New Roman"/>
        </w:rPr>
        <w:t>па; от</w:t>
      </w:r>
      <w:r w:rsidR="00F055D1" w:rsidRPr="0067595C">
        <w:rPr>
          <w:rFonts w:ascii="Times New Roman" w:hAnsi="Times New Roman" w:cs="Times New Roman"/>
        </w:rPr>
        <w:t>16.07.2021</w:t>
      </w:r>
      <w:r w:rsidR="009C07CA">
        <w:rPr>
          <w:rFonts w:ascii="Times New Roman" w:hAnsi="Times New Roman" w:cs="Times New Roman"/>
        </w:rPr>
        <w:br/>
      </w:r>
      <w:r w:rsidR="00E24E7D" w:rsidRPr="0067595C">
        <w:rPr>
          <w:rFonts w:ascii="Times New Roman" w:hAnsi="Times New Roman" w:cs="Times New Roman"/>
        </w:rPr>
        <w:t xml:space="preserve">№ </w:t>
      </w:r>
      <w:r w:rsidR="00F055D1" w:rsidRPr="0067595C">
        <w:rPr>
          <w:rFonts w:ascii="Times New Roman" w:hAnsi="Times New Roman" w:cs="Times New Roman"/>
        </w:rPr>
        <w:t>321-</w:t>
      </w:r>
      <w:r w:rsidR="00397850" w:rsidRPr="0067595C">
        <w:rPr>
          <w:rFonts w:ascii="Times New Roman" w:hAnsi="Times New Roman" w:cs="Times New Roman"/>
        </w:rPr>
        <w:t>па, от</w:t>
      </w:r>
      <w:r w:rsidR="00A04517" w:rsidRPr="0067595C">
        <w:rPr>
          <w:rFonts w:ascii="Times New Roman" w:hAnsi="Times New Roman" w:cs="Times New Roman"/>
        </w:rPr>
        <w:t xml:space="preserve"> 07.10.2021 №</w:t>
      </w:r>
      <w:r w:rsidR="00650607">
        <w:rPr>
          <w:rFonts w:ascii="Times New Roman" w:hAnsi="Times New Roman" w:cs="Times New Roman"/>
        </w:rPr>
        <w:t xml:space="preserve"> </w:t>
      </w:r>
      <w:r w:rsidR="00A04517" w:rsidRPr="0067595C">
        <w:rPr>
          <w:rFonts w:ascii="Times New Roman" w:hAnsi="Times New Roman" w:cs="Times New Roman"/>
        </w:rPr>
        <w:t>429-па,</w:t>
      </w:r>
    </w:p>
    <w:p w:rsidR="006B6A38" w:rsidRPr="0067595C" w:rsidRDefault="00A04517" w:rsidP="009C07CA">
      <w:pPr>
        <w:ind w:left="5103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от 11.02.2022 №72-па,</w:t>
      </w:r>
      <w:r w:rsidR="004D088D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 xml:space="preserve">от 29.04.2022 </w:t>
      </w:r>
      <w:r w:rsidR="009C07CA">
        <w:rPr>
          <w:rFonts w:ascii="Times New Roman" w:hAnsi="Times New Roman" w:cs="Times New Roman"/>
        </w:rPr>
        <w:br/>
      </w:r>
      <w:r w:rsidRPr="0067595C">
        <w:rPr>
          <w:rFonts w:ascii="Times New Roman" w:hAnsi="Times New Roman" w:cs="Times New Roman"/>
        </w:rPr>
        <w:t>№</w:t>
      </w:r>
      <w:r w:rsidR="00650607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228-па</w:t>
      </w:r>
      <w:r w:rsidR="004A6DF6">
        <w:rPr>
          <w:rFonts w:ascii="Times New Roman" w:hAnsi="Times New Roman" w:cs="Times New Roman"/>
        </w:rPr>
        <w:t>, от 24.01.2023 № 47-па</w:t>
      </w:r>
      <w:r w:rsidR="00397850">
        <w:rPr>
          <w:rFonts w:ascii="Times New Roman" w:hAnsi="Times New Roman" w:cs="Times New Roman"/>
        </w:rPr>
        <w:t xml:space="preserve">; </w:t>
      </w:r>
      <w:r w:rsidR="00753D4F">
        <w:rPr>
          <w:rFonts w:ascii="Times New Roman" w:hAnsi="Times New Roman" w:cs="Times New Roman"/>
        </w:rPr>
        <w:br/>
      </w:r>
      <w:r w:rsidR="00397850">
        <w:rPr>
          <w:rFonts w:ascii="Times New Roman" w:hAnsi="Times New Roman" w:cs="Times New Roman"/>
        </w:rPr>
        <w:t>от 29.12.2023 № 584-па</w:t>
      </w:r>
      <w:r w:rsidRPr="0067595C">
        <w:rPr>
          <w:rFonts w:ascii="Times New Roman" w:hAnsi="Times New Roman" w:cs="Times New Roman"/>
        </w:rPr>
        <w:t>)</w:t>
      </w: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9C0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Муниципальная программа</w:t>
      </w: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«Содействие занятости населения в Хомутовском районе</w:t>
      </w:r>
    </w:p>
    <w:p w:rsidR="006B6A38" w:rsidRPr="0067595C" w:rsidRDefault="006B6A38" w:rsidP="009C07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95C">
        <w:rPr>
          <w:rFonts w:ascii="Times New Roman" w:hAnsi="Times New Roman" w:cs="Times New Roman"/>
          <w:b/>
          <w:sz w:val="32"/>
          <w:szCs w:val="28"/>
        </w:rPr>
        <w:t>Курской области»</w:t>
      </w:r>
    </w:p>
    <w:p w:rsidR="006B6A38" w:rsidRPr="0067595C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7D" w:rsidRPr="0067595C" w:rsidRDefault="00E24E7D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8153E1">
        <w:rPr>
          <w:rFonts w:ascii="Times New Roman" w:hAnsi="Times New Roman" w:cs="Times New Roman"/>
          <w:sz w:val="28"/>
          <w:szCs w:val="28"/>
        </w:rPr>
        <w:t>Дедкова Лариса Витальевна,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6B6A38" w:rsidRPr="009C07CA" w:rsidRDefault="006B6A38" w:rsidP="00B046DE">
      <w:pPr>
        <w:rPr>
          <w:rFonts w:ascii="Times New Roman" w:hAnsi="Times New Roman" w:cs="Times New Roman"/>
          <w:sz w:val="28"/>
          <w:szCs w:val="28"/>
        </w:rPr>
      </w:pPr>
      <w:r w:rsidRPr="009C07CA">
        <w:rPr>
          <w:rFonts w:ascii="Times New Roman" w:hAnsi="Times New Roman" w:cs="Times New Roman"/>
          <w:sz w:val="28"/>
          <w:szCs w:val="28"/>
        </w:rPr>
        <w:t xml:space="preserve">отдела экономики, развития малого </w:t>
      </w:r>
    </w:p>
    <w:p w:rsidR="009C07CA" w:rsidRDefault="006B6A38">
      <w:pPr>
        <w:rPr>
          <w:rFonts w:ascii="Times New Roman" w:hAnsi="Times New Roman" w:cs="Times New Roman"/>
          <w:b/>
          <w:sz w:val="32"/>
          <w:szCs w:val="30"/>
        </w:rPr>
      </w:pPr>
      <w:r w:rsidRPr="009C07CA">
        <w:rPr>
          <w:rFonts w:ascii="Times New Roman" w:hAnsi="Times New Roman" w:cs="Times New Roman"/>
          <w:sz w:val="28"/>
          <w:szCs w:val="28"/>
        </w:rPr>
        <w:t>предпринимательства и труда</w:t>
      </w:r>
      <w:r w:rsidR="009C07CA">
        <w:rPr>
          <w:rFonts w:ascii="Times New Roman" w:hAnsi="Times New Roman" w:cs="Times New Roman"/>
          <w:b/>
          <w:sz w:val="32"/>
          <w:szCs w:val="30"/>
        </w:rPr>
        <w:br w:type="page"/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C34B4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</w:t>
      </w:r>
    </w:p>
    <w:p w:rsidR="006B6A38" w:rsidRPr="009C07CA" w:rsidRDefault="006B6A38" w:rsidP="00FC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CA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6B6A38" w:rsidRPr="0067595C" w:rsidRDefault="006B6A38" w:rsidP="00B046D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9140" w:type="dxa"/>
        <w:tblLook w:val="04A0"/>
      </w:tblPr>
      <w:tblGrid>
        <w:gridCol w:w="3335"/>
        <w:gridCol w:w="310"/>
        <w:gridCol w:w="5495"/>
      </w:tblGrid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</w:t>
            </w:r>
            <w:r w:rsidR="00E24E7D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65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</w:t>
            </w:r>
            <w:r w:rsidRPr="00FC34B4">
              <w:rPr>
                <w:rFonts w:eastAsia="Times New Roman"/>
                <w:sz w:val="28"/>
                <w:szCs w:val="28"/>
                <w:lang w:eastAsia="ru-RU"/>
              </w:rPr>
              <w:t>Содействие временной занятости отдельных категорий граждан</w:t>
            </w:r>
            <w:r w:rsidRPr="00FC34B4">
              <w:rPr>
                <w:sz w:val="28"/>
                <w:szCs w:val="28"/>
              </w:rPr>
              <w:t>»;</w:t>
            </w:r>
          </w:p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«Развитие институтов рынка труда»;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="00650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-создание условий развития эффективного рынка труда Хомутовского района;</w:t>
            </w:r>
          </w:p>
          <w:p w:rsidR="006B6A38" w:rsidRPr="00FC34B4" w:rsidRDefault="006B6A38" w:rsidP="00FC5C28">
            <w:pPr>
              <w:pStyle w:val="ConsPlusCell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Хомутовского района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рабочих мест</w:t>
            </w:r>
          </w:p>
        </w:tc>
      </w:tr>
      <w:tr w:rsidR="006B6A38" w:rsidRPr="00FC34B4" w:rsidTr="00FC5C28">
        <w:trPr>
          <w:trHeight w:val="1342"/>
        </w:trPr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</w:t>
            </w:r>
          </w:p>
          <w:p w:rsidR="006B6A38" w:rsidRPr="00FC34B4" w:rsidRDefault="006B6A38" w:rsidP="00FC5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-коэффициент частоты производственного травматизма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</w:t>
            </w:r>
          </w:p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2015-202</w:t>
            </w:r>
            <w:r w:rsidR="002964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75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годы, в один этап.</w:t>
            </w:r>
          </w:p>
        </w:tc>
      </w:tr>
      <w:tr w:rsidR="006B6A38" w:rsidRPr="00FC34B4" w:rsidTr="00FC5C28"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</w:t>
            </w:r>
            <w:r w:rsidR="00675F5A">
              <w:rPr>
                <w:rFonts w:ascii="Times New Roman" w:hAnsi="Times New Roman" w:cs="Times New Roman"/>
                <w:sz w:val="28"/>
                <w:szCs w:val="28"/>
              </w:rPr>
              <w:t>иципальной программы составляет</w:t>
            </w:r>
            <w:r w:rsidR="001F2601">
              <w:rPr>
                <w:rFonts w:ascii="Times New Roman" w:hAnsi="Times New Roman" w:cs="Times New Roman"/>
                <w:sz w:val="28"/>
                <w:szCs w:val="28"/>
              </w:rPr>
              <w:t xml:space="preserve"> 5919751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2015 год – 298456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309898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295519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307200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37690</w:t>
            </w:r>
            <w:r w:rsidR="00A04517" w:rsidRPr="00FC34B4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 386222 рублей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>422480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D474B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513335</w:t>
            </w:r>
            <w:r w:rsidR="00A04517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517" w:rsidRPr="00FC34B4" w:rsidRDefault="00A04517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FC34B4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42E">
              <w:rPr>
                <w:rFonts w:ascii="Times New Roman" w:hAnsi="Times New Roman" w:cs="Times New Roman"/>
                <w:sz w:val="28"/>
                <w:szCs w:val="28"/>
              </w:rPr>
              <w:t>68679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517" w:rsidRDefault="00A04517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02742E">
              <w:rPr>
                <w:rFonts w:ascii="Times New Roman" w:hAnsi="Times New Roman" w:cs="Times New Roman"/>
                <w:sz w:val="28"/>
                <w:szCs w:val="28"/>
              </w:rPr>
              <w:t>649076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73CE9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2742E">
              <w:rPr>
                <w:rFonts w:ascii="Times New Roman" w:hAnsi="Times New Roman" w:cs="Times New Roman"/>
                <w:sz w:val="28"/>
                <w:szCs w:val="28"/>
              </w:rPr>
              <w:t>679197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274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742E" w:rsidRDefault="0002742E" w:rsidP="00027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679197 рублей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965361">
              <w:rPr>
                <w:rStyle w:val="FontStyle24"/>
                <w:sz w:val="28"/>
                <w:szCs w:val="28"/>
              </w:rPr>
              <w:t>44</w:t>
            </w:r>
            <w:r w:rsidR="00397850">
              <w:rPr>
                <w:rStyle w:val="FontStyle24"/>
                <w:sz w:val="28"/>
                <w:szCs w:val="28"/>
              </w:rPr>
              <w:t>13739</w:t>
            </w:r>
            <w:r w:rsidR="00D73CE9">
              <w:rPr>
                <w:rStyle w:val="FontStyle24"/>
                <w:sz w:val="28"/>
                <w:szCs w:val="28"/>
              </w:rPr>
              <w:t xml:space="preserve"> рублей</w:t>
            </w:r>
            <w:r w:rsidRPr="00FC34B4">
              <w:rPr>
                <w:sz w:val="28"/>
                <w:szCs w:val="28"/>
              </w:rPr>
              <w:t>: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2022 год – 334700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– </w:t>
            </w:r>
            <w:r w:rsidR="00D73CE9">
              <w:rPr>
                <w:sz w:val="28"/>
                <w:szCs w:val="28"/>
              </w:rPr>
              <w:t>348100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526126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97850">
              <w:rPr>
                <w:rFonts w:ascii="Times New Roman" w:hAnsi="Times New Roman" w:cs="Times New Roman"/>
                <w:sz w:val="28"/>
                <w:szCs w:val="28"/>
              </w:rPr>
              <w:t>377900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126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300E4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CE9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E300E4">
              <w:rPr>
                <w:rFonts w:ascii="Times New Roman" w:hAnsi="Times New Roman" w:cs="Times New Roman"/>
                <w:sz w:val="28"/>
                <w:szCs w:val="28"/>
              </w:rPr>
              <w:t>-473313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300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0E4" w:rsidRPr="00FC34B4" w:rsidRDefault="00E300E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473313 рублей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районного бюджета составляет </w:t>
            </w:r>
            <w:r w:rsidR="00397850">
              <w:rPr>
                <w:rStyle w:val="FontStyle24"/>
                <w:sz w:val="28"/>
                <w:szCs w:val="28"/>
              </w:rPr>
              <w:t>1506012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2015 год – </w:t>
            </w:r>
            <w:r w:rsidR="00425EBB" w:rsidRPr="00FC34B4">
              <w:rPr>
                <w:sz w:val="28"/>
                <w:szCs w:val="28"/>
              </w:rPr>
              <w:t>61456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2016 год – </w:t>
            </w:r>
            <w:r w:rsidR="00425EBB" w:rsidRPr="00FC34B4">
              <w:rPr>
                <w:sz w:val="28"/>
                <w:szCs w:val="28"/>
              </w:rPr>
              <w:t>72898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2017 год – </w:t>
            </w:r>
            <w:r w:rsidR="00425EBB" w:rsidRPr="00FC34B4">
              <w:rPr>
                <w:sz w:val="28"/>
                <w:szCs w:val="28"/>
              </w:rPr>
              <w:t>41419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2018 год – </w:t>
            </w:r>
            <w:r w:rsidR="00E4655C" w:rsidRPr="00FC34B4">
              <w:rPr>
                <w:sz w:val="28"/>
                <w:szCs w:val="28"/>
              </w:rPr>
              <w:t>15000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pStyle w:val="a5"/>
              <w:tabs>
                <w:tab w:val="left" w:pos="5805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2019 год – </w:t>
            </w:r>
            <w:r w:rsidR="00E4655C" w:rsidRPr="00FC34B4">
              <w:rPr>
                <w:sz w:val="28"/>
                <w:szCs w:val="28"/>
              </w:rPr>
              <w:t>80</w:t>
            </w:r>
            <w:r w:rsidRPr="00FC34B4">
              <w:rPr>
                <w:sz w:val="28"/>
                <w:szCs w:val="28"/>
              </w:rPr>
              <w:t>907 рубл</w:t>
            </w:r>
            <w:r w:rsidR="006E42C9">
              <w:rPr>
                <w:sz w:val="28"/>
                <w:szCs w:val="28"/>
              </w:rPr>
              <w:t>ей</w:t>
            </w:r>
            <w:r w:rsidRPr="00FC34B4">
              <w:rPr>
                <w:sz w:val="28"/>
                <w:szCs w:val="28"/>
              </w:rPr>
              <w:t>;</w:t>
            </w:r>
          </w:p>
          <w:p w:rsidR="00526126" w:rsidRPr="00FC34B4" w:rsidRDefault="00526126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2020 год – </w:t>
            </w:r>
            <w:r w:rsidR="00E4655C" w:rsidRPr="00FC34B4">
              <w:rPr>
                <w:sz w:val="28"/>
                <w:szCs w:val="28"/>
              </w:rPr>
              <w:t>80422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7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55C"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480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7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74B">
              <w:rPr>
                <w:rFonts w:ascii="Times New Roman" w:eastAsia="Times New Roman" w:hAnsi="Times New Roman" w:cs="Times New Roman"/>
                <w:sz w:val="28"/>
                <w:szCs w:val="28"/>
              </w:rPr>
              <w:t>98885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6126" w:rsidRPr="00FC34B4" w:rsidRDefault="00526126" w:rsidP="00FC5C2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165235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526126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97850">
              <w:rPr>
                <w:rFonts w:ascii="Times New Roman" w:hAnsi="Times New Roman" w:cs="Times New Roman"/>
                <w:sz w:val="28"/>
                <w:szCs w:val="28"/>
              </w:rPr>
              <w:t>190779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6126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E42C9">
              <w:rPr>
                <w:rFonts w:ascii="Times New Roman" w:hAnsi="Times New Roman" w:cs="Times New Roman"/>
                <w:sz w:val="28"/>
                <w:szCs w:val="28"/>
              </w:rPr>
              <w:t>175763</w:t>
            </w:r>
            <w:r w:rsidR="00526126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CE9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E42C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 w:rsidRP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E4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42C9" w:rsidRPr="00FC34B4" w:rsidRDefault="00675F5A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6E42C9">
              <w:rPr>
                <w:rFonts w:ascii="Times New Roman" w:hAnsi="Times New Roman" w:cs="Times New Roman"/>
                <w:sz w:val="28"/>
                <w:szCs w:val="28"/>
              </w:rPr>
              <w:t>205884 рублей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№ 1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«Содействие временной занятости отдельных категорий граждан» за</w:t>
            </w:r>
            <w:r w:rsidRPr="00FC34B4">
              <w:rPr>
                <w:rStyle w:val="FontStyle24"/>
                <w:sz w:val="28"/>
                <w:szCs w:val="28"/>
              </w:rPr>
              <w:t xml:space="preserve"> счет районного бюджета составляет </w:t>
            </w:r>
            <w:r w:rsidR="00DA1A3F">
              <w:rPr>
                <w:rStyle w:val="FontStyle24"/>
                <w:sz w:val="28"/>
                <w:szCs w:val="28"/>
              </w:rPr>
              <w:t>1189594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рубля: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15000 рублей;</w:t>
            </w:r>
          </w:p>
          <w:p w:rsidR="006B6A38" w:rsidRPr="00FC34B4" w:rsidRDefault="00CF540D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20192 рублей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15000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15000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50000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50000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0000 рублей;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141235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4D3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220E7">
              <w:rPr>
                <w:rFonts w:ascii="Times New Roman" w:hAnsi="Times New Roman" w:cs="Times New Roman"/>
                <w:sz w:val="28"/>
                <w:szCs w:val="28"/>
              </w:rPr>
              <w:t>175636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D04D3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220E7">
              <w:rPr>
                <w:rFonts w:ascii="Times New Roman" w:hAnsi="Times New Roman" w:cs="Times New Roman"/>
                <w:sz w:val="28"/>
                <w:szCs w:val="28"/>
              </w:rPr>
              <w:t xml:space="preserve">175763 </w:t>
            </w:r>
            <w:r w:rsidR="00FD04D3"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73CE9" w:rsidRDefault="00D73CE9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8D368B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D36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368B" w:rsidRPr="00FC34B4" w:rsidRDefault="00675F5A" w:rsidP="008D3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</w:t>
            </w:r>
            <w:r w:rsidR="008D368B">
              <w:rPr>
                <w:rFonts w:ascii="Times New Roman" w:hAnsi="Times New Roman" w:cs="Times New Roman"/>
                <w:sz w:val="28"/>
                <w:szCs w:val="28"/>
              </w:rPr>
              <w:t xml:space="preserve"> 205884 рублей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№ 2 «Развитие институтов рынка труда» – </w:t>
            </w:r>
            <w:r w:rsidR="001B32A1">
              <w:rPr>
                <w:rFonts w:ascii="Times New Roman" w:hAnsi="Times New Roman" w:cs="Times New Roman"/>
                <w:sz w:val="28"/>
                <w:szCs w:val="28"/>
              </w:rPr>
              <w:t>4730157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283456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289706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280519рублей;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E4655C" w:rsidRPr="00FC34B4" w:rsidRDefault="00E4655C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346907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 год – 336222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372480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 год – 34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372100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675F5A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904FC0" w:rsidRPr="00675F5A">
              <w:rPr>
                <w:rFonts w:ascii="Times New Roman" w:hAnsi="Times New Roman" w:cs="Times New Roman"/>
                <w:sz w:val="28"/>
                <w:szCs w:val="28"/>
              </w:rPr>
              <w:t>393043</w:t>
            </w:r>
            <w:r w:rsidR="00E4655C" w:rsidRPr="00675F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675F5A" w:rsidRDefault="00E4655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A551F7" w:rsidRPr="00675F5A">
              <w:rPr>
                <w:rFonts w:ascii="Times New Roman" w:hAnsi="Times New Roman" w:cs="Times New Roman"/>
              </w:rPr>
              <w:t>473313</w:t>
            </w: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51F7" w:rsidRPr="00675F5A" w:rsidRDefault="00A551F7" w:rsidP="00A55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>2026 год - 473313 рублей;</w:t>
            </w:r>
          </w:p>
          <w:p w:rsidR="00A551F7" w:rsidRPr="00675F5A" w:rsidRDefault="00A551F7" w:rsidP="00A55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5A">
              <w:rPr>
                <w:rFonts w:ascii="Times New Roman" w:hAnsi="Times New Roman" w:cs="Times New Roman"/>
                <w:sz w:val="28"/>
                <w:szCs w:val="28"/>
              </w:rPr>
              <w:t>2027 год - 473313 рублей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3F195F">
              <w:rPr>
                <w:rStyle w:val="FontStyle24"/>
                <w:sz w:val="28"/>
                <w:szCs w:val="28"/>
              </w:rPr>
              <w:t>4413739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</w:t>
            </w:r>
            <w:r w:rsidR="00CF540D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3</w:t>
            </w:r>
            <w:r w:rsidR="00305271" w:rsidRPr="00FC34B4">
              <w:rPr>
                <w:sz w:val="28"/>
                <w:szCs w:val="28"/>
              </w:rPr>
              <w:t>347</w:t>
            </w:r>
            <w:r w:rsidRPr="00FC34B4">
              <w:rPr>
                <w:sz w:val="28"/>
                <w:szCs w:val="28"/>
              </w:rPr>
              <w:t>00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CF540D" w:rsidRPr="00FC34B4">
              <w:rPr>
                <w:sz w:val="28"/>
                <w:szCs w:val="28"/>
              </w:rPr>
              <w:t>–</w:t>
            </w:r>
            <w:r w:rsidR="00675F5A">
              <w:rPr>
                <w:sz w:val="28"/>
                <w:szCs w:val="28"/>
              </w:rPr>
              <w:t xml:space="preserve"> </w:t>
            </w:r>
            <w:r w:rsidR="00D73CE9">
              <w:rPr>
                <w:sz w:val="28"/>
                <w:szCs w:val="28"/>
              </w:rPr>
              <w:t>348100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D73CE9" w:rsidRPr="00D73C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418A">
              <w:rPr>
                <w:rFonts w:ascii="Times New Roman" w:hAnsi="Times New Roman" w:cs="Times New Roman"/>
                <w:sz w:val="28"/>
                <w:szCs w:val="28"/>
              </w:rPr>
              <w:t>77900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0418A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73CE9" w:rsidRDefault="00FC5C2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30418A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F61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616A" w:rsidRPr="00FC34B4" w:rsidRDefault="00675F5A" w:rsidP="005F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</w:t>
            </w:r>
            <w:r w:rsidR="005F616A">
              <w:rPr>
                <w:rFonts w:ascii="Times New Roman" w:hAnsi="Times New Roman" w:cs="Times New Roman"/>
                <w:sz w:val="28"/>
                <w:szCs w:val="28"/>
              </w:rPr>
              <w:t xml:space="preserve"> 473313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районного бюджета составляет </w:t>
            </w:r>
            <w:r w:rsidR="00D73CE9">
              <w:rPr>
                <w:rStyle w:val="FontStyle24"/>
                <w:sz w:val="28"/>
                <w:szCs w:val="28"/>
              </w:rPr>
              <w:t>3</w:t>
            </w:r>
            <w:r w:rsidR="00F42C98">
              <w:rPr>
                <w:rStyle w:val="FontStyle24"/>
                <w:sz w:val="28"/>
                <w:szCs w:val="28"/>
              </w:rPr>
              <w:t>16418</w:t>
            </w:r>
            <w:r w:rsidRPr="00FC34B4">
              <w:rPr>
                <w:sz w:val="28"/>
                <w:szCs w:val="28"/>
              </w:rPr>
              <w:t>рублей: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46456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52706 рублей;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26419 рублей;</w:t>
            </w:r>
          </w:p>
          <w:p w:rsidR="006B6A38" w:rsidRPr="00FC34B4" w:rsidRDefault="00CF540D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2018 год – </w:t>
            </w:r>
            <w:r w:rsidR="006B6A38" w:rsidRPr="00FC34B4">
              <w:rPr>
                <w:sz w:val="28"/>
                <w:szCs w:val="28"/>
              </w:rPr>
              <w:t>0 рублей;</w:t>
            </w:r>
          </w:p>
          <w:p w:rsidR="006B6A38" w:rsidRPr="00FC34B4" w:rsidRDefault="006B6A38" w:rsidP="00FC5C28">
            <w:pPr>
              <w:pStyle w:val="a5"/>
              <w:tabs>
                <w:tab w:val="left" w:pos="5805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5090</w:t>
            </w:r>
            <w:r w:rsidR="00477062" w:rsidRPr="00FC34B4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рубля;</w:t>
            </w:r>
          </w:p>
          <w:p w:rsidR="006B6A38" w:rsidRPr="00FC34B4" w:rsidRDefault="006B6A38" w:rsidP="00FC5C28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30422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7062"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61480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8885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5C2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F540D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73CE9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0418A">
              <w:rPr>
                <w:rFonts w:ascii="Times New Roman" w:hAnsi="Times New Roman" w:cs="Times New Roman"/>
                <w:sz w:val="28"/>
                <w:szCs w:val="28"/>
              </w:rPr>
              <w:t>15143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D73CE9" w:rsidRDefault="00D73CE9" w:rsidP="00FC5C28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  <w:r w:rsidR="00E35B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5B3C" w:rsidRPr="00FC34B4" w:rsidRDefault="00E35B3C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 рублей</w:t>
            </w:r>
          </w:p>
        </w:tc>
      </w:tr>
      <w:tr w:rsidR="006B6A38" w:rsidRPr="00FC34B4" w:rsidTr="00FC5C28">
        <w:trPr>
          <w:trHeight w:val="2065"/>
        </w:trPr>
        <w:tc>
          <w:tcPr>
            <w:tcW w:w="333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10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безработицы в Хомутовском районе (по методологии МОТ) к 202</w:t>
            </w:r>
            <w:r w:rsidR="008A1E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до 4,5%;</w:t>
            </w:r>
          </w:p>
          <w:p w:rsidR="006B6A38" w:rsidRPr="00FC34B4" w:rsidRDefault="006B6A38" w:rsidP="00FC5C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предотвращение роста напряженности на рынке труда Хомутовском района за счет уменьшения уровня регистрируемой безработицы до 1,1 % к 202</w:t>
            </w:r>
            <w:r w:rsidR="008A1E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B6A38" w:rsidRPr="00FC34B4" w:rsidRDefault="006B6A38" w:rsidP="00FC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коэффициента частоты производственного травматизма до 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>0,0 к 202</w:t>
            </w:r>
            <w:r w:rsidR="008A1E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B12C09" w:rsidRPr="00FC34B4" w:rsidRDefault="00B12C09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4B4" w:rsidRDefault="006B6A38" w:rsidP="00FC5C28">
      <w:pPr>
        <w:tabs>
          <w:tab w:val="left" w:pos="-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34B4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сферы реализации муниципальной программы, основные проблемы в указанной сфере и </w:t>
      </w:r>
      <w:r w:rsidR="00B046DE" w:rsidRPr="00FC34B4">
        <w:rPr>
          <w:rFonts w:ascii="Times New Roman" w:hAnsi="Times New Roman" w:cs="Times New Roman"/>
          <w:b/>
          <w:sz w:val="28"/>
          <w:szCs w:val="28"/>
        </w:rPr>
        <w:t>прогноз ее развития</w:t>
      </w:r>
    </w:p>
    <w:p w:rsidR="00FC34B4" w:rsidRPr="00FC34B4" w:rsidRDefault="00FC34B4" w:rsidP="00FC34B4">
      <w:pPr>
        <w:tabs>
          <w:tab w:val="left" w:pos="-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Ситуация на рынке труда Хомутовского района в течение 2016 – 202</w:t>
      </w:r>
      <w:r w:rsidR="009873FC">
        <w:rPr>
          <w:rFonts w:ascii="Times New Roman" w:hAnsi="Times New Roman" w:cs="Times New Roman"/>
          <w:sz w:val="28"/>
          <w:szCs w:val="28"/>
        </w:rPr>
        <w:t>4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годов складывалась под влиянием положительной динамики макроэкономических показателей, которые оказали благоприятное воздействие на состояние сферы занятости.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За период с 201</w:t>
      </w:r>
      <w:r w:rsidR="00AC5C5B" w:rsidRPr="00FC34B4">
        <w:rPr>
          <w:rFonts w:ascii="Times New Roman" w:hAnsi="Times New Roman" w:cs="Times New Roman"/>
          <w:sz w:val="28"/>
          <w:szCs w:val="28"/>
        </w:rPr>
        <w:t>6</w:t>
      </w:r>
      <w:r w:rsidRPr="00FC34B4">
        <w:rPr>
          <w:rFonts w:ascii="Times New Roman" w:hAnsi="Times New Roman" w:cs="Times New Roman"/>
          <w:sz w:val="28"/>
          <w:szCs w:val="28"/>
        </w:rPr>
        <w:t xml:space="preserve"> по 202</w:t>
      </w:r>
      <w:r w:rsidR="009873FC">
        <w:rPr>
          <w:rFonts w:ascii="Times New Roman" w:hAnsi="Times New Roman" w:cs="Times New Roman"/>
          <w:sz w:val="28"/>
          <w:szCs w:val="28"/>
        </w:rPr>
        <w:t>4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годы динамика численности зарегистрированных безработных выглядит следующим образом: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2016 год – 59 человек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2017 год – 58 человека;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2018год – 39 человек;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2019 год –33 человека;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2020 год – 47 человек;</w:t>
      </w:r>
    </w:p>
    <w:p w:rsidR="00477062" w:rsidRPr="00FC34B4" w:rsidRDefault="00FC34B4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</w:t>
      </w:r>
      <w:r w:rsidR="0067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97E" w:rsidRPr="00FC34B4">
        <w:rPr>
          <w:rFonts w:ascii="Times New Roman" w:hAnsi="Times New Roman" w:cs="Times New Roman"/>
          <w:sz w:val="28"/>
          <w:szCs w:val="28"/>
        </w:rPr>
        <w:t>28</w:t>
      </w:r>
      <w:r w:rsidR="00477062" w:rsidRPr="00FC34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77062" w:rsidRDefault="00FC34B4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67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97E" w:rsidRPr="00FC34B4">
        <w:rPr>
          <w:rFonts w:ascii="Times New Roman" w:hAnsi="Times New Roman" w:cs="Times New Roman"/>
          <w:sz w:val="28"/>
          <w:szCs w:val="28"/>
        </w:rPr>
        <w:t>19</w:t>
      </w:r>
      <w:r w:rsidR="00477062" w:rsidRPr="00FC34B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73CE9" w:rsidRDefault="00D73CE9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-13 человек</w:t>
      </w:r>
      <w:r w:rsidR="009873FC">
        <w:rPr>
          <w:rFonts w:ascii="Times New Roman" w:hAnsi="Times New Roman" w:cs="Times New Roman"/>
          <w:sz w:val="28"/>
          <w:szCs w:val="28"/>
        </w:rPr>
        <w:t>;</w:t>
      </w:r>
    </w:p>
    <w:p w:rsidR="009873FC" w:rsidRPr="00FC34B4" w:rsidRDefault="009873FC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- 9 человек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Вследствие мирового финансово – экономического кризиса, начиная с октября 2015 года на рынке труда Хомутовского района отметились тенденции, свидетельствующие об ухудшении экономической ситуации в организациях различных видов экономической деятельности: работодатели использовали режимы неполного рабочего времени, отпуска без сохранения заработной платы, проводилось высвобождение работников, возросло количество обращений граждан в органы занятости.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2016 года численность занятых в экономике составила 1848 человек (95,5 % к уровню 2015 года).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итогам 2017 года численность занятых в экономике составляла 1811 человек (98,0 % к уровню 2016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2018 года численность занятых в экономике составила 1748 человек (96,5 % к уровню 2017 года).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итогам 2019 года численность занятых в экономике составляла 1679 человек (96,1 % к уровню 2018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2020 года численность занятых в экономике составила 1680,9 человек (100,1 % к уровню 2019 года).</w:t>
      </w:r>
    </w:p>
    <w:p w:rsidR="00E927A1" w:rsidRPr="00FC34B4" w:rsidRDefault="00E927A1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 итогам 2021 года численность занятых в экономике составила </w:t>
      </w:r>
      <w:r w:rsidR="004321EF" w:rsidRPr="00FC34B4">
        <w:rPr>
          <w:rFonts w:ascii="Times New Roman" w:hAnsi="Times New Roman" w:cs="Times New Roman"/>
          <w:sz w:val="28"/>
          <w:szCs w:val="28"/>
        </w:rPr>
        <w:t>1617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321EF" w:rsidRPr="00FC34B4">
        <w:rPr>
          <w:rFonts w:ascii="Times New Roman" w:hAnsi="Times New Roman" w:cs="Times New Roman"/>
          <w:sz w:val="28"/>
          <w:szCs w:val="28"/>
        </w:rPr>
        <w:t>96</w:t>
      </w:r>
      <w:r w:rsidRPr="00FC34B4">
        <w:rPr>
          <w:rFonts w:ascii="Times New Roman" w:hAnsi="Times New Roman" w:cs="Times New Roman"/>
          <w:sz w:val="28"/>
          <w:szCs w:val="28"/>
        </w:rPr>
        <w:t>,</w:t>
      </w:r>
      <w:r w:rsidR="004321EF" w:rsidRPr="00FC34B4">
        <w:rPr>
          <w:rFonts w:ascii="Times New Roman" w:hAnsi="Times New Roman" w:cs="Times New Roman"/>
          <w:sz w:val="28"/>
          <w:szCs w:val="28"/>
        </w:rPr>
        <w:t>2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2020 года).</w:t>
      </w:r>
    </w:p>
    <w:p w:rsidR="00E927A1" w:rsidRDefault="00E927A1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 итогам 2022 года численность занятых в экономике составила </w:t>
      </w:r>
      <w:r w:rsidR="004321EF" w:rsidRPr="00FC34B4">
        <w:rPr>
          <w:rFonts w:ascii="Times New Roman" w:hAnsi="Times New Roman" w:cs="Times New Roman"/>
          <w:sz w:val="28"/>
          <w:szCs w:val="28"/>
        </w:rPr>
        <w:t>1596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321EF" w:rsidRPr="00FC34B4">
        <w:rPr>
          <w:rFonts w:ascii="Times New Roman" w:hAnsi="Times New Roman" w:cs="Times New Roman"/>
          <w:sz w:val="28"/>
          <w:szCs w:val="28"/>
        </w:rPr>
        <w:t>98,7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2021 года).</w:t>
      </w:r>
    </w:p>
    <w:p w:rsidR="00397850" w:rsidRPr="00FC34B4" w:rsidRDefault="00397850" w:rsidP="00397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года численность занятых в экономике составила 15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FC34B4">
        <w:rPr>
          <w:rFonts w:ascii="Times New Roman" w:hAnsi="Times New Roman" w:cs="Times New Roman"/>
          <w:sz w:val="28"/>
          <w:szCs w:val="28"/>
        </w:rPr>
        <w:t xml:space="preserve"> человек (9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FC34B4">
        <w:rPr>
          <w:rFonts w:ascii="Times New Roman" w:hAnsi="Times New Roman" w:cs="Times New Roman"/>
          <w:sz w:val="28"/>
          <w:szCs w:val="28"/>
        </w:rPr>
        <w:t xml:space="preserve"> % к уровню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4B4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Несоответствие профессионально-квалифицированной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образовательные услуги. В этой связи профессиональная ориентация населения играет все более существенную роль при формировании спроса на образовательные услуги, обуславливая этим обеспеченность экономики района необходимыми кадровыми ресурсами.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недостаточная информированность молодежи о профессиях и специальностях, пользующихся спросом на рынке труда;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низкое качество рабочих мест в отдельных отраслях.</w:t>
      </w:r>
    </w:p>
    <w:p w:rsidR="00B12C09" w:rsidRPr="00FC34B4" w:rsidRDefault="00B12C09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</w:rPr>
        <w:t>Динамика регистрируемой безработицы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2"/>
        <w:gridCol w:w="1256"/>
        <w:gridCol w:w="844"/>
        <w:gridCol w:w="851"/>
        <w:gridCol w:w="708"/>
        <w:gridCol w:w="709"/>
        <w:gridCol w:w="851"/>
        <w:gridCol w:w="708"/>
        <w:gridCol w:w="599"/>
      </w:tblGrid>
      <w:tr w:rsidR="00E405B5" w:rsidRPr="00FC34B4" w:rsidTr="00675F5A">
        <w:trPr>
          <w:jc w:val="center"/>
        </w:trPr>
        <w:tc>
          <w:tcPr>
            <w:tcW w:w="2612" w:type="dxa"/>
            <w:vMerge w:val="restart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gridSpan w:val="8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Численность регистрируемой безработицы</w:t>
            </w: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  <w:vMerge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2016</w:t>
            </w:r>
            <w:r w:rsidR="00F36B8F" w:rsidRPr="00675F5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</w:t>
            </w:r>
            <w:r w:rsidR="00F36B8F" w:rsidRPr="00675F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</w:t>
            </w:r>
            <w:r w:rsidR="00F36B8F" w:rsidRPr="00675F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</w:t>
            </w:r>
            <w:r w:rsidR="00F36B8F" w:rsidRPr="00675F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202</w:t>
            </w:r>
            <w:r w:rsidR="00F36B8F"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202</w:t>
            </w:r>
            <w:r w:rsidR="00F36B8F" w:rsidRPr="00675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202</w:t>
            </w:r>
            <w:r w:rsidR="00F36B8F" w:rsidRPr="00675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т. ч. по полу</w:t>
            </w: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т. ч. по месту проживания</w:t>
            </w: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городской местности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ч. по возрасту</w:t>
            </w: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возрасте 16-29 лет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67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предпенсионном возрасте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в других возрастах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ч. по образованию</w:t>
            </w:r>
          </w:p>
        </w:tc>
        <w:tc>
          <w:tcPr>
            <w:tcW w:w="1256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имеющих высшее и среднее профессиональное образование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 и среднее общее образование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не имеющих полного среднего образования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ч. по причине незанятости уволившихся из организаций по сокращению штатов, ликвидации</w:t>
            </w:r>
          </w:p>
        </w:tc>
        <w:tc>
          <w:tcPr>
            <w:tcW w:w="1256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405B5" w:rsidRPr="00675F5A" w:rsidRDefault="0082354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уволившихся по собственному желанию</w:t>
            </w:r>
          </w:p>
        </w:tc>
        <w:tc>
          <w:tcPr>
            <w:tcW w:w="1256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44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учебных заведений, 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имеющих опыта работы</w:t>
            </w:r>
          </w:p>
        </w:tc>
        <w:tc>
          <w:tcPr>
            <w:tcW w:w="1256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4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потерявших работу по другим причинам</w:t>
            </w:r>
          </w:p>
        </w:tc>
        <w:tc>
          <w:tcPr>
            <w:tcW w:w="1256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44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trHeight w:val="331"/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ч. по продолжительности поиска работы ищут до 1 месяца</w:t>
            </w:r>
          </w:p>
        </w:tc>
        <w:tc>
          <w:tcPr>
            <w:tcW w:w="1256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4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405B5" w:rsidRPr="00675F5A" w:rsidRDefault="00FD1C55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от 1 месяца до года</w:t>
            </w:r>
          </w:p>
        </w:tc>
        <w:tc>
          <w:tcPr>
            <w:tcW w:w="1256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44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BC" w:rsidRPr="00FC34B4" w:rsidTr="00675F5A">
        <w:trPr>
          <w:jc w:val="center"/>
        </w:trPr>
        <w:tc>
          <w:tcPr>
            <w:tcW w:w="2612" w:type="dxa"/>
          </w:tcPr>
          <w:p w:rsidR="00E405B5" w:rsidRPr="00FC34B4" w:rsidRDefault="00E405B5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более года (хроническая безработица)</w:t>
            </w:r>
          </w:p>
        </w:tc>
        <w:tc>
          <w:tcPr>
            <w:tcW w:w="1256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405B5" w:rsidRPr="00675F5A" w:rsidRDefault="00420E5D" w:rsidP="00675F5A">
            <w:pPr>
              <w:jc w:val="center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405B5" w:rsidRPr="00675F5A" w:rsidRDefault="00E405B5" w:rsidP="0067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E405B5" w:rsidRPr="00FC34B4" w:rsidRDefault="00E405B5" w:rsidP="00B04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 целях осуществления регулирования социально-трудовых отношений и государственного управления охраной труда на территории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Хомутовского района</w:t>
      </w:r>
      <w:r w:rsidRPr="00FC34B4">
        <w:rPr>
          <w:rFonts w:ascii="Times New Roman" w:hAnsi="Times New Roman" w:cs="Times New Roman"/>
          <w:sz w:val="28"/>
          <w:szCs w:val="28"/>
        </w:rPr>
        <w:t xml:space="preserve"> осуществляются мероприятия, направленные на развитие социального партнерства, улучшение состояния условий и охраны труда в организациях района.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Социальное партнерство в сфере труда представляет собой систему взаимоотношений между работниками (представителями работников), работодателями (представителями работодателей), органами государственной власти,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Для достижения согласования интересов стороны социального партнерства в районе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работников и совершенствования трудового законодательства.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Учитывая актуальность обеспечения прав работников на своевременную и полную оплату труда, отделом экономики, развития малого предпринимательства и труда проводится постоянный мониторинг своевременности и полноты выплаты заработной платы в организациях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Работодатели, допустившие образование просроченной задолженности по заработной плате, регулярно заслушиваются на заседаниях Межведомственной комиссии по социально-экономическим вопросам.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Реализация на территории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района </w:t>
      </w:r>
      <w:r w:rsidRPr="00FC34B4">
        <w:rPr>
          <w:rFonts w:ascii="Times New Roman" w:hAnsi="Times New Roman" w:cs="Times New Roman"/>
          <w:sz w:val="28"/>
          <w:szCs w:val="28"/>
        </w:rPr>
        <w:t>закона Курской области от 6 апреля 2007 года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позволила достичь положительной динамики в вопросах охраны труда на предприятиях и в организациях.</w:t>
      </w:r>
    </w:p>
    <w:p w:rsidR="006B6A38" w:rsidRPr="00FC34B4" w:rsidRDefault="006B6A38" w:rsidP="00FC34B4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lastRenderedPageBreak/>
        <w:t>В результате проведенной в этом направлении работы с 2016 года по 202</w:t>
      </w:r>
      <w:r w:rsidR="00D6383B">
        <w:rPr>
          <w:sz w:val="28"/>
          <w:szCs w:val="28"/>
        </w:rPr>
        <w:t>4</w:t>
      </w:r>
      <w:r w:rsidRPr="00FC34B4">
        <w:rPr>
          <w:sz w:val="28"/>
          <w:szCs w:val="28"/>
        </w:rPr>
        <w:t xml:space="preserve"> год случаи производственного травматизма не наблюдались; произошло укрепление системы управления охраной труда на территории Хомутовского района; усилилось внимание работодателей к созданию безопасных условий труда работников организаций в 1,33 раза увеличилось количество организаций, в которых проведена аттестация рабочих мест по условиям труда.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Основную координирующую роль в системе государственного управления охраной труда осуществляет координационный совет по охране труда, созданный постановлением Администрации Хомутовского района </w:t>
      </w:r>
      <w:r w:rsidR="00CF540D" w:rsidRPr="00FC34B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FC34B4">
        <w:rPr>
          <w:rFonts w:ascii="Times New Roman" w:hAnsi="Times New Roman" w:cs="Times New Roman"/>
          <w:sz w:val="28"/>
          <w:szCs w:val="28"/>
        </w:rPr>
        <w:t>от 31.01.2006 № 69 «О координационном совете по охране труда при Администрации Хомутовского района», на котором ежеквартально рассматриваются актуальные вопросы по охране труда в организациях района.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Проводится работа по организации проведения специальной оценки условий труда.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Осуществляется координация проведения в установленном порядке обучения по охране труда руководителей, специалистов и членов комиссий по охране труда,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районный смотр-конкурс на лучшее состояние охраны труда в организациях района.</w:t>
      </w:r>
    </w:p>
    <w:p w:rsidR="006B6A38" w:rsidRPr="00FC34B4" w:rsidRDefault="006B6A38" w:rsidP="00B046D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. Приоритеты государственной политики в сфере реализации</w:t>
      </w:r>
      <w:r w:rsidR="006506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программы, цели, задачи и показатели(индикаторы)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B046DE" w:rsidRPr="00FC34B4">
        <w:rPr>
          <w:rFonts w:ascii="Times New Roman" w:eastAsia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6B6A38" w:rsidRPr="00FC34B4" w:rsidRDefault="006B6A38" w:rsidP="00B046DE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Целями районной программы являются: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0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создание условий развития эффективного рынка труда Хомутовского района Курской области;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0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Хомутовского района.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достижения поставленных целей при реализации программы будут решены следующие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мер, направленных на реализацию государственной социально-экономической политики, обеспечивающей право граждан на достойный труд; </w:t>
      </w:r>
    </w:p>
    <w:p w:rsidR="006B6A38" w:rsidRPr="00FC34B4" w:rsidRDefault="006B6A38" w:rsidP="00B046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рабочих мест.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функционирования рынка труда будет достигнута путем внедрения новых методов государственного регулирования на рынке труда Хомутовского района, в результате чего ожидается: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- сохранение стабильной и управляемой ситуации на рынке труда Хомутовского района; 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Cs/>
          <w:sz w:val="28"/>
          <w:szCs w:val="28"/>
        </w:rPr>
        <w:t>- предупреждение массовой и сокращение длительной (более одного года) безработицы;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смягчение территориальных и профессиональных диспропорций в структуре занятости населения;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рост конкурентоспособности на рынке труда и трудовой мобильности, в том числе отдельных категорий граждан (молодых людей, не имеющих практического опыта, женщин, имеющих малолетних детей, инвалидов, граждан, уволенных с военной службы);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развитие предпринимательства и самозанятости безработных граждан;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Хомутовского района;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равноправного сотрудничества исполнительных органов муниципальной власти района, профсоюзов и работодателей в социально-трудовой сфере; 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стабильное функционирование казенной службы занятости населения Хомутовского района Курской области.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оцениваются, по включенным подпрограммам.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К показателям (индикаторам) реализации муниципальной программы относятся: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-</w:t>
      </w:r>
      <w:r w:rsidR="009C1B83">
        <w:rPr>
          <w:rFonts w:ascii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hAnsi="Times New Roman" w:cs="Times New Roman"/>
          <w:sz w:val="28"/>
          <w:szCs w:val="28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1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коэффициент частоты производственного травматизма (отношение численности пострадавших в результате несчастных случаев на производстве к списочной численности работников в расчете на 1 тыс. работающих). Показатель характеризует состояние общего уровня производственного травматизма в Хомутовском района.</w:t>
      </w:r>
    </w:p>
    <w:p w:rsidR="006B6A38" w:rsidRPr="00FC34B4" w:rsidRDefault="006B6A38" w:rsidP="00B046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4B4">
        <w:rPr>
          <w:rFonts w:ascii="Times New Roman" w:hAnsi="Times New Roman" w:cs="Times New Roman"/>
          <w:bCs/>
          <w:sz w:val="28"/>
          <w:szCs w:val="28"/>
        </w:rPr>
        <w:t>Реализация муниципальной программы позволит достигнуть следующих конечных результатов: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- снижение уровня безработицы (по методологии МОТ) до 4,5 %;</w:t>
      </w: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предотвращение роста напряженности на рынке труда Хомутовского района Курской области за счет уменьшения уровня регистрируемой безработицы до 1,1 % 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- уменьшение коэффициента частоты производственного травматизма до </w:t>
      </w:r>
      <w:r w:rsidRPr="00FC34B4">
        <w:rPr>
          <w:rFonts w:ascii="Times New Roman" w:hAnsi="Times New Roman" w:cs="Times New Roman"/>
          <w:sz w:val="28"/>
          <w:szCs w:val="28"/>
        </w:rPr>
        <w:t>0,0.</w:t>
      </w:r>
    </w:p>
    <w:p w:rsidR="006B6A38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83" w:rsidRPr="00FC34B4" w:rsidRDefault="009C1B83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. Сведения о показателях и индикаторах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A38" w:rsidRPr="00FC34B4" w:rsidRDefault="006B6A38" w:rsidP="00B046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программе.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  <w:r w:rsidRPr="00FC34B4">
        <w:rPr>
          <w:rStyle w:val="style41"/>
          <w:rFonts w:ascii="Times New Roman" w:hAnsi="Times New Roman" w:cs="Times New Roman"/>
          <w:b w:val="0"/>
          <w:sz w:val="28"/>
          <w:szCs w:val="28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рынок труда. 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  <w:r w:rsidRPr="00FC34B4">
        <w:rPr>
          <w:rStyle w:val="style41"/>
          <w:rFonts w:ascii="Times New Roman" w:hAnsi="Times New Roman" w:cs="Times New Roman"/>
          <w:b w:val="0"/>
          <w:sz w:val="28"/>
          <w:szCs w:val="28"/>
        </w:rPr>
        <w:t>Значения данных показателей (индикаторов) муниципальной программы представляют краткую обобщенную характеристику состояния рынка труда и являются значимыми не только для специалистов, но и для общества в целом.</w:t>
      </w:r>
    </w:p>
    <w:p w:rsidR="006B6A38" w:rsidRPr="00FC34B4" w:rsidRDefault="006B6A38" w:rsidP="00B046DE">
      <w:pPr>
        <w:pStyle w:val="ConsPlusNonformat"/>
        <w:widowControl/>
        <w:ind w:firstLine="709"/>
        <w:jc w:val="both"/>
        <w:rPr>
          <w:rStyle w:val="style41"/>
          <w:rFonts w:ascii="Times New Roman" w:hAnsi="Times New Roman" w:cs="Times New Roman"/>
          <w:b w:val="0"/>
          <w:sz w:val="28"/>
          <w:szCs w:val="28"/>
        </w:rPr>
      </w:pP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  <w:lang w:val="en-US"/>
        </w:rPr>
        <w:t>IV</w:t>
      </w:r>
      <w:r w:rsidRPr="00FC34B4">
        <w:rPr>
          <w:rFonts w:ascii="Times New Roman" w:hAnsi="Times New Roman" w:cs="Times New Roman"/>
          <w:b/>
          <w:szCs w:val="28"/>
        </w:rPr>
        <w:t>. Обобщенная характеристика основных мероприятий</w:t>
      </w: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</w:rPr>
        <w:t>муниципальной программы и подпрограмм</w:t>
      </w:r>
    </w:p>
    <w:p w:rsidR="00B046DE" w:rsidRPr="00FC34B4" w:rsidRDefault="00B046DE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Pr="00FC34B4">
        <w:rPr>
          <w:rFonts w:ascii="Times New Roman" w:hAnsi="Times New Roman" w:cs="Times New Roman"/>
          <w:i/>
          <w:sz w:val="28"/>
          <w:szCs w:val="28"/>
        </w:rPr>
        <w:t>«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Содействие временной занятости отдельных категорий граждан</w:t>
      </w:r>
      <w:r w:rsidRPr="00FC34B4">
        <w:rPr>
          <w:rFonts w:ascii="Times New Roman" w:hAnsi="Times New Roman" w:cs="Times New Roman"/>
          <w:i/>
          <w:sz w:val="28"/>
          <w:szCs w:val="28"/>
        </w:rPr>
        <w:t>»</w:t>
      </w:r>
      <w:r w:rsidRPr="00FC34B4">
        <w:rPr>
          <w:rFonts w:ascii="Times New Roman" w:hAnsi="Times New Roman" w:cs="Times New Roman"/>
          <w:sz w:val="28"/>
          <w:szCs w:val="28"/>
        </w:rPr>
        <w:t>.</w:t>
      </w:r>
    </w:p>
    <w:p w:rsidR="006B6A38" w:rsidRPr="00FC34B4" w:rsidRDefault="006B6A38" w:rsidP="00FC34B4">
      <w:pPr>
        <w:pStyle w:val="a5"/>
        <w:ind w:firstLine="709"/>
        <w:jc w:val="both"/>
        <w:rPr>
          <w:rFonts w:eastAsia="Calibri"/>
          <w:i/>
          <w:sz w:val="28"/>
          <w:szCs w:val="28"/>
        </w:rPr>
      </w:pPr>
      <w:r w:rsidRPr="00FC34B4">
        <w:rPr>
          <w:sz w:val="28"/>
          <w:szCs w:val="28"/>
        </w:rPr>
        <w:t>Основное мероприятие 1.1. Организация временного трудоустройства несовершеннолетних граждан в возрасте от 14 до 18 лет в свободное от учебы время.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Подпрограмма 2«Развитие институтов рынка труда».</w:t>
      </w:r>
    </w:p>
    <w:p w:rsidR="006B6A38" w:rsidRPr="00FC34B4" w:rsidRDefault="006B6A38" w:rsidP="00FC34B4">
      <w:pPr>
        <w:pStyle w:val="a5"/>
        <w:ind w:firstLine="709"/>
        <w:jc w:val="both"/>
        <w:rPr>
          <w:rFonts w:eastAsia="Calibri"/>
          <w:i/>
          <w:sz w:val="28"/>
          <w:szCs w:val="28"/>
        </w:rPr>
      </w:pPr>
      <w:r w:rsidRPr="00FC34B4">
        <w:rPr>
          <w:sz w:val="28"/>
          <w:szCs w:val="28"/>
        </w:rPr>
        <w:t>Основное мероприятие 2.1.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</w:r>
      <w:r w:rsidRPr="00FC34B4">
        <w:rPr>
          <w:i/>
          <w:sz w:val="28"/>
          <w:szCs w:val="28"/>
        </w:rPr>
        <w:t>.</w:t>
      </w:r>
    </w:p>
    <w:p w:rsidR="006B6A38" w:rsidRPr="00FC34B4" w:rsidRDefault="00CF540D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Основное мероприятие 2.2.</w:t>
      </w:r>
      <w:r w:rsidR="006B6A38" w:rsidRPr="00FC34B4">
        <w:rPr>
          <w:sz w:val="28"/>
          <w:szCs w:val="28"/>
        </w:rPr>
        <w:t xml:space="preserve"> Стимулирование работодателей к улучшению условий труда на рабочих местах.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</w:t>
      </w:r>
      <w:r w:rsidRPr="00FC34B4">
        <w:rPr>
          <w:b/>
          <w:sz w:val="28"/>
          <w:szCs w:val="28"/>
        </w:rPr>
        <w:t>. Обобщенная характеристика мер государственного регулирования</w:t>
      </w:r>
    </w:p>
    <w:p w:rsidR="00B046DE" w:rsidRPr="00FC34B4" w:rsidRDefault="00B046DE" w:rsidP="00B046DE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B6A38" w:rsidRPr="00FC34B4" w:rsidRDefault="006B6A38" w:rsidP="00FC34B4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FC34B4">
        <w:rPr>
          <w:sz w:val="28"/>
          <w:szCs w:val="28"/>
        </w:rPr>
        <w:t>В рамках муниципальной программы осуществление мер государственного регулирования не предусматривается.</w:t>
      </w: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C34B4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 счет средств областного бюджета, предоставляемых бюджету Хомутовского района на реализацию переданного Курской областью полномочия, а так же средств районного бюджета.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муниципальной </w:t>
      </w:r>
      <w:r w:rsidRPr="00FC34B4">
        <w:rPr>
          <w:rFonts w:ascii="Times New Roman" w:hAnsi="Times New Roman" w:cs="Times New Roman"/>
          <w:sz w:val="28"/>
          <w:szCs w:val="28"/>
        </w:rPr>
        <w:lastRenderedPageBreak/>
        <w:t>программы учитывается ситуация в финансово-бюджетной сфере как на региональном, так и на муниципальном уровнях, высокая экономическая, политическая и финансовая значимость вопросов содействия занятости населения и охраны труда, а также возможности и механизмы ее решения за счет средств бюджетов.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программы, осуществляемое за счет средств областного и районного бюджетов, носит прогнозный характер и подлежит ежегодному уточнению в установленном порядке при формировании проектов районного бюджета на очередной финансовый год и плановый период.</w:t>
      </w:r>
    </w:p>
    <w:p w:rsidR="006B6A38" w:rsidRPr="00FC34B4" w:rsidRDefault="006B6A38" w:rsidP="00FC3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представлено в приложении № 3 к муниципальной программе.</w:t>
      </w:r>
    </w:p>
    <w:p w:rsidR="00CF540D" w:rsidRPr="00FC34B4" w:rsidRDefault="00CF540D" w:rsidP="00B046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  <w:r w:rsidRPr="00FC34B4">
        <w:rPr>
          <w:rFonts w:ascii="Times New Roman" w:hAnsi="Times New Roman" w:cs="Times New Roman"/>
          <w:b/>
          <w:szCs w:val="28"/>
          <w:lang w:val="en-US"/>
        </w:rPr>
        <w:t>VII</w:t>
      </w:r>
      <w:r w:rsidRPr="00FC34B4">
        <w:rPr>
          <w:rFonts w:ascii="Times New Roman" w:hAnsi="Times New Roman" w:cs="Times New Roman"/>
          <w:b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B046DE" w:rsidRPr="00FC34B4" w:rsidRDefault="00B046DE" w:rsidP="00B046DE">
      <w:pPr>
        <w:pStyle w:val="ConsPlusNonformat"/>
        <w:widowControl/>
        <w:jc w:val="center"/>
        <w:rPr>
          <w:rFonts w:ascii="Times New Roman" w:hAnsi="Times New Roman" w:cs="Times New Roman"/>
          <w:b/>
          <w:szCs w:val="28"/>
        </w:rPr>
      </w:pP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Выполнению поставленных задач муниципальной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В связи с осуществлением органами муниципальной власти Хомутовского района Курской области полномочий по реализации активной политики занятости населения, а также материально-техническому и финансовому обеспечению деятельности органов службы занятости основными рисками реализации муниципальной программы являются финансовые риски, вызванные недостаточностью объемов финансирования.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Организационные риски: изменение законодательства Российской Федерации, Курской области, Хомутовского района, недостатки в процедурах управления и контроля; дефицит квалифицированных кадров. 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с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одействия временной занятости отдельных категорий граждан</w:t>
      </w:r>
      <w:r w:rsidRPr="00FC34B4">
        <w:rPr>
          <w:rFonts w:ascii="Times New Roman" w:hAnsi="Times New Roman" w:cs="Times New Roman"/>
          <w:sz w:val="28"/>
          <w:szCs w:val="28"/>
        </w:rPr>
        <w:t>, осуществления дополнительных мер по поддержке рынка труда и занятости населения, внесения изменений в муниципальную программу, своевременной подготовки и тщательной проработки проектов нормативных правовых актов Хомутовского района, внесения изменений в принятые нормативные правовые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6B6A38" w:rsidRPr="00FC34B4" w:rsidRDefault="006B6A38" w:rsidP="00B046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C34B4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B046DE" w:rsidRPr="00FC34B4" w:rsidRDefault="00B046DE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Методика оценки эффективности и результативности муниципальной программы включает: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-оценку степени достижения целей и решения задач муниципальной программы в целом;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-оценку степени соответствия запланированному уровню затрат и эффективности использования средств областного и районного бюджетов;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1. Оценка степени достижения целей и решения задач муниципальной программы в целом определяется по следующей формуле: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9057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>, где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ЦП - степень достижения цели (решения задачи) муниципальной программы в целом или подпрограммы,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228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степень достижения целевого значения по i-ому индикатору (показателю) муниципальной программы в целом,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i - количество показателей достижения цели (решения задачи) муниципальной программы в целом или подпрограммы.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2. Оценка степени соответствия запланированному уровню затрат и эффективности использования средств областного бюджетов определяется по следующей формуле: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152525" cy="42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>, где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2952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уровень финансирования реализации основных мероприятий муниципальной 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714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фактический объем финансовых ресурсов, направленный на реализацию основных мероприятий муниципальной программы,</w:t>
      </w:r>
    </w:p>
    <w:p w:rsidR="006B6A38" w:rsidRPr="00FC34B4" w:rsidRDefault="006B6A38" w:rsidP="00B046D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524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B4">
        <w:rPr>
          <w:rFonts w:ascii="Times New Roman" w:hAnsi="Times New Roman" w:cs="Times New Roman"/>
          <w:szCs w:val="28"/>
        </w:rPr>
        <w:t xml:space="preserve"> - плановый объем финансовых ресурсов на реализацию муниципальной программы на соответствующий отчетный период. </w:t>
      </w:r>
    </w:p>
    <w:p w:rsidR="00B046DE" w:rsidRPr="00FC34B4" w:rsidRDefault="00B046DE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34B4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FC34B4" w:rsidRDefault="006B6A38" w:rsidP="009C1B83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lastRenderedPageBreak/>
        <w:t>ПАСПОРТ</w:t>
      </w:r>
    </w:p>
    <w:p w:rsidR="006B6A38" w:rsidRPr="00FC34B4" w:rsidRDefault="006B6A38" w:rsidP="009C1B83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подпрограммы 1 «Содействие временной занятости отдельных категорий граждан»</w:t>
      </w:r>
    </w:p>
    <w:p w:rsidR="006B6A38" w:rsidRPr="00FC34B4" w:rsidRDefault="006B6A38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3363"/>
        <w:gridCol w:w="357"/>
        <w:gridCol w:w="5352"/>
      </w:tblGrid>
      <w:tr w:rsidR="006B6A38" w:rsidRPr="00FC34B4" w:rsidTr="00FC5C28">
        <w:trPr>
          <w:trHeight w:val="523"/>
        </w:trPr>
        <w:tc>
          <w:tcPr>
            <w:tcW w:w="3363" w:type="dxa"/>
          </w:tcPr>
          <w:p w:rsidR="006B6A38" w:rsidRPr="00FC34B4" w:rsidRDefault="006B6A38" w:rsidP="00B046DE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 Курской области</w:t>
            </w:r>
          </w:p>
        </w:tc>
      </w:tr>
      <w:tr w:rsidR="006B6A38" w:rsidRPr="00FC34B4" w:rsidTr="00FC5C28">
        <w:trPr>
          <w:trHeight w:val="531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«</w:t>
            </w:r>
            <w:r w:rsidRPr="00FC34B4">
              <w:rPr>
                <w:rFonts w:eastAsia="Times New Roman"/>
                <w:sz w:val="28"/>
                <w:szCs w:val="28"/>
                <w:lang w:eastAsia="ru-RU"/>
              </w:rPr>
              <w:t>Содействие временной занятости отдельных категорий граждан</w:t>
            </w:r>
            <w:r w:rsidRPr="00FC34B4">
              <w:rPr>
                <w:sz w:val="28"/>
                <w:szCs w:val="28"/>
              </w:rPr>
              <w:t>»;</w:t>
            </w:r>
          </w:p>
        </w:tc>
      </w:tr>
      <w:tr w:rsidR="006B6A38" w:rsidRPr="00FC34B4" w:rsidTr="00FC5C28">
        <w:trPr>
          <w:trHeight w:val="940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</w:tc>
      </w:tr>
      <w:tr w:rsidR="006B6A38" w:rsidRPr="00FC34B4" w:rsidTr="00FC5C28">
        <w:trPr>
          <w:trHeight w:val="1147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5"/>
              <w:spacing w:after="0" w:line="240" w:lineRule="auto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услуги; </w:t>
            </w:r>
          </w:p>
        </w:tc>
      </w:tr>
      <w:tr w:rsidR="006B6A38" w:rsidRPr="00FC34B4" w:rsidTr="00FC5C28">
        <w:trPr>
          <w:trHeight w:val="843"/>
        </w:trPr>
        <w:tc>
          <w:tcPr>
            <w:tcW w:w="3363" w:type="dxa"/>
          </w:tcPr>
          <w:p w:rsidR="006B6A38" w:rsidRPr="00FC34B4" w:rsidRDefault="006B6A38" w:rsidP="00B12C09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Этапы и сроки реализации</w:t>
            </w:r>
            <w:r w:rsidR="00650607">
              <w:rPr>
                <w:sz w:val="28"/>
                <w:szCs w:val="28"/>
              </w:rPr>
              <w:t xml:space="preserve"> </w:t>
            </w:r>
            <w:r w:rsidRPr="00FC34B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2" w:type="dxa"/>
            <w:hideMark/>
          </w:tcPr>
          <w:p w:rsidR="006B6A38" w:rsidRPr="00FC34B4" w:rsidRDefault="006B6A38" w:rsidP="00A61612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2015 - 202</w:t>
            </w:r>
            <w:r w:rsidR="00590D6F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годов</w:t>
            </w:r>
          </w:p>
        </w:tc>
      </w:tr>
      <w:tr w:rsidR="006B6A38" w:rsidRPr="00FC34B4" w:rsidTr="00FC5C28">
        <w:trPr>
          <w:trHeight w:val="3088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f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- объем бюджетных ассигнований подпрограммы в 2015 </w:t>
            </w:r>
            <w:r w:rsidR="00AF1FD7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202</w:t>
            </w:r>
            <w:r w:rsidR="00590D6F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годах составляет</w:t>
            </w:r>
            <w:r w:rsidR="00C06269">
              <w:rPr>
                <w:sz w:val="28"/>
                <w:szCs w:val="28"/>
              </w:rPr>
              <w:t>1189594</w:t>
            </w:r>
            <w:r w:rsidRPr="00FC34B4">
              <w:rPr>
                <w:sz w:val="28"/>
                <w:szCs w:val="28"/>
              </w:rPr>
              <w:t xml:space="preserve">рубля: 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15 000 рублей;</w:t>
            </w:r>
          </w:p>
          <w:p w:rsidR="006B6A38" w:rsidRPr="00FC34B4" w:rsidRDefault="00AF1FD7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20 192 рублей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15 000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15 000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30 000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2020 год </w:t>
            </w:r>
            <w:r w:rsidR="00AF1FD7" w:rsidRPr="00FC34B4">
              <w:rPr>
                <w:sz w:val="28"/>
                <w:szCs w:val="28"/>
              </w:rPr>
              <w:t>–</w:t>
            </w:r>
            <w:r w:rsidRPr="00FC34B4">
              <w:rPr>
                <w:sz w:val="28"/>
                <w:szCs w:val="28"/>
              </w:rPr>
              <w:t xml:space="preserve"> 50 000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2021 год </w:t>
            </w:r>
            <w:r w:rsidR="00AF1FD7" w:rsidRPr="00FC34B4">
              <w:rPr>
                <w:sz w:val="28"/>
                <w:szCs w:val="28"/>
              </w:rPr>
              <w:t xml:space="preserve">– 50 </w:t>
            </w:r>
            <w:r w:rsidRPr="00FC34B4">
              <w:rPr>
                <w:sz w:val="28"/>
                <w:szCs w:val="28"/>
              </w:rPr>
              <w:t>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</w:t>
            </w:r>
            <w:r w:rsidR="00AF1FD7" w:rsidRPr="00FC34B4">
              <w:rPr>
                <w:sz w:val="28"/>
                <w:szCs w:val="28"/>
              </w:rPr>
              <w:t xml:space="preserve">– </w:t>
            </w:r>
            <w:r w:rsidR="00E927A1" w:rsidRPr="00FC34B4">
              <w:rPr>
                <w:sz w:val="28"/>
                <w:szCs w:val="28"/>
              </w:rPr>
              <w:t>9</w:t>
            </w:r>
            <w:r w:rsidR="00AF1FD7" w:rsidRPr="00FC34B4">
              <w:rPr>
                <w:sz w:val="28"/>
                <w:szCs w:val="28"/>
              </w:rPr>
              <w:t xml:space="preserve">0 </w:t>
            </w:r>
            <w:r w:rsidRPr="00FC34B4">
              <w:rPr>
                <w:sz w:val="28"/>
                <w:szCs w:val="28"/>
              </w:rPr>
              <w:t>000 рублей;</w:t>
            </w:r>
          </w:p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AF1FD7" w:rsidRPr="00FC34B4">
              <w:rPr>
                <w:sz w:val="28"/>
                <w:szCs w:val="28"/>
              </w:rPr>
              <w:t xml:space="preserve">– </w:t>
            </w:r>
            <w:r w:rsidR="00E927A1" w:rsidRPr="00FC34B4">
              <w:rPr>
                <w:sz w:val="28"/>
                <w:szCs w:val="28"/>
              </w:rPr>
              <w:t>141235</w:t>
            </w:r>
            <w:r w:rsidRPr="00FC34B4">
              <w:rPr>
                <w:sz w:val="28"/>
                <w:szCs w:val="28"/>
              </w:rPr>
              <w:t xml:space="preserve"> рублей.</w:t>
            </w:r>
          </w:p>
          <w:p w:rsidR="00A61612" w:rsidRPr="00FC34B4" w:rsidRDefault="00FC34B4" w:rsidP="00A6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175636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61612" w:rsidRDefault="00FC34B4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175763</w:t>
            </w:r>
            <w:r w:rsidR="00A61612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73CE9" w:rsidRDefault="00D73CE9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205884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269" w:rsidRPr="00FC34B4" w:rsidRDefault="009C1B83" w:rsidP="00E4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C06269">
              <w:rPr>
                <w:rFonts w:ascii="Times New Roman" w:hAnsi="Times New Roman" w:cs="Times New Roman"/>
                <w:sz w:val="28"/>
                <w:szCs w:val="28"/>
              </w:rPr>
              <w:t>205884 рубл</w:t>
            </w:r>
            <w:r w:rsidR="00D8749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6B6A38" w:rsidRPr="00FC34B4" w:rsidTr="00FC5C28">
        <w:trPr>
          <w:trHeight w:val="1413"/>
        </w:trPr>
        <w:tc>
          <w:tcPr>
            <w:tcW w:w="3363" w:type="dxa"/>
            <w:hideMark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7" w:type="dxa"/>
            <w:hideMark/>
          </w:tcPr>
          <w:p w:rsidR="006B6A38" w:rsidRPr="00FC34B4" w:rsidRDefault="006B6A38" w:rsidP="00B046DE">
            <w:pPr>
              <w:pStyle w:val="a9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5352" w:type="dxa"/>
          </w:tcPr>
          <w:p w:rsidR="006B6A38" w:rsidRPr="00FC34B4" w:rsidRDefault="006B6A38" w:rsidP="00B046DE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 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</w:t>
            </w:r>
            <w:r w:rsidRPr="00FC34B4">
              <w:rPr>
                <w:sz w:val="28"/>
                <w:szCs w:val="28"/>
              </w:rPr>
              <w:lastRenderedPageBreak/>
              <w:t>предоставлением услуги к 202</w:t>
            </w:r>
            <w:r w:rsidR="00994B65">
              <w:rPr>
                <w:sz w:val="28"/>
                <w:szCs w:val="28"/>
              </w:rPr>
              <w:t>4</w:t>
            </w:r>
            <w:r w:rsidRPr="00FC34B4">
              <w:rPr>
                <w:sz w:val="28"/>
                <w:szCs w:val="28"/>
              </w:rPr>
              <w:t xml:space="preserve"> году в пределах 95 %.</w:t>
            </w:r>
          </w:p>
        </w:tc>
      </w:tr>
    </w:tbl>
    <w:p w:rsidR="006B6A38" w:rsidRPr="00FC34B4" w:rsidRDefault="006B6A38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4B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FC34B4">
        <w:rPr>
          <w:rFonts w:ascii="Times New Roman" w:hAnsi="Times New Roman" w:cs="Times New Roman"/>
          <w:b/>
          <w:bCs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B046DE" w:rsidRPr="00FC34B4" w:rsidRDefault="00B046DE" w:rsidP="00B046DE">
      <w:pPr>
        <w:tabs>
          <w:tab w:val="left" w:pos="-18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sz w:val="28"/>
          <w:szCs w:val="28"/>
        </w:rPr>
        <w:t>За период 2016 по 202</w:t>
      </w:r>
      <w:r w:rsidR="003C15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 год в службу занятости населения за предоставлением государственных услуг по трудоустройству нес</w:t>
      </w:r>
      <w:r w:rsidR="00AF1FD7" w:rsidRPr="00FC34B4">
        <w:rPr>
          <w:rFonts w:ascii="Times New Roman" w:eastAsia="Times New Roman" w:hAnsi="Times New Roman" w:cs="Times New Roman"/>
          <w:sz w:val="28"/>
          <w:szCs w:val="28"/>
        </w:rPr>
        <w:t>овершеннолетних граждан возраста</w:t>
      </w:r>
      <w:r w:rsidR="009C1B83">
        <w:rPr>
          <w:rFonts w:ascii="Times New Roman" w:eastAsia="Times New Roman" w:hAnsi="Times New Roman" w:cs="Times New Roman"/>
          <w:sz w:val="28"/>
          <w:szCs w:val="28"/>
        </w:rPr>
        <w:t xml:space="preserve"> 14–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 xml:space="preserve">18 лет обратилось всего </w:t>
      </w:r>
      <w:r w:rsidR="00B7597E" w:rsidRPr="00FC34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C15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597E" w:rsidRPr="00FC34B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650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eastAsia="Times New Roman" w:hAnsi="Times New Roman" w:cs="Times New Roman"/>
          <w:sz w:val="28"/>
          <w:szCs w:val="28"/>
        </w:rPr>
        <w:t>Школьники направлялись на различные предприятия района. В школьных бригадах занимались уборкой при школьных территориях, ремонтом и уборкой памятников погибших воинов.</w:t>
      </w:r>
    </w:p>
    <w:p w:rsidR="006B6A38" w:rsidRPr="00FC34B4" w:rsidRDefault="006B6A38" w:rsidP="00B046D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B6A38" w:rsidRPr="00FC34B4" w:rsidRDefault="006B6A38" w:rsidP="00FC34B4">
      <w:pPr>
        <w:pStyle w:val="a5"/>
        <w:jc w:val="center"/>
        <w:rPr>
          <w:rFonts w:eastAsia="Arial Unicode MS"/>
          <w:b/>
          <w:sz w:val="28"/>
          <w:szCs w:val="28"/>
        </w:rPr>
      </w:pPr>
      <w:r w:rsidRPr="00FC34B4">
        <w:rPr>
          <w:rFonts w:eastAsia="Arial Unicode MS"/>
          <w:b/>
          <w:sz w:val="28"/>
          <w:szCs w:val="28"/>
          <w:lang w:val="en-US"/>
        </w:rPr>
        <w:t>II</w:t>
      </w:r>
      <w:r w:rsidRPr="00FC34B4">
        <w:rPr>
          <w:rFonts w:eastAsia="Arial Unicode MS"/>
          <w:b/>
          <w:sz w:val="28"/>
          <w:szCs w:val="28"/>
        </w:rPr>
        <w:t>. Приоритеты политики в сфере реализации</w:t>
      </w:r>
    </w:p>
    <w:p w:rsidR="006B6A38" w:rsidRPr="00FC34B4" w:rsidRDefault="006B6A38" w:rsidP="00FC34B4">
      <w:pPr>
        <w:pStyle w:val="a5"/>
        <w:jc w:val="center"/>
        <w:rPr>
          <w:rFonts w:eastAsia="Arial Unicode MS"/>
          <w:b/>
          <w:sz w:val="28"/>
          <w:szCs w:val="28"/>
        </w:rPr>
      </w:pPr>
      <w:r w:rsidRPr="00FC34B4">
        <w:rPr>
          <w:rFonts w:eastAsia="Arial Unicode MS"/>
          <w:b/>
          <w:sz w:val="28"/>
          <w:szCs w:val="28"/>
        </w:rPr>
        <w:t>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B046DE" w:rsidRPr="00FC34B4" w:rsidRDefault="00B046DE" w:rsidP="00B046DE">
      <w:pPr>
        <w:pStyle w:val="a5"/>
        <w:jc w:val="center"/>
        <w:rPr>
          <w:rFonts w:eastAsia="Arial Unicode MS"/>
          <w:b/>
          <w:sz w:val="28"/>
          <w:szCs w:val="28"/>
        </w:rPr>
      </w:pPr>
    </w:p>
    <w:p w:rsidR="006B6A38" w:rsidRPr="00FC34B4" w:rsidRDefault="00AF1FD7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Приоритетами </w:t>
      </w:r>
      <w:r w:rsidR="006B6A38" w:rsidRPr="00FC34B4">
        <w:rPr>
          <w:sz w:val="28"/>
          <w:szCs w:val="28"/>
        </w:rPr>
        <w:t>политики в сфере реализации подпрограммы являются: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содействие реализации прав граждан на полную, продуктивную и свободно избранную занятость;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развитие трудовых ресурсов, повышение их мобильности;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создание условий, обеспечивающих достойную жизнь и свободное развитие человека.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Целью подпрограммы является: «Создание условий развития эффективного рынка труда Хомутовского района Курской области».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Для достижения поставленной цели необходимо решение следующей задачи: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Осуществление мер, направленных на реализацию государственной социально-экономической политики, обеспечивающей право граждан на достойный труд.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Целевыми индикаторами (показателями) подпрограммы, характеризующими эффективность реализации программных мероприятий, являются: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в пределах 95 %.</w:t>
      </w:r>
    </w:p>
    <w:p w:rsidR="00650607" w:rsidRDefault="00650607" w:rsidP="00B046DE">
      <w:pPr>
        <w:pStyle w:val="a5"/>
        <w:jc w:val="center"/>
        <w:rPr>
          <w:sz w:val="28"/>
          <w:szCs w:val="28"/>
        </w:rPr>
      </w:pPr>
    </w:p>
    <w:p w:rsidR="00650607" w:rsidRDefault="00650607" w:rsidP="00B046DE">
      <w:pPr>
        <w:pStyle w:val="a5"/>
        <w:jc w:val="center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lastRenderedPageBreak/>
        <w:t>III</w:t>
      </w:r>
      <w:r w:rsidRPr="00FC34B4">
        <w:rPr>
          <w:b/>
          <w:sz w:val="28"/>
          <w:szCs w:val="28"/>
        </w:rPr>
        <w:t>. Характеристика ведомственных целевых программ и основных мероприятий подпрограммы</w:t>
      </w:r>
    </w:p>
    <w:p w:rsidR="00B046DE" w:rsidRPr="00FC34B4" w:rsidRDefault="00B046DE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Подпрограмма предусматривает выполнение следующих основных мероприятий: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Основное мероприятие 1.1. Совершенствование нормативно-правовой базы в районе содействия занятости населения несовершеннолетним гражданам в возрасте 14-18 лет.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будет способствовать предотвращению роста напряженности на рынке труда, поддержанию социальной стабильности в обществе; минимизации уровней общей и регист</w:t>
      </w:r>
      <w:r w:rsidR="00AF1FD7" w:rsidRPr="00FC34B4">
        <w:rPr>
          <w:rFonts w:ascii="Times New Roman" w:hAnsi="Times New Roman" w:cs="Times New Roman"/>
          <w:sz w:val="28"/>
          <w:szCs w:val="28"/>
        </w:rPr>
        <w:t>рируемой безработицы; развитию</w:t>
      </w:r>
      <w:r w:rsidRPr="00FC34B4">
        <w:rPr>
          <w:rFonts w:ascii="Times New Roman" w:hAnsi="Times New Roman" w:cs="Times New Roman"/>
          <w:sz w:val="28"/>
          <w:szCs w:val="28"/>
        </w:rPr>
        <w:t xml:space="preserve"> службы занятости населения как эффективного посредника между работодателями и гражданами, ищущими работу.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будут реализованы следующие мероприятия: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-</w:t>
      </w:r>
      <w:r w:rsidR="00FC34B4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FC34B4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Исполнителем основных мероприятий подпрограммы является ОКУ «ЦЗН Хомутовского района».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Реализация основных мероприятий подпрограммы будет способствовать снижению уровня безработицы и уменьшению напряженности на рынке труда.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6B6A38" w:rsidRPr="00FC34B4" w:rsidRDefault="006B6A38" w:rsidP="00B046DE">
      <w:pPr>
        <w:pStyle w:val="ac"/>
        <w:ind w:firstLine="708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IV</w:t>
      </w:r>
      <w:r w:rsidRPr="00FC34B4">
        <w:rPr>
          <w:szCs w:val="28"/>
        </w:rPr>
        <w:t>. Характеристика мер регулирования</w:t>
      </w:r>
    </w:p>
    <w:p w:rsidR="00B046DE" w:rsidRPr="00FC34B4" w:rsidRDefault="00B046DE" w:rsidP="00B046DE">
      <w:pPr>
        <w:pStyle w:val="ac"/>
        <w:rPr>
          <w:szCs w:val="28"/>
        </w:rPr>
      </w:pPr>
    </w:p>
    <w:p w:rsidR="006B6A38" w:rsidRPr="00FC34B4" w:rsidRDefault="00AF1FD7" w:rsidP="00B046DE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FC34B4">
        <w:rPr>
          <w:sz w:val="28"/>
          <w:szCs w:val="28"/>
        </w:rPr>
        <w:t xml:space="preserve">Меры </w:t>
      </w:r>
      <w:r w:rsidR="006B6A38" w:rsidRPr="00FC34B4">
        <w:rPr>
          <w:sz w:val="28"/>
          <w:szCs w:val="28"/>
        </w:rPr>
        <w:t>регулирования в сфере реализации подпрограммы не предусмотрены.</w:t>
      </w:r>
    </w:p>
    <w:p w:rsidR="006B6A38" w:rsidRPr="00FC34B4" w:rsidRDefault="006B6A38" w:rsidP="00B046DE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Style w:val="style41"/>
          <w:b w:val="0"/>
          <w:sz w:val="28"/>
          <w:szCs w:val="28"/>
        </w:rPr>
      </w:pPr>
      <w:r w:rsidRPr="00FC34B4">
        <w:rPr>
          <w:rStyle w:val="style41"/>
          <w:b w:val="0"/>
          <w:sz w:val="28"/>
          <w:szCs w:val="28"/>
        </w:rPr>
        <w:t>Сведения об основных мерах правового рег</w:t>
      </w:r>
      <w:r w:rsidR="00AF1FD7" w:rsidRPr="00FC34B4">
        <w:rPr>
          <w:rStyle w:val="style41"/>
          <w:b w:val="0"/>
          <w:sz w:val="28"/>
          <w:szCs w:val="28"/>
        </w:rPr>
        <w:t xml:space="preserve">улирования в сфере реализации </w:t>
      </w:r>
      <w:r w:rsidRPr="00FC34B4">
        <w:rPr>
          <w:rStyle w:val="style41"/>
          <w:b w:val="0"/>
          <w:sz w:val="28"/>
          <w:szCs w:val="28"/>
        </w:rPr>
        <w:t>программы указаны в подпрограмме.</w:t>
      </w:r>
    </w:p>
    <w:p w:rsidR="006B6A38" w:rsidRPr="00FC34B4" w:rsidRDefault="006B6A38" w:rsidP="00B046D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</w:t>
      </w:r>
      <w:r w:rsidRPr="00FC34B4">
        <w:rPr>
          <w:b/>
          <w:sz w:val="28"/>
          <w:szCs w:val="28"/>
        </w:rPr>
        <w:t>. Характеристика основных мероприятий, реализуемых</w:t>
      </w:r>
    </w:p>
    <w:p w:rsidR="009C1B83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 xml:space="preserve">муниципальными образованиями Хомутовского района </w:t>
      </w: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Курской области</w:t>
      </w:r>
    </w:p>
    <w:p w:rsidR="00B046DE" w:rsidRPr="00FC34B4" w:rsidRDefault="00B046DE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Органы местного самоуправления принимают участие в реализации подпрограммы в рамках муниципальной программы в сфере содействия временной занятости отдельных категорий граждан Хомутовского района.</w:t>
      </w:r>
    </w:p>
    <w:p w:rsidR="006B6A38" w:rsidRPr="00FC34B4" w:rsidRDefault="006B6A38" w:rsidP="00B046DE">
      <w:pPr>
        <w:pStyle w:val="ac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sz w:val="28"/>
          <w:szCs w:val="28"/>
        </w:rPr>
      </w:pPr>
      <w:r w:rsidRPr="00FC34B4">
        <w:rPr>
          <w:b/>
          <w:sz w:val="28"/>
          <w:szCs w:val="28"/>
          <w:lang w:val="en-US"/>
        </w:rPr>
        <w:t>VI</w:t>
      </w:r>
      <w:r w:rsidRPr="00FC34B4">
        <w:rPr>
          <w:b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207B0F" w:rsidRPr="00FC34B4" w:rsidRDefault="00207B0F" w:rsidP="00B046DE">
      <w:pPr>
        <w:pStyle w:val="a5"/>
        <w:jc w:val="center"/>
        <w:rPr>
          <w:b/>
          <w:sz w:val="28"/>
          <w:szCs w:val="28"/>
        </w:rPr>
      </w:pPr>
    </w:p>
    <w:p w:rsidR="006B6A38" w:rsidRPr="00FC34B4" w:rsidRDefault="006B6A38" w:rsidP="00B046DE">
      <w:pPr>
        <w:pStyle w:val="ac"/>
        <w:ind w:firstLine="709"/>
        <w:jc w:val="both"/>
        <w:rPr>
          <w:b w:val="0"/>
          <w:szCs w:val="28"/>
        </w:rPr>
      </w:pPr>
      <w:r w:rsidRPr="00FC34B4">
        <w:rPr>
          <w:b w:val="0"/>
          <w:szCs w:val="28"/>
        </w:rPr>
        <w:t>Участие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предусматривается.</w:t>
      </w:r>
    </w:p>
    <w:p w:rsidR="006B6A38" w:rsidRPr="00FC34B4" w:rsidRDefault="006B6A38" w:rsidP="00B046DE">
      <w:pPr>
        <w:pStyle w:val="ac"/>
        <w:jc w:val="both"/>
        <w:rPr>
          <w:b w:val="0"/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VII</w:t>
      </w:r>
      <w:r w:rsidRPr="00FC34B4">
        <w:rPr>
          <w:szCs w:val="28"/>
        </w:rPr>
        <w:t>. Обоснование объема финансовых ресурсов, необходимых для реализации подпрограммы</w:t>
      </w:r>
    </w:p>
    <w:p w:rsidR="00DD2145" w:rsidRPr="00FC34B4" w:rsidRDefault="00DD2145" w:rsidP="00B046DE">
      <w:pPr>
        <w:pStyle w:val="ac"/>
        <w:rPr>
          <w:szCs w:val="28"/>
        </w:rPr>
      </w:pPr>
    </w:p>
    <w:p w:rsidR="006B6A38" w:rsidRPr="00FC34B4" w:rsidRDefault="006B6A38" w:rsidP="00FC34B4">
      <w:pPr>
        <w:pStyle w:val="ac"/>
        <w:ind w:firstLine="709"/>
        <w:jc w:val="both"/>
        <w:rPr>
          <w:rStyle w:val="FontStyle24"/>
          <w:sz w:val="28"/>
          <w:szCs w:val="28"/>
        </w:rPr>
      </w:pPr>
      <w:r w:rsidRPr="00FC34B4">
        <w:rPr>
          <w:b w:val="0"/>
          <w:bCs/>
          <w:szCs w:val="28"/>
        </w:rPr>
        <w:t xml:space="preserve">Финансирование мероприятий подпрограммы предусмотрено осуществлять за счет средств областного бюджета и средств районного бюджета.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объем бюджетных ассигнований подпрограммы в 2015 – 202</w:t>
      </w:r>
      <w:r w:rsidR="00AA69B7">
        <w:rPr>
          <w:sz w:val="28"/>
          <w:szCs w:val="28"/>
        </w:rPr>
        <w:t>7</w:t>
      </w:r>
      <w:r w:rsidRPr="00D25F11">
        <w:rPr>
          <w:sz w:val="28"/>
          <w:szCs w:val="28"/>
        </w:rPr>
        <w:t xml:space="preserve"> годах составляет </w:t>
      </w:r>
      <w:r w:rsidR="00296246">
        <w:rPr>
          <w:sz w:val="28"/>
          <w:szCs w:val="28"/>
        </w:rPr>
        <w:t>1189594</w:t>
      </w:r>
      <w:r w:rsidRPr="00D25F11">
        <w:rPr>
          <w:sz w:val="28"/>
          <w:szCs w:val="28"/>
        </w:rPr>
        <w:t xml:space="preserve"> рубля: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20 192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15 000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30 000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50 000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50 000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90 000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2023 год – 141235 рублей.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2024 год – </w:t>
      </w:r>
      <w:r w:rsidR="00183FCD">
        <w:rPr>
          <w:sz w:val="28"/>
          <w:szCs w:val="28"/>
          <w:lang w:bidi="ru-RU"/>
        </w:rPr>
        <w:t>175636</w:t>
      </w:r>
      <w:r w:rsidRPr="00D25F11">
        <w:rPr>
          <w:sz w:val="28"/>
          <w:szCs w:val="28"/>
          <w:lang w:bidi="ru-RU"/>
        </w:rPr>
        <w:t xml:space="preserve">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2025 год – </w:t>
      </w:r>
      <w:r w:rsidR="00183FCD">
        <w:rPr>
          <w:sz w:val="28"/>
          <w:szCs w:val="28"/>
          <w:lang w:bidi="ru-RU"/>
        </w:rPr>
        <w:t>175763</w:t>
      </w:r>
      <w:r w:rsidRPr="00D25F11">
        <w:rPr>
          <w:sz w:val="28"/>
          <w:szCs w:val="28"/>
          <w:lang w:bidi="ru-RU"/>
        </w:rPr>
        <w:t>рублей;</w:t>
      </w:r>
    </w:p>
    <w:p w:rsidR="00D25F11" w:rsidRDefault="00D25F11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2026 год – </w:t>
      </w:r>
      <w:r w:rsidR="00183FCD">
        <w:rPr>
          <w:sz w:val="28"/>
          <w:szCs w:val="28"/>
          <w:lang w:bidi="ru-RU"/>
        </w:rPr>
        <w:t>205884</w:t>
      </w:r>
      <w:r w:rsidRPr="00D25F11">
        <w:rPr>
          <w:sz w:val="28"/>
          <w:szCs w:val="28"/>
          <w:lang w:bidi="ru-RU"/>
        </w:rPr>
        <w:t xml:space="preserve"> рублей</w:t>
      </w:r>
      <w:r w:rsidR="00183FCD">
        <w:rPr>
          <w:sz w:val="28"/>
          <w:szCs w:val="28"/>
          <w:lang w:bidi="ru-RU"/>
        </w:rPr>
        <w:t>;</w:t>
      </w:r>
    </w:p>
    <w:p w:rsidR="00183FCD" w:rsidRDefault="009C1B83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2027 год -</w:t>
      </w:r>
      <w:r w:rsidR="00183FCD">
        <w:rPr>
          <w:sz w:val="28"/>
          <w:szCs w:val="28"/>
          <w:lang w:bidi="ru-RU"/>
        </w:rPr>
        <w:t xml:space="preserve"> 205884 рубля</w:t>
      </w:r>
    </w:p>
    <w:p w:rsidR="006B6A38" w:rsidRPr="00FC34B4" w:rsidRDefault="006B6A38" w:rsidP="00D25F1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районного бюджета на финансирование мероприятий подпрограммы выделяются на соответствующий финансовый год в пределах средств, предусмотренных решением представительного собрания Хомутовского района на очередной финансовый год и на плановый период.</w:t>
      </w:r>
    </w:p>
    <w:p w:rsidR="006B6A38" w:rsidRPr="00FC34B4" w:rsidRDefault="006B6A38" w:rsidP="00B046DE">
      <w:pPr>
        <w:pStyle w:val="ac"/>
        <w:jc w:val="both"/>
        <w:rPr>
          <w:szCs w:val="28"/>
        </w:rPr>
      </w:pPr>
    </w:p>
    <w:p w:rsidR="006B6A38" w:rsidRPr="00FC34B4" w:rsidRDefault="006B6A38" w:rsidP="00B046DE">
      <w:pPr>
        <w:pStyle w:val="ac"/>
        <w:rPr>
          <w:szCs w:val="28"/>
        </w:rPr>
      </w:pPr>
      <w:r w:rsidRPr="00FC34B4">
        <w:rPr>
          <w:szCs w:val="28"/>
          <w:lang w:val="en-US"/>
        </w:rPr>
        <w:t>VIII</w:t>
      </w:r>
      <w:r w:rsidRPr="00FC34B4">
        <w:rPr>
          <w:szCs w:val="28"/>
        </w:rPr>
        <w:t>. Анализ рисков реализации подпрограммы и описание мер управления рисками реализации подпрограммы</w:t>
      </w:r>
    </w:p>
    <w:p w:rsidR="00DD2145" w:rsidRPr="00FC34B4" w:rsidRDefault="00DD2145" w:rsidP="00B046DE">
      <w:pPr>
        <w:pStyle w:val="ac"/>
        <w:rPr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Выполнению поставленных подпрограммой задач может препятствовать воздействие негативных факторов макроэкономического, финансового, организационного характера.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Основными рисками реализации подпрограммы являются финансовые риски, вызванные недостаточностью объемов финансирования из бюджета Курской области и Хомутовского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Преодоление рисков возможно путем выделения дополнительных бюджетных средств на реализацию мероприятий по содействию трудоустройства несовершеннолетних граждан в возрасте 14 </w:t>
      </w:r>
      <w:r w:rsidR="00AF1FD7" w:rsidRPr="00FC34B4">
        <w:rPr>
          <w:sz w:val="28"/>
          <w:szCs w:val="28"/>
        </w:rPr>
        <w:t xml:space="preserve">– </w:t>
      </w:r>
      <w:r w:rsidRPr="00FC34B4">
        <w:rPr>
          <w:sz w:val="28"/>
          <w:szCs w:val="28"/>
        </w:rPr>
        <w:t xml:space="preserve">18 лет.  </w:t>
      </w:r>
    </w:p>
    <w:p w:rsidR="00DD2145" w:rsidRPr="00FC34B4" w:rsidRDefault="00DD214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B6A38" w:rsidRPr="00FC34B4" w:rsidRDefault="006B6A38" w:rsidP="009C1B83">
      <w:pPr>
        <w:pStyle w:val="1"/>
        <w:keepNext w:val="0"/>
        <w:widowControl w:val="0"/>
        <w:ind w:hanging="19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ПАСПОРТ</w:t>
      </w:r>
    </w:p>
    <w:p w:rsidR="006B6A38" w:rsidRPr="00FC34B4" w:rsidRDefault="006B6A38" w:rsidP="009C1B83">
      <w:pPr>
        <w:pStyle w:val="1"/>
        <w:keepNext w:val="0"/>
        <w:widowControl w:val="0"/>
        <w:ind w:hanging="19"/>
        <w:rPr>
          <w:b/>
          <w:sz w:val="28"/>
          <w:szCs w:val="28"/>
        </w:rPr>
      </w:pPr>
      <w:r w:rsidRPr="00FC34B4">
        <w:rPr>
          <w:b/>
          <w:sz w:val="28"/>
          <w:szCs w:val="28"/>
        </w:rPr>
        <w:t>Подпрограммы №</w:t>
      </w:r>
      <w:r w:rsidR="009C1B83">
        <w:rPr>
          <w:b/>
          <w:sz w:val="28"/>
          <w:szCs w:val="28"/>
        </w:rPr>
        <w:t xml:space="preserve"> </w:t>
      </w:r>
      <w:r w:rsidRPr="00FC34B4">
        <w:rPr>
          <w:b/>
          <w:sz w:val="28"/>
          <w:szCs w:val="28"/>
        </w:rPr>
        <w:t>2 «Развитие институтов рынка труда»</w:t>
      </w:r>
    </w:p>
    <w:p w:rsidR="006B6A38" w:rsidRPr="00FC34B4" w:rsidRDefault="006B6A38" w:rsidP="00DD2145">
      <w:pPr>
        <w:ind w:hanging="1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4" w:type="dxa"/>
        <w:tblInd w:w="108" w:type="dxa"/>
        <w:tblLook w:val="0000"/>
      </w:tblPr>
      <w:tblGrid>
        <w:gridCol w:w="2845"/>
        <w:gridCol w:w="359"/>
        <w:gridCol w:w="6050"/>
      </w:tblGrid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  <w:lang w:val="en-US"/>
              </w:rPr>
            </w:pPr>
            <w:r w:rsidRPr="00FC3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отдел экономики, развития малого предпринимательства и труда Администрации Хомутовского района</w:t>
            </w:r>
            <w:r w:rsidR="00AF1FD7" w:rsidRPr="00FC34B4">
              <w:rPr>
                <w:sz w:val="28"/>
                <w:szCs w:val="28"/>
              </w:rPr>
              <w:t xml:space="preserve"> Курской области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Программно–целевые инструменты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отсутствуют</w:t>
            </w:r>
          </w:p>
        </w:tc>
      </w:tr>
      <w:tr w:rsidR="006B6A38" w:rsidRPr="00FC34B4" w:rsidTr="00FC5C28">
        <w:trPr>
          <w:trHeight w:val="1046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содействие поддержанию высокой квалификации и сохранению здоровья работников, обеспечение защиты трудовых  прав граждан;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реализация государственной политики в области развития социально-трудовых отношений;</w:t>
            </w:r>
          </w:p>
        </w:tc>
      </w:tr>
      <w:tr w:rsidR="00DD2145" w:rsidRPr="00FC34B4" w:rsidTr="00FC5C28">
        <w:trPr>
          <w:trHeight w:val="1046"/>
        </w:trPr>
        <w:tc>
          <w:tcPr>
            <w:tcW w:w="2845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59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 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совершенствование развития на территории Хомутовского района социально-трудовых отношений;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повышение качества заключаемых коллективных договоров и соглашений, содействие урегулированию коллективных трудовых споров;</w:t>
            </w:r>
          </w:p>
        </w:tc>
      </w:tr>
      <w:tr w:rsidR="00DD2145" w:rsidRPr="00FC34B4" w:rsidTr="00FC5C28">
        <w:trPr>
          <w:trHeight w:val="70"/>
        </w:trPr>
        <w:tc>
          <w:tcPr>
            <w:tcW w:w="2845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9" w:type="dxa"/>
          </w:tcPr>
          <w:p w:rsidR="00DD2145" w:rsidRPr="00FC34B4" w:rsidRDefault="00DD2145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Хомутовского района;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удельный вес работников, занятых на рабочих местах, на которых проведена специальная оценка по условиям труда, от общего количества занятых в экономике Хомутовского района;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доля коллективных договоров организаций, прошедших уведомительную регистрацию, к числу заключенных коллективных договоров;</w:t>
            </w:r>
          </w:p>
          <w:p w:rsidR="00DD2145" w:rsidRPr="00FC34B4" w:rsidRDefault="00DD2145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численность лиц с установленным в текущем году профессиональным заболеванием в расчёте на 1 тыс. работающих.</w:t>
            </w:r>
          </w:p>
        </w:tc>
      </w:tr>
      <w:tr w:rsidR="006B6A38" w:rsidRPr="00FC34B4" w:rsidTr="00FC5C28"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подпрограмма реализуется</w:t>
            </w:r>
            <w:r w:rsidR="00D25F11">
              <w:rPr>
                <w:sz w:val="28"/>
                <w:szCs w:val="28"/>
              </w:rPr>
              <w:t xml:space="preserve"> в один этап в течение 2015 –202</w:t>
            </w:r>
            <w:r w:rsidR="00AA69B7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годов </w:t>
            </w:r>
          </w:p>
        </w:tc>
      </w:tr>
      <w:tr w:rsidR="006B6A38" w:rsidRPr="00FC34B4" w:rsidTr="00FC5C28">
        <w:trPr>
          <w:trHeight w:val="983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общий объем бюджетных ассигнований подпрограммы в 2015–202</w:t>
            </w:r>
            <w:r w:rsidR="00AA69B7">
              <w:rPr>
                <w:sz w:val="28"/>
                <w:szCs w:val="28"/>
              </w:rPr>
              <w:t>7</w:t>
            </w:r>
            <w:r w:rsidR="009601C8" w:rsidRPr="00FC34B4">
              <w:rPr>
                <w:sz w:val="28"/>
                <w:szCs w:val="28"/>
              </w:rPr>
              <w:t xml:space="preserve"> годах составляет </w:t>
            </w:r>
            <w:r w:rsidR="001312D2">
              <w:rPr>
                <w:sz w:val="28"/>
                <w:szCs w:val="28"/>
              </w:rPr>
              <w:t xml:space="preserve">4730157 </w:t>
            </w:r>
            <w:r w:rsidRPr="00FC34B4">
              <w:rPr>
                <w:sz w:val="28"/>
                <w:szCs w:val="28"/>
              </w:rPr>
              <w:t>рублей, из них: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283456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289706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280519рублей;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E4655C" w:rsidRPr="00FC34B4" w:rsidRDefault="00E4655C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346907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2020 год – 336222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2021 год – 372480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2022 год – 34</w:t>
            </w:r>
            <w:r w:rsidR="006328C9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>372100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Pr="00FC34B4" w:rsidRDefault="00FC34B4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D25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93043</w:t>
            </w:r>
            <w:r w:rsidR="00E4655C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655C" w:rsidRDefault="00E4655C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9C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25F11" w:rsidRDefault="00D25F11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473313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12D2" w:rsidRPr="00FC34B4" w:rsidRDefault="009C1B83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1312D2">
              <w:rPr>
                <w:rFonts w:ascii="Times New Roman" w:hAnsi="Times New Roman" w:cs="Times New Roman"/>
                <w:sz w:val="28"/>
                <w:szCs w:val="28"/>
              </w:rPr>
              <w:t>473313 рублей</w:t>
            </w:r>
          </w:p>
          <w:p w:rsidR="00526126" w:rsidRPr="00FC34B4" w:rsidRDefault="00526126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rStyle w:val="FontStyle24"/>
                <w:sz w:val="28"/>
                <w:szCs w:val="28"/>
              </w:rPr>
              <w:t xml:space="preserve">за счет областного бюджета составляет </w:t>
            </w:r>
            <w:r w:rsidR="006D27CF">
              <w:rPr>
                <w:rStyle w:val="FontStyle24"/>
                <w:sz w:val="28"/>
                <w:szCs w:val="28"/>
              </w:rPr>
              <w:t>4413739</w:t>
            </w:r>
            <w:r w:rsidRPr="00FC34B4">
              <w:rPr>
                <w:sz w:val="28"/>
                <w:szCs w:val="28"/>
              </w:rPr>
              <w:t xml:space="preserve"> рублей: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2015 год – 237000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2016 год – 237000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254100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2018 год – 292200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296000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305800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2021 год – 311000 рублей;</w:t>
            </w:r>
          </w:p>
          <w:p w:rsidR="00526126" w:rsidRPr="00FC34B4" w:rsidRDefault="00526126" w:rsidP="00FC34B4">
            <w:pPr>
              <w:pStyle w:val="a5"/>
              <w:ind w:firstLine="23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2022 год – 334700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2023 год – 3</w:t>
            </w:r>
            <w:r>
              <w:rPr>
                <w:sz w:val="28"/>
                <w:szCs w:val="28"/>
                <w:lang w:bidi="ru-RU"/>
              </w:rPr>
              <w:t>48</w:t>
            </w:r>
            <w:r w:rsidRPr="00D25F11">
              <w:rPr>
                <w:sz w:val="28"/>
                <w:szCs w:val="28"/>
                <w:lang w:bidi="ru-RU"/>
              </w:rPr>
              <w:t>100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2024 год - 3</w:t>
            </w:r>
            <w:r w:rsidR="006D27CF">
              <w:rPr>
                <w:sz w:val="28"/>
                <w:szCs w:val="28"/>
                <w:lang w:bidi="ru-RU"/>
              </w:rPr>
              <w:t>77900</w:t>
            </w:r>
            <w:r w:rsidRPr="00D25F11">
              <w:rPr>
                <w:sz w:val="28"/>
                <w:szCs w:val="28"/>
                <w:lang w:bidi="ru-RU"/>
              </w:rPr>
              <w:t xml:space="preserve"> рублей;</w:t>
            </w:r>
          </w:p>
          <w:p w:rsidR="00D25F11" w:rsidRPr="00D25F11" w:rsidRDefault="00D25F11" w:rsidP="00D25F11">
            <w:pPr>
              <w:pStyle w:val="a5"/>
              <w:ind w:firstLine="23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>2025 год -</w:t>
            </w:r>
            <w:r w:rsidR="006D27CF">
              <w:rPr>
                <w:sz w:val="28"/>
                <w:szCs w:val="28"/>
                <w:lang w:bidi="ru-RU"/>
              </w:rPr>
              <w:t xml:space="preserve"> 473313</w:t>
            </w:r>
            <w:r w:rsidRPr="00D25F11">
              <w:rPr>
                <w:sz w:val="28"/>
                <w:szCs w:val="28"/>
                <w:lang w:bidi="ru-RU"/>
              </w:rPr>
              <w:t xml:space="preserve"> рублей;</w:t>
            </w:r>
          </w:p>
          <w:p w:rsidR="00D25F11" w:rsidRDefault="00D25F11" w:rsidP="00D25F11">
            <w:pPr>
              <w:pStyle w:val="a5"/>
              <w:jc w:val="both"/>
              <w:rPr>
                <w:sz w:val="28"/>
                <w:szCs w:val="28"/>
                <w:lang w:bidi="ru-RU"/>
              </w:rPr>
            </w:pPr>
            <w:r w:rsidRPr="00D25F11">
              <w:rPr>
                <w:sz w:val="28"/>
                <w:szCs w:val="28"/>
                <w:lang w:bidi="ru-RU"/>
              </w:rPr>
              <w:t xml:space="preserve">2026 год – </w:t>
            </w:r>
            <w:r w:rsidR="006D27CF">
              <w:rPr>
                <w:sz w:val="28"/>
                <w:szCs w:val="28"/>
                <w:lang w:bidi="ru-RU"/>
              </w:rPr>
              <w:t>473313</w:t>
            </w:r>
            <w:r w:rsidRPr="00D25F11">
              <w:rPr>
                <w:sz w:val="28"/>
                <w:szCs w:val="28"/>
                <w:lang w:bidi="ru-RU"/>
              </w:rPr>
              <w:t xml:space="preserve"> рублей</w:t>
            </w:r>
            <w:r w:rsidR="006D27CF">
              <w:rPr>
                <w:sz w:val="28"/>
                <w:szCs w:val="28"/>
                <w:lang w:bidi="ru-RU"/>
              </w:rPr>
              <w:t>;</w:t>
            </w:r>
          </w:p>
          <w:p w:rsidR="006D27CF" w:rsidRDefault="009C1B83" w:rsidP="00D25F11">
            <w:pPr>
              <w:pStyle w:val="a5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2027 год - </w:t>
            </w:r>
            <w:r w:rsidR="006D27CF">
              <w:rPr>
                <w:sz w:val="28"/>
                <w:szCs w:val="28"/>
                <w:lang w:bidi="ru-RU"/>
              </w:rPr>
              <w:t>473313 рубл</w:t>
            </w:r>
            <w:r w:rsidR="000D410E">
              <w:rPr>
                <w:sz w:val="28"/>
                <w:szCs w:val="28"/>
                <w:lang w:bidi="ru-RU"/>
              </w:rPr>
              <w:t>я</w:t>
            </w:r>
          </w:p>
          <w:p w:rsidR="006B6A38" w:rsidRPr="00FC34B4" w:rsidRDefault="00D25F11" w:rsidP="00D25F1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  <w:r w:rsidR="009C1B83">
              <w:rPr>
                <w:sz w:val="28"/>
                <w:szCs w:val="28"/>
                <w:lang w:bidi="ru-RU"/>
              </w:rPr>
              <w:t xml:space="preserve"> </w:t>
            </w:r>
            <w:r w:rsidR="006B6A38" w:rsidRPr="00FC34B4">
              <w:rPr>
                <w:sz w:val="28"/>
                <w:szCs w:val="28"/>
              </w:rPr>
              <w:t xml:space="preserve">за счет средств районного бюджета составляет </w:t>
            </w:r>
            <w:r>
              <w:rPr>
                <w:sz w:val="28"/>
                <w:szCs w:val="28"/>
              </w:rPr>
              <w:t>3</w:t>
            </w:r>
            <w:r w:rsidR="006D27CF">
              <w:rPr>
                <w:sz w:val="28"/>
                <w:szCs w:val="28"/>
              </w:rPr>
              <w:t>16418</w:t>
            </w:r>
            <w:r w:rsidR="006B6A38" w:rsidRPr="00FC34B4">
              <w:rPr>
                <w:sz w:val="28"/>
                <w:szCs w:val="28"/>
              </w:rPr>
              <w:t xml:space="preserve"> рублей в том числе: 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2015 год – 46 456 рублей </w:t>
            </w:r>
          </w:p>
          <w:p w:rsidR="006B6A38" w:rsidRPr="00FC34B4" w:rsidRDefault="00BA481F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2016 год – 52 </w:t>
            </w:r>
            <w:r w:rsidR="006B6A38" w:rsidRPr="00FC34B4">
              <w:rPr>
                <w:sz w:val="28"/>
                <w:szCs w:val="28"/>
              </w:rPr>
              <w:t>706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2017 год – 26 419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>2018 год – 0 рублей;</w:t>
            </w:r>
          </w:p>
          <w:p w:rsidR="006B6A38" w:rsidRPr="00FC34B4" w:rsidRDefault="00BA481F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2019 год – 50 90</w:t>
            </w:r>
            <w:r w:rsidR="00B7597E" w:rsidRPr="00FC34B4">
              <w:rPr>
                <w:sz w:val="28"/>
                <w:szCs w:val="28"/>
              </w:rPr>
              <w:t>7</w:t>
            </w:r>
            <w:r w:rsidR="006B6A38" w:rsidRPr="00FC34B4">
              <w:rPr>
                <w:sz w:val="28"/>
                <w:szCs w:val="28"/>
              </w:rPr>
              <w:t>рубл</w:t>
            </w:r>
            <w:r w:rsidRPr="00FC34B4">
              <w:rPr>
                <w:sz w:val="28"/>
                <w:szCs w:val="28"/>
              </w:rPr>
              <w:t>ей</w:t>
            </w:r>
            <w:r w:rsidR="006B6A38" w:rsidRPr="00FC34B4">
              <w:rPr>
                <w:sz w:val="28"/>
                <w:szCs w:val="28"/>
              </w:rPr>
              <w:t>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2020 год – 30422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2021 год – </w:t>
            </w:r>
            <w:r w:rsidR="00B7597E" w:rsidRPr="00FC34B4">
              <w:rPr>
                <w:sz w:val="28"/>
                <w:szCs w:val="28"/>
              </w:rPr>
              <w:t>61480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2022 год – </w:t>
            </w:r>
            <w:r w:rsidR="006328C9">
              <w:rPr>
                <w:sz w:val="28"/>
                <w:szCs w:val="28"/>
              </w:rPr>
              <w:t>8885</w:t>
            </w:r>
            <w:r w:rsidRPr="00FC34B4">
              <w:rPr>
                <w:sz w:val="28"/>
                <w:szCs w:val="28"/>
              </w:rPr>
              <w:t xml:space="preserve"> рублей;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 xml:space="preserve">2023 год </w:t>
            </w:r>
            <w:r w:rsidR="00BA481F" w:rsidRPr="00FC34B4">
              <w:rPr>
                <w:sz w:val="28"/>
                <w:szCs w:val="28"/>
              </w:rPr>
              <w:t>–</w:t>
            </w:r>
            <w:r w:rsidR="00D25F11">
              <w:rPr>
                <w:sz w:val="28"/>
                <w:szCs w:val="28"/>
              </w:rPr>
              <w:t>24000</w:t>
            </w:r>
            <w:r w:rsidR="00E7622E" w:rsidRPr="00FC34B4">
              <w:rPr>
                <w:sz w:val="28"/>
                <w:szCs w:val="28"/>
              </w:rPr>
              <w:t xml:space="preserve"> рублей;</w:t>
            </w:r>
          </w:p>
          <w:p w:rsidR="00E7622E" w:rsidRPr="00FC34B4" w:rsidRDefault="00E7622E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AD454E">
              <w:rPr>
                <w:rFonts w:ascii="Times New Roman" w:hAnsi="Times New Roman" w:cs="Times New Roman"/>
                <w:sz w:val="28"/>
                <w:szCs w:val="28"/>
              </w:rPr>
              <w:t>15143</w:t>
            </w: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A481F" w:rsidRDefault="00FC34B4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E7622E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 0 рублей</w:t>
            </w:r>
            <w:r w:rsidR="00AD45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5F11" w:rsidRDefault="00D25F11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рублей</w:t>
            </w:r>
            <w:r w:rsidR="00AD45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454E" w:rsidRPr="00FC34B4" w:rsidRDefault="009C1B83" w:rsidP="00FC3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AD454E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6B6A38" w:rsidRPr="00FC34B4" w:rsidTr="00FC5C28">
        <w:trPr>
          <w:trHeight w:val="3302"/>
        </w:trPr>
        <w:tc>
          <w:tcPr>
            <w:tcW w:w="2845" w:type="dxa"/>
          </w:tcPr>
          <w:p w:rsidR="006B6A38" w:rsidRPr="00FC34B4" w:rsidRDefault="006B6A38" w:rsidP="00FC34B4">
            <w:pPr>
              <w:pStyle w:val="a5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59" w:type="dxa"/>
          </w:tcPr>
          <w:p w:rsidR="006B6A38" w:rsidRPr="00FC34B4" w:rsidRDefault="006B6A38" w:rsidP="00FC34B4">
            <w:pPr>
              <w:pStyle w:val="a5"/>
              <w:rPr>
                <w:bCs/>
                <w:sz w:val="28"/>
                <w:szCs w:val="28"/>
              </w:rPr>
            </w:pPr>
            <w:r w:rsidRPr="00FC34B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50" w:type="dxa"/>
          </w:tcPr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снижение к 202</w:t>
            </w:r>
            <w:r w:rsidR="00986535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году удельного веса работников, занятых в условиях, не отвечающих санитарно-гигиеническим нормам, к общей численности занятых в экономике Хомутовского района до 3</w:t>
            </w:r>
            <w:r w:rsidR="00514E34" w:rsidRPr="00FC34B4">
              <w:rPr>
                <w:sz w:val="28"/>
                <w:szCs w:val="28"/>
              </w:rPr>
              <w:t>0</w:t>
            </w:r>
            <w:r w:rsidRPr="00FC34B4">
              <w:rPr>
                <w:sz w:val="28"/>
                <w:szCs w:val="28"/>
              </w:rPr>
              <w:t>,2 %;</w:t>
            </w:r>
          </w:p>
          <w:p w:rsidR="006B6A38" w:rsidRPr="00FC34B4" w:rsidRDefault="006B6A38" w:rsidP="00FC34B4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увеличение к 202</w:t>
            </w:r>
            <w:r w:rsidR="00986535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году удельного веса работников, занятых на рабочих местах, на которых проведена специальная оценка по условиям труда, от общего количества занятых в экономике Хомутовского района до 6</w:t>
            </w:r>
            <w:r w:rsidR="00514E34" w:rsidRPr="00FC34B4">
              <w:rPr>
                <w:sz w:val="28"/>
                <w:szCs w:val="28"/>
              </w:rPr>
              <w:t>1</w:t>
            </w:r>
            <w:r w:rsidRPr="00FC34B4">
              <w:rPr>
                <w:sz w:val="28"/>
                <w:szCs w:val="28"/>
              </w:rPr>
              <w:t>,1 %;</w:t>
            </w:r>
          </w:p>
          <w:p w:rsidR="006B6A38" w:rsidRPr="00FC34B4" w:rsidRDefault="006B6A38" w:rsidP="00D25F11">
            <w:pPr>
              <w:pStyle w:val="a5"/>
              <w:jc w:val="both"/>
              <w:rPr>
                <w:sz w:val="28"/>
                <w:szCs w:val="28"/>
              </w:rPr>
            </w:pPr>
            <w:r w:rsidRPr="00FC34B4">
              <w:rPr>
                <w:sz w:val="28"/>
                <w:szCs w:val="28"/>
              </w:rPr>
              <w:t>к 202</w:t>
            </w:r>
            <w:r w:rsidR="00986535">
              <w:rPr>
                <w:sz w:val="28"/>
                <w:szCs w:val="28"/>
              </w:rPr>
              <w:t>7</w:t>
            </w:r>
            <w:r w:rsidRPr="00FC34B4">
              <w:rPr>
                <w:sz w:val="28"/>
                <w:szCs w:val="28"/>
              </w:rPr>
              <w:t xml:space="preserve"> году доля коллективных договоров организаций, прошедших уведомительную регистрацию, к числу заключенных коллективных договоров останется на уровне 100 %.</w:t>
            </w:r>
          </w:p>
        </w:tc>
      </w:tr>
    </w:tbl>
    <w:p w:rsidR="00BA481F" w:rsidRPr="00FC34B4" w:rsidRDefault="00BA481F" w:rsidP="00DD2145">
      <w:pPr>
        <w:pStyle w:val="a5"/>
        <w:jc w:val="both"/>
        <w:rPr>
          <w:rFonts w:eastAsia="Arial Unicode MS"/>
          <w:b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  <w:r w:rsidRPr="00FC34B4">
        <w:rPr>
          <w:rFonts w:eastAsia="Arial Unicode MS"/>
          <w:b/>
          <w:bCs/>
          <w:sz w:val="28"/>
          <w:szCs w:val="28"/>
          <w:lang w:val="en-US"/>
        </w:rPr>
        <w:t>I</w:t>
      </w:r>
      <w:r w:rsidRPr="00FC34B4">
        <w:rPr>
          <w:rFonts w:eastAsia="Arial Unicode MS"/>
          <w:b/>
          <w:bCs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DD2145" w:rsidRPr="00FC34B4" w:rsidRDefault="00DD2145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Несмотря на улучшение некоторых показателей состояния охраны труда (например, отсутствие смертельного травматизма), в некоторых организациях района наблюдается производственный травматизм. 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</w:t>
      </w:r>
      <w:r w:rsidR="00BA481F" w:rsidRPr="00FC34B4">
        <w:rPr>
          <w:rFonts w:ascii="Times New Roman" w:hAnsi="Times New Roman" w:cs="Times New Roman"/>
          <w:sz w:val="28"/>
          <w:szCs w:val="28"/>
        </w:rPr>
        <w:t>ствие вредных производственных ф</w:t>
      </w:r>
      <w:r w:rsidRPr="00FC34B4">
        <w:rPr>
          <w:rFonts w:ascii="Times New Roman" w:hAnsi="Times New Roman" w:cs="Times New Roman"/>
          <w:sz w:val="28"/>
          <w:szCs w:val="28"/>
        </w:rPr>
        <w:t>акторов на организм работающих являются основными причинами формирования у работающих профессиональной патологии.</w:t>
      </w:r>
    </w:p>
    <w:p w:rsidR="006B6A38" w:rsidRPr="00FC34B4" w:rsidRDefault="006B6A38" w:rsidP="00FC34B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средств труда (машин, механизмов, оборудования, инструментов); несвоевременное трудоустройство при наличии медицинских противопоказаний к выполнению работ в профессии; несовершенство </w:t>
      </w:r>
      <w:r w:rsidRPr="00FC34B4">
        <w:rPr>
          <w:rFonts w:ascii="Times New Roman" w:hAnsi="Times New Roman" w:cs="Times New Roman"/>
          <w:sz w:val="28"/>
          <w:szCs w:val="28"/>
        </w:rPr>
        <w:lastRenderedPageBreak/>
        <w:t>организации рабочих мест; неприменение и отсутствие средств индивидуальной защиты. Наряду с объективными причинами следует отметить и субъективные: стремление работников к социальной, в том числе материальной защищенности.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 Хомутовском районе произошло снижение работающих в н</w:t>
      </w:r>
      <w:r w:rsidR="00BA481F" w:rsidRPr="00FC34B4">
        <w:rPr>
          <w:rFonts w:ascii="Times New Roman" w:hAnsi="Times New Roman" w:cs="Times New Roman"/>
          <w:sz w:val="28"/>
          <w:szCs w:val="28"/>
        </w:rPr>
        <w:t>еблагоприятных условиях труда.</w:t>
      </w:r>
      <w:r w:rsidR="00650607">
        <w:rPr>
          <w:rFonts w:ascii="Times New Roman" w:hAnsi="Times New Roman" w:cs="Times New Roman"/>
          <w:sz w:val="28"/>
          <w:szCs w:val="28"/>
        </w:rPr>
        <w:t xml:space="preserve"> </w:t>
      </w:r>
      <w:r w:rsidRPr="00FC34B4">
        <w:rPr>
          <w:rFonts w:ascii="Times New Roman" w:hAnsi="Times New Roman" w:cs="Times New Roman"/>
          <w:sz w:val="28"/>
          <w:szCs w:val="28"/>
        </w:rPr>
        <w:t xml:space="preserve">Это связано с тем, что на предприятиях проводится аттестация рабочих мест по условиям труда, в особенности, занятых во вредных условиях труда.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Одним из факторов, определяющих необходимость программно - целевого подхода, является обеспечение прав работников на достойную и полную оплату труда, улучшение качества жизни населения области.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 данным мониторинга по состоянию на 1 января 202</w:t>
      </w:r>
      <w:r w:rsidR="003D0877">
        <w:rPr>
          <w:sz w:val="28"/>
          <w:szCs w:val="28"/>
        </w:rPr>
        <w:t>5</w:t>
      </w:r>
      <w:r w:rsidRPr="00FC34B4">
        <w:rPr>
          <w:sz w:val="28"/>
          <w:szCs w:val="28"/>
        </w:rPr>
        <w:t xml:space="preserve"> года просроченной задолженност</w:t>
      </w:r>
      <w:r w:rsidR="000D410E">
        <w:rPr>
          <w:sz w:val="28"/>
          <w:szCs w:val="28"/>
        </w:rPr>
        <w:t>и</w:t>
      </w:r>
      <w:r w:rsidRPr="00FC34B4">
        <w:rPr>
          <w:sz w:val="28"/>
          <w:szCs w:val="28"/>
        </w:rPr>
        <w:t xml:space="preserve"> по заработной плате Хомутовском районе нет.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Обеспечение своевременной выплаты заработной платы и ликвидация ее задолженности находится на постоянном контроле и регулярно рассматривается на заседаниях Межведомственной комиссии по социально-экономическим вопросам. </w:t>
      </w:r>
      <w:r w:rsidRPr="00FC34B4">
        <w:rPr>
          <w:spacing w:val="5"/>
          <w:sz w:val="28"/>
          <w:szCs w:val="28"/>
        </w:rPr>
        <w:t xml:space="preserve">Ежегодно в соответствии с Соглашением </w:t>
      </w:r>
      <w:r w:rsidRPr="00FC34B4">
        <w:rPr>
          <w:sz w:val="28"/>
          <w:szCs w:val="28"/>
        </w:rPr>
        <w:t>между Администрацией Курской области, Общественной организацией «Федерация профсоюзных организаций Курской области» и объединением работодателей «Курский областной союз промышленников и предприним</w:t>
      </w:r>
      <w:r w:rsidR="009C1B83">
        <w:rPr>
          <w:sz w:val="28"/>
          <w:szCs w:val="28"/>
        </w:rPr>
        <w:t>ателей» устанавливается размер</w:t>
      </w:r>
      <w:r w:rsidRPr="00FC34B4">
        <w:rPr>
          <w:sz w:val="28"/>
          <w:szCs w:val="28"/>
        </w:rPr>
        <w:t xml:space="preserve"> минимальной заработной платы на территории Курской области, который доводится до работодателей и в дальнейшем руководители заслушиваются на заседаниях Межведомственной комиссии по социально-экономическим вопросам об исполнении данного Соглашения.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результате реализации подпрограммы предполагается улучшение ситуации с охраной и условиями труда и достижение следующих показателей: снижение удельного веса работников, занятых в условиях, не отвечающих санитарно-гигиеническим нормам, к общей численности занятых в экономике Хомутовского района до 30,2%;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увеличение удельного веса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 до 60%;</w:t>
      </w:r>
    </w:p>
    <w:p w:rsidR="006B6A38" w:rsidRPr="00FC34B4" w:rsidRDefault="006B6A38" w:rsidP="00B046DE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rFonts w:eastAsia="Arial Unicode MS"/>
          <w:b/>
          <w:bCs/>
          <w:sz w:val="28"/>
          <w:szCs w:val="28"/>
        </w:rPr>
      </w:pPr>
      <w:r w:rsidRPr="00FC34B4">
        <w:rPr>
          <w:rFonts w:eastAsia="Arial Unicode MS"/>
          <w:b/>
          <w:bCs/>
          <w:sz w:val="28"/>
          <w:szCs w:val="28"/>
          <w:lang w:val="en-US"/>
        </w:rPr>
        <w:t>II</w:t>
      </w:r>
      <w:r w:rsidRPr="00FC34B4">
        <w:rPr>
          <w:rFonts w:eastAsia="Arial Unicode MS"/>
          <w:b/>
          <w:bCs/>
          <w:sz w:val="28"/>
          <w:szCs w:val="28"/>
        </w:rPr>
        <w:t>. Приоритеты государственной политики в сфере реализации</w:t>
      </w:r>
      <w:r w:rsidR="00650607">
        <w:rPr>
          <w:rFonts w:eastAsia="Arial Unicode MS"/>
          <w:b/>
          <w:bCs/>
          <w:sz w:val="28"/>
          <w:szCs w:val="28"/>
        </w:rPr>
        <w:t xml:space="preserve"> </w:t>
      </w:r>
      <w:r w:rsidRPr="00FC34B4">
        <w:rPr>
          <w:rFonts w:eastAsia="Arial Unicode MS"/>
          <w:b/>
          <w:bCs/>
          <w:sz w:val="28"/>
          <w:szCs w:val="28"/>
        </w:rPr>
        <w:t>подпрограммы, цели (при необходимости), задачи и показатели(индикаторы) достижения целей и решения задач, описание основных ожидаемых конечных резу</w:t>
      </w:r>
      <w:r w:rsidR="00DD2145" w:rsidRPr="00FC34B4">
        <w:rPr>
          <w:rFonts w:eastAsia="Arial Unicode MS"/>
          <w:b/>
          <w:bCs/>
          <w:sz w:val="28"/>
          <w:szCs w:val="28"/>
        </w:rPr>
        <w:t xml:space="preserve">льтатов подпрограммы, сроков и </w:t>
      </w:r>
      <w:r w:rsidRPr="00FC34B4">
        <w:rPr>
          <w:rFonts w:eastAsia="Arial Unicode MS"/>
          <w:b/>
          <w:bCs/>
          <w:sz w:val="28"/>
          <w:szCs w:val="28"/>
        </w:rPr>
        <w:t>контрольных этапов реализации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октября 2007 года </w:t>
      </w:r>
      <w:r w:rsidR="00FC34B4">
        <w:rPr>
          <w:rFonts w:ascii="Times New Roman" w:hAnsi="Times New Roman" w:cs="Times New Roman"/>
          <w:sz w:val="28"/>
          <w:szCs w:val="28"/>
        </w:rPr>
        <w:br/>
      </w:r>
      <w:r w:rsidRPr="00FC34B4">
        <w:rPr>
          <w:rFonts w:ascii="Times New Roman" w:hAnsi="Times New Roman" w:cs="Times New Roman"/>
          <w:sz w:val="28"/>
          <w:szCs w:val="28"/>
        </w:rPr>
        <w:t xml:space="preserve">№ 1351 утверждена Концепция демографической политики Российской Федерации на период до 2025 года, в соответствии с которой намечено сокращение смертности и травматизма от несчастных случаев на </w:t>
      </w:r>
      <w:r w:rsidRPr="00FC34B4">
        <w:rPr>
          <w:rFonts w:ascii="Times New Roman" w:hAnsi="Times New Roman" w:cs="Times New Roman"/>
          <w:sz w:val="28"/>
          <w:szCs w:val="28"/>
        </w:rPr>
        <w:lastRenderedPageBreak/>
        <w:t>производстве и профессиональных заболеваний.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 xml:space="preserve"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 </w:t>
      </w:r>
    </w:p>
    <w:p w:rsidR="006B6A38" w:rsidRPr="00FC34B4" w:rsidRDefault="006B6A38" w:rsidP="00FC3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Важнейшим фактором, определяющим необходимость реализации подпрограммы на уровне Хомутовского района, является социальная значимость данной проблемы в части повышения качества жизни и сохранения здоровья трудоспособного населения района.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Цели подпрограммы: содействие поддержанию высокой квалификации и сохранению здоровья работников, обеспечение защиты трудовых прав граждан; реализация государственной политики в области развития социально-трудовых отношений; совершенствование системы оплаты труда работников муниципальных учреждений.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совершенствование развития на территории Хомутовского района социально-трудовых отношений;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повышение качества заключаемых коллективных договоров и соглашений, содействие урегулированию коллективных трудовых споров.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Целевыми индикаторами и показателями, характеризующими эффективность реализации подпрограммы, являются: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- удельный вес работников, занятых в условиях, не отвечающих санитарно-гигиеническим нормам, к общей численности занятых в экономике Хомутовского района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- удельный вес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</w:t>
      </w:r>
      <w:r w:rsidR="00B12C09" w:rsidRPr="00FC34B4">
        <w:rPr>
          <w:sz w:val="28"/>
          <w:szCs w:val="28"/>
        </w:rPr>
        <w:t>.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B6A38" w:rsidRPr="00FC34B4" w:rsidRDefault="006B6A38" w:rsidP="00FC34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снизить удельный вес работников, занятых в условиях, не отвечающих санитарно-гигиеническим нормам, к общей численности занятых в экономике Хомутовского района;</w:t>
      </w:r>
    </w:p>
    <w:p w:rsidR="006B6A38" w:rsidRPr="00FC34B4" w:rsidRDefault="006B6A38" w:rsidP="00FC34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FC34B4">
        <w:rPr>
          <w:rFonts w:ascii="Times New Roman" w:hAnsi="Times New Roman" w:cs="Times New Roman"/>
          <w:szCs w:val="28"/>
        </w:rPr>
        <w:t>увеличить удельный вес работников, занятых на рабочих местах, на которых проведена специальная оценка условий труда, от общего количества занятых в экономике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lastRenderedPageBreak/>
        <w:t>не допустить не проведение уведомительной регистрации заключенных коллективных дого</w:t>
      </w:r>
      <w:r w:rsidR="00B12C09" w:rsidRPr="00FC34B4">
        <w:rPr>
          <w:sz w:val="28"/>
          <w:szCs w:val="28"/>
        </w:rPr>
        <w:t>воров организаций;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 допустить зарегистрированных коллективн</w:t>
      </w:r>
      <w:r w:rsidR="00BA481F" w:rsidRPr="00FC34B4">
        <w:rPr>
          <w:sz w:val="28"/>
          <w:szCs w:val="28"/>
        </w:rPr>
        <w:t>ых трудовых споров.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Динамика данных показателей будет свидетельствовать об эффективности выполненных мероприятий.</w:t>
      </w:r>
    </w:p>
    <w:p w:rsidR="006B6A38" w:rsidRPr="00FC34B4" w:rsidRDefault="006B6A38" w:rsidP="00DD2145">
      <w:pPr>
        <w:pStyle w:val="a5"/>
        <w:ind w:firstLine="708"/>
        <w:jc w:val="both"/>
        <w:rPr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III</w:t>
      </w:r>
      <w:r w:rsidRPr="00FC34B4">
        <w:rPr>
          <w:b/>
          <w:bCs/>
          <w:sz w:val="28"/>
          <w:szCs w:val="28"/>
        </w:rPr>
        <w:t>. Характеристика основных мероприятий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Реализация подпрограммы предусматривает выполнение следующих основных мероприятий: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2.1.Финансовое обеспечение отдельных полномочий Курской области в сфере трудовых отношений, переданных для осуществления органам м</w:t>
      </w:r>
      <w:r w:rsidR="00BA481F" w:rsidRPr="00FC34B4">
        <w:rPr>
          <w:iCs/>
          <w:sz w:val="28"/>
          <w:szCs w:val="28"/>
        </w:rPr>
        <w:t>естного самоуправления.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В соответствии с Законом Курской области от 6 апреля 2007 года </w:t>
      </w:r>
      <w:r w:rsidR="001F63DC">
        <w:rPr>
          <w:rFonts w:ascii="Times New Roman" w:hAnsi="Times New Roman" w:cs="Times New Roman"/>
          <w:szCs w:val="28"/>
        </w:rPr>
        <w:br/>
      </w:r>
      <w:r w:rsidRPr="00FC34B4">
        <w:rPr>
          <w:rFonts w:ascii="Times New Roman" w:hAnsi="Times New Roman" w:cs="Times New Roman"/>
          <w:szCs w:val="28"/>
        </w:rPr>
        <w:t xml:space="preserve">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предусматривается осуществление Администрацией Хомутовского района </w:t>
      </w:r>
      <w:r w:rsidR="0093728A" w:rsidRPr="00FC34B4">
        <w:rPr>
          <w:rFonts w:ascii="Times New Roman" w:hAnsi="Times New Roman" w:cs="Times New Roman"/>
          <w:szCs w:val="28"/>
        </w:rPr>
        <w:t xml:space="preserve">Курской области </w:t>
      </w:r>
      <w:r w:rsidRPr="00FC34B4">
        <w:rPr>
          <w:rFonts w:ascii="Times New Roman" w:hAnsi="Times New Roman" w:cs="Times New Roman"/>
          <w:szCs w:val="28"/>
        </w:rPr>
        <w:t>следующих отдельных государственных полномочий в сфере трудовых отношений: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обеспечение реализации на территории муниципального образования федеральных целевых, областных целевых и районных целевых программ улучшения условий и охраны труда;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осуществление координации проведения в установленном порядке обучения по охране труда руководителей, специалистов и членов комиссии по охране труда, проверки знания ими требований охраны труда, а также проведение обучения оказанию первой помощи пострадавшим на производстве, инструктажа по охране труда, стажировки на рабочем месте;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организация проведения сп</w:t>
      </w:r>
      <w:r w:rsidR="00B12C09" w:rsidRPr="00FC34B4">
        <w:rPr>
          <w:rFonts w:ascii="Times New Roman" w:hAnsi="Times New Roman" w:cs="Times New Roman"/>
          <w:sz w:val="28"/>
          <w:szCs w:val="28"/>
        </w:rPr>
        <w:t>ециальной оценки условий труда;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организация сбора и обработки информации о состоянии условий и охраны труда у работодателей, осуществляющих свою деятельность на территории Хомутовского района;</w:t>
      </w:r>
    </w:p>
    <w:p w:rsidR="006B6A38" w:rsidRPr="00FC34B4" w:rsidRDefault="006B6A38" w:rsidP="00FC34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4">
        <w:rPr>
          <w:rFonts w:ascii="Times New Roman" w:hAnsi="Times New Roman" w:cs="Times New Roman"/>
          <w:sz w:val="28"/>
          <w:szCs w:val="28"/>
        </w:rPr>
        <w:t>осуществление контроля за выполнением коллективных договоров и соглашений, в том числе в вопросах оплаты труда, заключенных между работниками и работодателями в муниципальных учреждениях района.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2.2. Стимулирование работодателей к улучшению условий труда на рабочих местах.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рамках данного основного мероприятия будут проведены следующие мероприятия: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проведение районного конкурса на лучшее состояние условий и охраны труда в организациях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проведение мероприятий, посвященных Всемирному дню охраны труда;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lastRenderedPageBreak/>
        <w:t>внедрение механизмов управления профессиональными рисками в системы управления охраной труда в организациях, расположенных на территории Хомутовского района;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 xml:space="preserve">совершенствование нормативной правовой базы охраны труда, информационное обеспечение и пропаганда охраны труда; 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непрерывная подготовка работников по охране труда на основе современных технологий обучения.</w:t>
      </w:r>
    </w:p>
    <w:p w:rsidR="006B6A38" w:rsidRPr="00FC34B4" w:rsidRDefault="006B6A38" w:rsidP="00FC34B4">
      <w:pPr>
        <w:pStyle w:val="a5"/>
        <w:ind w:firstLine="709"/>
        <w:jc w:val="both"/>
        <w:rPr>
          <w:iCs/>
          <w:sz w:val="28"/>
          <w:szCs w:val="28"/>
        </w:rPr>
      </w:pPr>
      <w:r w:rsidRPr="00FC34B4">
        <w:rPr>
          <w:iCs/>
          <w:sz w:val="28"/>
          <w:szCs w:val="28"/>
        </w:rPr>
        <w:t>Основное мероприятие 2.3.Развитие социального партнерства.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рамках данного основного мероприятия предусматриваются: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урегулирование коллективных трудовых споров на всех этапах их рассмотрения;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содействие уведомительной регистрации коллективных договоров, соглашений и дополнений и изменений к ним.</w:t>
      </w: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Исполнителем основных мероприятий является отдел экономики, развития малого предпринимательства и труда Администрации Хомутовского района</w:t>
      </w:r>
      <w:r w:rsidR="0093728A" w:rsidRPr="00FC34B4">
        <w:rPr>
          <w:sz w:val="28"/>
          <w:szCs w:val="28"/>
        </w:rPr>
        <w:t xml:space="preserve"> Курской области</w:t>
      </w:r>
      <w:r w:rsidRPr="00FC34B4">
        <w:rPr>
          <w:sz w:val="28"/>
          <w:szCs w:val="28"/>
        </w:rPr>
        <w:t>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>Реализация основных мероприятий подпрограммы будет способствовать развитию социального партнерства, повышению уровня жизни населения Хомутовского района.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 xml:space="preserve">В результате реализации основных мероприятий подпрограммы обеспечивается взаимосвязь с показателями подпрограммы и их выполнение. </w:t>
      </w:r>
    </w:p>
    <w:p w:rsidR="006B6A38" w:rsidRPr="00FC34B4" w:rsidRDefault="006B6A38" w:rsidP="00FC34B4">
      <w:pPr>
        <w:pStyle w:val="ac"/>
        <w:ind w:firstLine="709"/>
        <w:jc w:val="both"/>
        <w:rPr>
          <w:b w:val="0"/>
          <w:bCs/>
          <w:szCs w:val="28"/>
        </w:rPr>
      </w:pPr>
      <w:r w:rsidRPr="00FC34B4">
        <w:rPr>
          <w:b w:val="0"/>
          <w:szCs w:val="28"/>
        </w:rPr>
        <w:t>Невыполнение вышеуказанных мероприятий приведет к росту социальной напряженности в обществе.</w:t>
      </w:r>
    </w:p>
    <w:p w:rsidR="006B6A38" w:rsidRPr="00FC34B4" w:rsidRDefault="006B6A38" w:rsidP="00DD2145">
      <w:pPr>
        <w:pStyle w:val="a5"/>
        <w:jc w:val="both"/>
        <w:rPr>
          <w:sz w:val="28"/>
          <w:szCs w:val="28"/>
        </w:rPr>
      </w:pPr>
    </w:p>
    <w:p w:rsidR="006B6A38" w:rsidRPr="00FC34B4" w:rsidRDefault="006B6A38" w:rsidP="00B12C09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IV</w:t>
      </w:r>
      <w:r w:rsidRPr="00FC34B4">
        <w:rPr>
          <w:b/>
          <w:bCs/>
          <w:sz w:val="28"/>
          <w:szCs w:val="28"/>
        </w:rPr>
        <w:t>. Характеристика основных мероприятий, реализуемых</w:t>
      </w:r>
    </w:p>
    <w:p w:rsidR="006B6A38" w:rsidRPr="00FC34B4" w:rsidRDefault="00DD2145" w:rsidP="00B12C09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</w:rPr>
        <w:t>муниципальным образованием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 рамках подпрограммы осуществляется реализация основного мероприятия по финансовому обеспечению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 xml:space="preserve">В соответствии с Законом Курской области от 6 апреля 2007 года </w:t>
      </w:r>
      <w:r w:rsidR="00E507E4">
        <w:rPr>
          <w:rFonts w:ascii="Times New Roman" w:hAnsi="Times New Roman" w:cs="Times New Roman"/>
          <w:szCs w:val="28"/>
        </w:rPr>
        <w:br/>
      </w:r>
      <w:r w:rsidRPr="00FC34B4">
        <w:rPr>
          <w:rFonts w:ascii="Times New Roman" w:hAnsi="Times New Roman" w:cs="Times New Roman"/>
          <w:szCs w:val="28"/>
        </w:rPr>
        <w:t>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</w:t>
      </w:r>
      <w:r w:rsidR="0093728A" w:rsidRPr="00FC34B4">
        <w:rPr>
          <w:rFonts w:ascii="Times New Roman" w:hAnsi="Times New Roman" w:cs="Times New Roman"/>
          <w:szCs w:val="28"/>
        </w:rPr>
        <w:t xml:space="preserve">ере трудовых отношений» органы </w:t>
      </w:r>
      <w:r w:rsidRPr="00FC34B4">
        <w:rPr>
          <w:rFonts w:ascii="Times New Roman" w:hAnsi="Times New Roman" w:cs="Times New Roman"/>
          <w:szCs w:val="28"/>
        </w:rPr>
        <w:t>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Органы местного самоуправления при осуществлении переданных им отдельных государственных полномочий обязаны: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осуществлять переданные им отдельные государственные полномочия надлежащим образом в соответствии с федеральным законодательством, законодательством Курской области и принятыми по вопросам их осуществления муниципальными правовыми актами;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lastRenderedPageBreak/>
        <w:t>обеспечить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представлять в уполномоченный орган исполнительной власти области информации, материалы, документы и отчеты по вопросам осуществления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исполнять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6B6A38" w:rsidRPr="00FC34B4" w:rsidRDefault="006B6A38" w:rsidP="00FC34B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34B4">
        <w:rPr>
          <w:rFonts w:ascii="Times New Roman" w:hAnsi="Times New Roman" w:cs="Times New Roman"/>
          <w:szCs w:val="28"/>
        </w:rPr>
        <w:t>выполнять иные обязанности, предусмотренные федеральным законодательством и законодательством Курской области по вопросам осуществления ими переданных отдельных государственных полномочий.</w:t>
      </w:r>
    </w:p>
    <w:p w:rsidR="006B6A38" w:rsidRPr="00FC34B4" w:rsidRDefault="006B6A38" w:rsidP="00DD2145">
      <w:pPr>
        <w:pStyle w:val="a5"/>
        <w:ind w:firstLine="709"/>
        <w:jc w:val="both"/>
        <w:rPr>
          <w:b/>
          <w:b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V</w:t>
      </w:r>
      <w:r w:rsidRPr="00FC34B4">
        <w:rPr>
          <w:b/>
          <w:bCs/>
          <w:sz w:val="28"/>
          <w:szCs w:val="28"/>
        </w:rPr>
        <w:t xml:space="preserve">. Обоснование объема финансовых ресурсов, необходимых </w:t>
      </w: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</w:rPr>
        <w:t>для реализации подпрограммы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FC34B4">
      <w:pPr>
        <w:pStyle w:val="a5"/>
        <w:ind w:firstLine="709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Финансирование мероприятий подпрограммы предусмотрено осуществлять за счет средств</w:t>
      </w:r>
      <w:r w:rsidR="00E4655C" w:rsidRPr="00FC34B4">
        <w:rPr>
          <w:sz w:val="28"/>
          <w:szCs w:val="28"/>
        </w:rPr>
        <w:t xml:space="preserve"> областного и районного б</w:t>
      </w:r>
      <w:r w:rsidR="00FC34B4">
        <w:rPr>
          <w:sz w:val="28"/>
          <w:szCs w:val="28"/>
        </w:rPr>
        <w:t xml:space="preserve">юджета составляет </w:t>
      </w:r>
      <w:r w:rsidR="00CB20C3">
        <w:rPr>
          <w:sz w:val="28"/>
          <w:szCs w:val="28"/>
        </w:rPr>
        <w:t>4730157</w:t>
      </w:r>
      <w:r w:rsidR="00FC34B4">
        <w:rPr>
          <w:sz w:val="28"/>
          <w:szCs w:val="28"/>
        </w:rPr>
        <w:t xml:space="preserve"> рублей</w:t>
      </w:r>
      <w:r w:rsidR="00E4655C" w:rsidRPr="00FC34B4">
        <w:rPr>
          <w:sz w:val="28"/>
          <w:szCs w:val="28"/>
        </w:rPr>
        <w:t>,</w:t>
      </w:r>
      <w:r w:rsidR="00650607">
        <w:rPr>
          <w:sz w:val="28"/>
          <w:szCs w:val="28"/>
        </w:rPr>
        <w:t xml:space="preserve"> </w:t>
      </w:r>
      <w:r w:rsidR="00E4655C" w:rsidRPr="00FC34B4">
        <w:rPr>
          <w:sz w:val="28"/>
          <w:szCs w:val="28"/>
        </w:rPr>
        <w:t>в том числе: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283456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289706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280519рублей;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292200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346907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2020 год – 336222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2021 год – 372480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2022 год – 343585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2023 год – 372100 рублей;</w:t>
      </w:r>
    </w:p>
    <w:p w:rsidR="00D25F11" w:rsidRPr="00D25F11" w:rsidRDefault="00E507E4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2024 год -</w:t>
      </w:r>
      <w:r w:rsidR="00CB20C3">
        <w:rPr>
          <w:sz w:val="28"/>
          <w:szCs w:val="28"/>
          <w:lang w:bidi="ru-RU"/>
        </w:rPr>
        <w:t xml:space="preserve"> 393043</w:t>
      </w:r>
      <w:r w:rsidR="00D25F11" w:rsidRPr="00D25F11">
        <w:rPr>
          <w:sz w:val="28"/>
          <w:szCs w:val="28"/>
          <w:lang w:bidi="ru-RU"/>
        </w:rPr>
        <w:t xml:space="preserve">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-</w:t>
      </w:r>
      <w:r w:rsidR="00CB20C3">
        <w:rPr>
          <w:sz w:val="28"/>
          <w:szCs w:val="28"/>
          <w:lang w:bidi="ru-RU"/>
        </w:rPr>
        <w:t xml:space="preserve">  473313 </w:t>
      </w:r>
      <w:r w:rsidRPr="00D25F11">
        <w:rPr>
          <w:sz w:val="28"/>
          <w:szCs w:val="28"/>
          <w:lang w:bidi="ru-RU"/>
        </w:rPr>
        <w:t>рублей;</w:t>
      </w:r>
    </w:p>
    <w:p w:rsid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2026 год – </w:t>
      </w:r>
      <w:r w:rsidR="00CB20C3">
        <w:rPr>
          <w:sz w:val="28"/>
          <w:szCs w:val="28"/>
          <w:lang w:bidi="ru-RU"/>
        </w:rPr>
        <w:t>473313</w:t>
      </w:r>
      <w:r w:rsidRPr="00D25F11">
        <w:rPr>
          <w:sz w:val="28"/>
          <w:szCs w:val="28"/>
          <w:lang w:bidi="ru-RU"/>
        </w:rPr>
        <w:t xml:space="preserve"> рублей</w:t>
      </w:r>
      <w:r w:rsidR="00CB20C3">
        <w:rPr>
          <w:sz w:val="28"/>
          <w:szCs w:val="28"/>
          <w:lang w:bidi="ru-RU"/>
        </w:rPr>
        <w:t>;</w:t>
      </w:r>
    </w:p>
    <w:p w:rsidR="00CB20C3" w:rsidRPr="00D25F11" w:rsidRDefault="00E507E4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2027 год - </w:t>
      </w:r>
      <w:r w:rsidR="00CB20C3">
        <w:rPr>
          <w:sz w:val="28"/>
          <w:szCs w:val="28"/>
          <w:lang w:bidi="ru-RU"/>
        </w:rPr>
        <w:t>473313 рубл</w:t>
      </w:r>
      <w:r w:rsidR="00280718">
        <w:rPr>
          <w:sz w:val="28"/>
          <w:szCs w:val="28"/>
          <w:lang w:bidi="ru-RU"/>
        </w:rPr>
        <w:t>ей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 xml:space="preserve">за счет областного бюджета составляет </w:t>
      </w:r>
      <w:r w:rsidR="00CB20C3">
        <w:rPr>
          <w:sz w:val="28"/>
          <w:szCs w:val="28"/>
        </w:rPr>
        <w:t>4413739</w:t>
      </w:r>
      <w:r w:rsidRPr="00D25F11">
        <w:rPr>
          <w:sz w:val="28"/>
          <w:szCs w:val="28"/>
        </w:rPr>
        <w:t xml:space="preserve"> рублей: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2015 год – 237000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237000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254100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292200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296000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305800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311000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334700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2023 год – 348100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lastRenderedPageBreak/>
        <w:t xml:space="preserve">2024 год - </w:t>
      </w:r>
      <w:r w:rsidR="00CB20C3">
        <w:rPr>
          <w:sz w:val="28"/>
          <w:szCs w:val="28"/>
          <w:lang w:bidi="ru-RU"/>
        </w:rPr>
        <w:t xml:space="preserve"> 377900</w:t>
      </w:r>
      <w:r w:rsidRPr="00D25F11">
        <w:rPr>
          <w:sz w:val="28"/>
          <w:szCs w:val="28"/>
          <w:lang w:bidi="ru-RU"/>
        </w:rPr>
        <w:t xml:space="preserve">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-</w:t>
      </w:r>
      <w:r w:rsidR="00280718">
        <w:rPr>
          <w:sz w:val="28"/>
          <w:szCs w:val="28"/>
          <w:lang w:bidi="ru-RU"/>
        </w:rPr>
        <w:t>473313</w:t>
      </w:r>
      <w:r w:rsidRPr="00D25F11">
        <w:rPr>
          <w:sz w:val="28"/>
          <w:szCs w:val="28"/>
          <w:lang w:bidi="ru-RU"/>
        </w:rPr>
        <w:t xml:space="preserve"> рублей;</w:t>
      </w:r>
    </w:p>
    <w:p w:rsidR="00D25F11" w:rsidRDefault="00D25F11" w:rsidP="00D25F11">
      <w:pPr>
        <w:pStyle w:val="Style18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2026 год – </w:t>
      </w:r>
      <w:r w:rsidR="00280718">
        <w:rPr>
          <w:sz w:val="28"/>
          <w:szCs w:val="28"/>
          <w:lang w:bidi="ru-RU"/>
        </w:rPr>
        <w:t>473313</w:t>
      </w:r>
      <w:r w:rsidRPr="00D25F11">
        <w:rPr>
          <w:sz w:val="28"/>
          <w:szCs w:val="28"/>
          <w:lang w:bidi="ru-RU"/>
        </w:rPr>
        <w:t xml:space="preserve"> рублей</w:t>
      </w:r>
      <w:r w:rsidR="00280718">
        <w:rPr>
          <w:sz w:val="28"/>
          <w:szCs w:val="28"/>
          <w:lang w:bidi="ru-RU"/>
        </w:rPr>
        <w:t>;</w:t>
      </w:r>
    </w:p>
    <w:p w:rsidR="00280718" w:rsidRPr="00D25F11" w:rsidRDefault="00280718" w:rsidP="00D25F11">
      <w:pPr>
        <w:pStyle w:val="Style18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2027 год – 473313 рублей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  <w:lang w:bidi="ru-RU"/>
        </w:rPr>
        <w:t xml:space="preserve">- </w:t>
      </w:r>
      <w:r w:rsidRPr="00D25F11">
        <w:rPr>
          <w:sz w:val="28"/>
          <w:szCs w:val="28"/>
        </w:rPr>
        <w:t>за счет средств районного бюджета составляет 3</w:t>
      </w:r>
      <w:r w:rsidR="00280718">
        <w:rPr>
          <w:sz w:val="28"/>
          <w:szCs w:val="28"/>
        </w:rPr>
        <w:t>16418</w:t>
      </w:r>
      <w:r w:rsidRPr="00D25F11">
        <w:rPr>
          <w:sz w:val="28"/>
          <w:szCs w:val="28"/>
        </w:rPr>
        <w:t xml:space="preserve"> рублей в том числе: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 xml:space="preserve">2015 год – 46 456 рублей 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2016 год – 52 706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2017 год – 26 419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2018 год – 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2019 год – 50 907рублей;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2020 год – 30422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2021 год – 61480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2022 год – 8885 рублей;</w:t>
      </w:r>
    </w:p>
    <w:p w:rsidR="00D25F11" w:rsidRPr="00D25F11" w:rsidRDefault="00D25F11" w:rsidP="00D25F11">
      <w:pPr>
        <w:pStyle w:val="Style18"/>
        <w:ind w:firstLine="709"/>
        <w:rPr>
          <w:sz w:val="28"/>
          <w:szCs w:val="28"/>
        </w:rPr>
      </w:pPr>
      <w:r w:rsidRPr="00D25F11">
        <w:rPr>
          <w:sz w:val="28"/>
          <w:szCs w:val="28"/>
        </w:rPr>
        <w:t>2023 год – 24000 рублей;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 xml:space="preserve">2024 год – </w:t>
      </w:r>
      <w:r w:rsidR="00280718">
        <w:rPr>
          <w:sz w:val="28"/>
          <w:szCs w:val="28"/>
          <w:lang w:bidi="ru-RU"/>
        </w:rPr>
        <w:t>15143</w:t>
      </w:r>
      <w:r w:rsidRPr="00D25F11">
        <w:rPr>
          <w:sz w:val="28"/>
          <w:szCs w:val="28"/>
          <w:lang w:bidi="ru-RU"/>
        </w:rPr>
        <w:t xml:space="preserve"> рубл</w:t>
      </w:r>
      <w:r w:rsidR="00280718">
        <w:rPr>
          <w:sz w:val="28"/>
          <w:szCs w:val="28"/>
          <w:lang w:bidi="ru-RU"/>
        </w:rPr>
        <w:t>я</w:t>
      </w:r>
      <w:r w:rsidRPr="00D25F11">
        <w:rPr>
          <w:sz w:val="28"/>
          <w:szCs w:val="28"/>
          <w:lang w:bidi="ru-RU"/>
        </w:rPr>
        <w:t>;</w:t>
      </w:r>
    </w:p>
    <w:p w:rsidR="00D25F11" w:rsidRPr="00D25F11" w:rsidRDefault="00D25F11" w:rsidP="00D25F11">
      <w:pPr>
        <w:pStyle w:val="Style18"/>
        <w:widowControl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2025 год – 0 рублей</w:t>
      </w:r>
      <w:r w:rsidR="00280718">
        <w:rPr>
          <w:sz w:val="28"/>
          <w:szCs w:val="28"/>
          <w:lang w:bidi="ru-RU"/>
        </w:rPr>
        <w:t>;</w:t>
      </w:r>
    </w:p>
    <w:p w:rsidR="00D25F11" w:rsidRDefault="00D25F11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 w:rsidRPr="00D25F11">
        <w:rPr>
          <w:sz w:val="28"/>
          <w:szCs w:val="28"/>
          <w:lang w:bidi="ru-RU"/>
        </w:rPr>
        <w:t>2026 год – 0 рублей</w:t>
      </w:r>
      <w:r w:rsidR="00280718">
        <w:rPr>
          <w:sz w:val="28"/>
          <w:szCs w:val="28"/>
          <w:lang w:bidi="ru-RU"/>
        </w:rPr>
        <w:t>;</w:t>
      </w:r>
    </w:p>
    <w:p w:rsidR="00280718" w:rsidRDefault="00E507E4" w:rsidP="00D25F11">
      <w:pPr>
        <w:pStyle w:val="Style18"/>
        <w:widowControl/>
        <w:spacing w:line="24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2027 год - </w:t>
      </w:r>
      <w:r w:rsidR="00280718">
        <w:rPr>
          <w:sz w:val="28"/>
          <w:szCs w:val="28"/>
          <w:lang w:bidi="ru-RU"/>
        </w:rPr>
        <w:t>0 рублей</w:t>
      </w:r>
    </w:p>
    <w:p w:rsidR="006B6A38" w:rsidRPr="00FC34B4" w:rsidRDefault="006B6A38" w:rsidP="00D25F1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областного бюджета на финансирование мероприятий выделяются на соответствующий финансовый год в пределах средств, предусмотренных на указанные цели законом Курской области об областном бюджете на очередной финансовый и плановый период.</w:t>
      </w:r>
    </w:p>
    <w:p w:rsidR="006B6A38" w:rsidRPr="00FC34B4" w:rsidRDefault="006B6A38" w:rsidP="00FC34B4">
      <w:pPr>
        <w:pStyle w:val="Style18"/>
        <w:widowControl/>
        <w:spacing w:line="240" w:lineRule="auto"/>
        <w:ind w:firstLine="709"/>
        <w:rPr>
          <w:i/>
          <w:iCs/>
          <w:sz w:val="28"/>
          <w:szCs w:val="28"/>
        </w:rPr>
      </w:pPr>
      <w:r w:rsidRPr="00FC34B4">
        <w:rPr>
          <w:rStyle w:val="FontStyle24"/>
          <w:sz w:val="28"/>
          <w:szCs w:val="28"/>
        </w:rPr>
        <w:t>Средства из районного бюджета на финансирование мероприятий подпрограммы выделяются на соответствующий финансовый год в пределах средств, предусмотренных решением представительного собрания Хомутовского района на очередной финансовый год и на плановый период.</w:t>
      </w:r>
    </w:p>
    <w:p w:rsidR="006B6A38" w:rsidRPr="00FC34B4" w:rsidRDefault="006B6A38" w:rsidP="00DD2145">
      <w:pPr>
        <w:pStyle w:val="a5"/>
        <w:ind w:firstLine="708"/>
        <w:jc w:val="both"/>
        <w:rPr>
          <w:iCs/>
          <w:sz w:val="28"/>
          <w:szCs w:val="28"/>
        </w:rPr>
      </w:pPr>
    </w:p>
    <w:p w:rsidR="006B6A38" w:rsidRPr="00FC34B4" w:rsidRDefault="006B6A38" w:rsidP="00B046DE">
      <w:pPr>
        <w:pStyle w:val="a5"/>
        <w:jc w:val="center"/>
        <w:rPr>
          <w:b/>
          <w:bCs/>
          <w:sz w:val="28"/>
          <w:szCs w:val="28"/>
        </w:rPr>
      </w:pPr>
      <w:r w:rsidRPr="00FC34B4">
        <w:rPr>
          <w:b/>
          <w:bCs/>
          <w:sz w:val="28"/>
          <w:szCs w:val="28"/>
          <w:lang w:val="en-US"/>
        </w:rPr>
        <w:t>VI</w:t>
      </w:r>
      <w:r w:rsidR="0093728A" w:rsidRPr="00FC34B4">
        <w:rPr>
          <w:b/>
          <w:bCs/>
          <w:sz w:val="28"/>
          <w:szCs w:val="28"/>
        </w:rPr>
        <w:t xml:space="preserve">. </w:t>
      </w:r>
      <w:r w:rsidRPr="00FC34B4">
        <w:rPr>
          <w:b/>
          <w:bCs/>
          <w:sz w:val="28"/>
          <w:szCs w:val="28"/>
        </w:rPr>
        <w:t>Анализ рисков реализации подпрограммы и описание мер</w:t>
      </w:r>
      <w:r w:rsidR="0093728A" w:rsidRPr="00FC34B4">
        <w:rPr>
          <w:b/>
          <w:bCs/>
          <w:sz w:val="28"/>
          <w:szCs w:val="28"/>
        </w:rPr>
        <w:t xml:space="preserve"> управления рисками</w:t>
      </w:r>
    </w:p>
    <w:p w:rsidR="00DD2145" w:rsidRPr="00FC34B4" w:rsidRDefault="00DD2145" w:rsidP="00B046DE">
      <w:pPr>
        <w:pStyle w:val="a5"/>
        <w:jc w:val="center"/>
        <w:rPr>
          <w:b/>
          <w:bCs/>
          <w:sz w:val="28"/>
          <w:szCs w:val="28"/>
        </w:rPr>
      </w:pP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Организационные риски: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изменение законодательства о труде и охране труда;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несвоевременное принятие нормативных правовых актов Представительного Собрания;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недостатки в проц</w:t>
      </w:r>
      <w:r w:rsidR="0093728A" w:rsidRPr="00FC34B4">
        <w:rPr>
          <w:sz w:val="28"/>
          <w:szCs w:val="28"/>
        </w:rPr>
        <w:t>едурах управления и контроля за</w:t>
      </w:r>
      <w:r w:rsidRPr="00FC34B4">
        <w:rPr>
          <w:sz w:val="28"/>
          <w:szCs w:val="28"/>
        </w:rPr>
        <w:t xml:space="preserve"> реализацией подпрограммы;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t>дефицит квалифицированных кадров.</w:t>
      </w:r>
    </w:p>
    <w:p w:rsidR="006B6A38" w:rsidRPr="00FC34B4" w:rsidRDefault="006B6A38" w:rsidP="00B12C09">
      <w:pPr>
        <w:pStyle w:val="a5"/>
        <w:ind w:firstLine="708"/>
        <w:jc w:val="both"/>
        <w:rPr>
          <w:sz w:val="28"/>
          <w:szCs w:val="28"/>
        </w:rPr>
      </w:pPr>
      <w:r w:rsidRPr="00FC34B4">
        <w:rPr>
          <w:sz w:val="28"/>
          <w:szCs w:val="28"/>
        </w:rPr>
        <w:lastRenderedPageBreak/>
        <w:t>Преодоление рисков возможно путем внесения изменений в муниципальную программу, своевременной подготовки и тщательной проработки проектов нормативных актов Курской области,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6B6A38" w:rsidRPr="00FC34B4" w:rsidRDefault="006B6A38" w:rsidP="00DD2145">
      <w:pPr>
        <w:pStyle w:val="a5"/>
        <w:rPr>
          <w:sz w:val="28"/>
          <w:szCs w:val="28"/>
        </w:rPr>
      </w:pPr>
    </w:p>
    <w:p w:rsidR="006B6A38" w:rsidRPr="0067595C" w:rsidRDefault="006B6A38" w:rsidP="00B046DE">
      <w:pPr>
        <w:pStyle w:val="a5"/>
        <w:jc w:val="center"/>
        <w:rPr>
          <w:sz w:val="28"/>
          <w:szCs w:val="28"/>
        </w:rPr>
        <w:sectPr w:rsidR="006B6A38" w:rsidRPr="0067595C" w:rsidSect="00753D4F">
          <w:headerReference w:type="default" r:id="rId14"/>
          <w:headerReference w:type="first" r:id="rId1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B6A38" w:rsidRPr="0067595C" w:rsidRDefault="006B6A38" w:rsidP="00E507E4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lastRenderedPageBreak/>
        <w:t>Приложение № 1</w:t>
      </w:r>
    </w:p>
    <w:p w:rsidR="006B6A38" w:rsidRPr="0067595C" w:rsidRDefault="006B6A38" w:rsidP="00E507E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DD2145" w:rsidRPr="0067595C" w:rsidRDefault="006B6A38" w:rsidP="00E507E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</w:t>
      </w:r>
      <w:r w:rsidR="00DD2145" w:rsidRPr="0067595C">
        <w:rPr>
          <w:rFonts w:ascii="Times New Roman" w:hAnsi="Times New Roman" w:cs="Times New Roman"/>
          <w:szCs w:val="28"/>
        </w:rPr>
        <w:t>тости населения</w:t>
      </w:r>
    </w:p>
    <w:p w:rsidR="006B6A38" w:rsidRPr="0067595C" w:rsidRDefault="0093728A" w:rsidP="00E507E4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</w:t>
      </w:r>
      <w:r w:rsidR="00E507E4">
        <w:rPr>
          <w:rFonts w:ascii="Times New Roman" w:hAnsi="Times New Roman" w:cs="Times New Roman"/>
          <w:szCs w:val="28"/>
        </w:rPr>
        <w:t xml:space="preserve"> </w:t>
      </w:r>
      <w:r w:rsidR="006B6A38" w:rsidRPr="0067595C">
        <w:rPr>
          <w:rFonts w:ascii="Times New Roman" w:hAnsi="Times New Roman" w:cs="Times New Roman"/>
          <w:szCs w:val="28"/>
        </w:rPr>
        <w:t>районе Курской области»</w:t>
      </w:r>
    </w:p>
    <w:p w:rsidR="006B6A38" w:rsidRDefault="006B6A38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601CB" w:rsidRDefault="001601CB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601CB" w:rsidRPr="0067595C" w:rsidRDefault="001601CB" w:rsidP="00DD2145">
      <w:pPr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6B6A38" w:rsidRPr="00FC34B4" w:rsidRDefault="006B6A38" w:rsidP="00E507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B6A38" w:rsidRPr="00FC34B4" w:rsidRDefault="006B6A38" w:rsidP="00E507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о показателях (индикаторах) муниципальной программы «</w:t>
      </w:r>
      <w:r w:rsidRPr="00FC34B4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 в Хомутовском районе Курской области</w:t>
      </w:r>
      <w:r w:rsidRPr="00FC34B4">
        <w:rPr>
          <w:rFonts w:ascii="Times New Roman" w:eastAsia="Times New Roman" w:hAnsi="Times New Roman" w:cs="Times New Roman"/>
          <w:b/>
          <w:sz w:val="28"/>
          <w:szCs w:val="28"/>
        </w:rPr>
        <w:t>», подпрограмм муниципальной программы и их значениях</w:t>
      </w:r>
    </w:p>
    <w:p w:rsidR="00F64DBF" w:rsidRPr="001601CB" w:rsidRDefault="00F64DBF" w:rsidP="00B04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2996"/>
        <w:gridCol w:w="671"/>
        <w:gridCol w:w="850"/>
        <w:gridCol w:w="709"/>
        <w:gridCol w:w="851"/>
        <w:gridCol w:w="850"/>
        <w:gridCol w:w="67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306E1" w:rsidRPr="0067595C" w:rsidTr="00E507E4">
        <w:trPr>
          <w:trHeight w:val="345"/>
        </w:trPr>
        <w:tc>
          <w:tcPr>
            <w:tcW w:w="482" w:type="dxa"/>
            <w:vMerge w:val="restart"/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  <w:r w:rsidRPr="0067595C">
              <w:t>№ п/п</w:t>
            </w:r>
          </w:p>
        </w:tc>
        <w:tc>
          <w:tcPr>
            <w:tcW w:w="2996" w:type="dxa"/>
            <w:vMerge w:val="restart"/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  <w:r w:rsidRPr="0067595C">
              <w:t>Наименование показателя (индикатора)</w:t>
            </w:r>
          </w:p>
        </w:tc>
        <w:tc>
          <w:tcPr>
            <w:tcW w:w="671" w:type="dxa"/>
            <w:vMerge w:val="restart"/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  <w:r w:rsidRPr="0067595C">
              <w:t>Ед. измерения</w:t>
            </w:r>
          </w:p>
        </w:tc>
        <w:tc>
          <w:tcPr>
            <w:tcW w:w="11019" w:type="dxa"/>
            <w:gridSpan w:val="15"/>
          </w:tcPr>
          <w:p w:rsidR="00D306E1" w:rsidRPr="0067595C" w:rsidRDefault="00D306E1" w:rsidP="00B046DE">
            <w:pPr>
              <w:pStyle w:val="a5"/>
              <w:jc w:val="center"/>
            </w:pPr>
            <w:r w:rsidRPr="0067595C">
              <w:t>Значения индикаторов и показателей</w:t>
            </w:r>
          </w:p>
        </w:tc>
      </w:tr>
      <w:tr w:rsidR="00D306E1" w:rsidRPr="0067595C" w:rsidTr="00E507E4">
        <w:trPr>
          <w:trHeight w:val="564"/>
          <w:tblHeader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06E1" w:rsidRPr="0067595C" w:rsidRDefault="00D306E1" w:rsidP="00B12C09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Отчетный 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526126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670CFC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670CFC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67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306E1" w:rsidRPr="0067595C" w:rsidTr="00E507E4">
        <w:trPr>
          <w:trHeight w:val="77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1" w:rsidRPr="00E507E4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E507E4">
              <w:rPr>
                <w:rFonts w:ascii="Times New Roman" w:hAnsi="Times New Roman" w:cs="Times New Roman"/>
              </w:rPr>
              <w:t>Муниципальная программа «Содействие занятости населения в Хомутовском районе Курской области»</w:t>
            </w:r>
          </w:p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E507E4">
              <w:rPr>
                <w:rFonts w:ascii="Times New Roman" w:hAnsi="Times New Roman" w:cs="Times New Roman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D306E1" w:rsidRPr="0067595C" w:rsidTr="00E507E4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Уровень безработицы в Хомутовском районе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306E1" w:rsidRPr="0067595C" w:rsidTr="00E507E4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 xml:space="preserve">Уровень регистрируемой безработицы в Хомутовском районе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306E1" w:rsidRPr="0067595C" w:rsidTr="00E507E4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</w:t>
            </w:r>
            <w:r w:rsidRPr="0067595C">
              <w:rPr>
                <w:rFonts w:ascii="Times New Roman" w:hAnsi="Times New Roman" w:cs="Times New Roman"/>
              </w:rPr>
              <w:lastRenderedPageBreak/>
              <w:t>предоставлением услуги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D306E1" w:rsidRPr="0067595C" w:rsidTr="00E507E4">
        <w:trPr>
          <w:trHeight w:val="329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Подпрограмма 2 «Развитие институтов рынка труда»</w:t>
            </w:r>
          </w:p>
        </w:tc>
      </w:tr>
      <w:tr w:rsidR="00D306E1" w:rsidRPr="0067595C" w:rsidTr="00E507E4">
        <w:trPr>
          <w:trHeight w:val="10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Хомутовского района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D306E1" w:rsidRPr="0067595C" w:rsidTr="00E507E4">
        <w:trPr>
          <w:trHeight w:val="7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на рабочих местах, аттестованных по условиям труда, от общего количества занятых в экономике Хомутовского района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a5"/>
              <w:jc w:val="center"/>
              <w:rPr>
                <w:sz w:val="20"/>
                <w:szCs w:val="20"/>
              </w:rPr>
            </w:pPr>
            <w:r w:rsidRPr="0067595C"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5C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Pr="0067595C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E1" w:rsidRDefault="00D306E1" w:rsidP="00E5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</w:tbl>
    <w:p w:rsidR="00F64DBF" w:rsidRPr="0067595C" w:rsidRDefault="00F64DBF">
      <w:pPr>
        <w:rPr>
          <w:rFonts w:ascii="Times New Roman" w:hAnsi="Times New Roman" w:cs="Times New Roman"/>
          <w:sz w:val="28"/>
          <w:szCs w:val="28"/>
        </w:rPr>
      </w:pPr>
      <w:r w:rsidRPr="0067595C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67595C" w:rsidRDefault="006B6A38" w:rsidP="001601CB">
      <w:pPr>
        <w:tabs>
          <w:tab w:val="left" w:pos="10965"/>
        </w:tabs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lastRenderedPageBreak/>
        <w:t>Приложение № 2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к муниципальной программе</w:t>
      </w:r>
    </w:p>
    <w:p w:rsidR="00F64DBF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«Содействие занятости населения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</w:rPr>
      </w:pPr>
      <w:r w:rsidRPr="0067595C">
        <w:rPr>
          <w:rFonts w:ascii="Times New Roman" w:hAnsi="Times New Roman" w:cs="Times New Roman"/>
        </w:rPr>
        <w:t>в</w:t>
      </w:r>
      <w:r w:rsidR="00E507E4">
        <w:rPr>
          <w:rFonts w:ascii="Times New Roman" w:hAnsi="Times New Roman" w:cs="Times New Roman"/>
        </w:rPr>
        <w:t xml:space="preserve"> </w:t>
      </w:r>
      <w:r w:rsidR="0093728A" w:rsidRPr="0067595C">
        <w:rPr>
          <w:rFonts w:ascii="Times New Roman" w:hAnsi="Times New Roman" w:cs="Times New Roman"/>
        </w:rPr>
        <w:t>Хомутовском</w:t>
      </w:r>
      <w:r w:rsidR="00E507E4">
        <w:rPr>
          <w:rFonts w:ascii="Times New Roman" w:hAnsi="Times New Roman" w:cs="Times New Roman"/>
        </w:rPr>
        <w:t xml:space="preserve"> </w:t>
      </w:r>
      <w:r w:rsidRPr="0067595C">
        <w:rPr>
          <w:rFonts w:ascii="Times New Roman" w:hAnsi="Times New Roman" w:cs="Times New Roman"/>
        </w:rPr>
        <w:t>районе Курской области»</w:t>
      </w:r>
    </w:p>
    <w:p w:rsidR="006B6A38" w:rsidRDefault="006B6A38" w:rsidP="00F64DBF">
      <w:pPr>
        <w:jc w:val="right"/>
        <w:rPr>
          <w:rFonts w:ascii="Times New Roman" w:hAnsi="Times New Roman" w:cs="Times New Roman"/>
        </w:rPr>
      </w:pPr>
    </w:p>
    <w:p w:rsidR="001601CB" w:rsidRDefault="001601CB" w:rsidP="00F64DBF">
      <w:pPr>
        <w:jc w:val="right"/>
        <w:rPr>
          <w:rFonts w:ascii="Times New Roman" w:hAnsi="Times New Roman" w:cs="Times New Roman"/>
        </w:rPr>
      </w:pPr>
    </w:p>
    <w:p w:rsidR="001601CB" w:rsidRPr="0067595C" w:rsidRDefault="001601CB" w:rsidP="00F64DBF">
      <w:pPr>
        <w:jc w:val="right"/>
        <w:rPr>
          <w:rFonts w:ascii="Times New Roman" w:hAnsi="Times New Roman" w:cs="Times New Roman"/>
        </w:rPr>
      </w:pP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 Курской области»</w:t>
      </w:r>
    </w:p>
    <w:p w:rsidR="00F64DBF" w:rsidRPr="0067595C" w:rsidRDefault="00F64DBF" w:rsidP="00B046D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5171" w:type="dxa"/>
        <w:jc w:val="center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3086"/>
        <w:gridCol w:w="1417"/>
        <w:gridCol w:w="851"/>
        <w:gridCol w:w="850"/>
        <w:gridCol w:w="3828"/>
        <w:gridCol w:w="2268"/>
        <w:gridCol w:w="2410"/>
      </w:tblGrid>
      <w:tr w:rsidR="006B6A38" w:rsidRPr="0067595C" w:rsidTr="00E507E4">
        <w:trPr>
          <w:trHeight w:val="234"/>
          <w:jc w:val="center"/>
        </w:trPr>
        <w:tc>
          <w:tcPr>
            <w:tcW w:w="461" w:type="dxa"/>
            <w:vMerge w:val="restart"/>
            <w:vAlign w:val="center"/>
          </w:tcPr>
          <w:p w:rsidR="004F6153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№</w:t>
            </w:r>
          </w:p>
          <w:p w:rsidR="006B6A38" w:rsidRPr="0067595C" w:rsidRDefault="004F6153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п/</w:t>
            </w:r>
            <w:r w:rsidR="006B6A38" w:rsidRPr="0067595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86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82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Связь с показателями государственной программы (подпрограммы)</w:t>
            </w:r>
          </w:p>
        </w:tc>
      </w:tr>
      <w:tr w:rsidR="006B6A38" w:rsidRPr="0067595C" w:rsidTr="00E507E4">
        <w:trPr>
          <w:trHeight w:val="705"/>
          <w:tblHeader/>
          <w:jc w:val="center"/>
        </w:trPr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A38" w:rsidRPr="0067595C" w:rsidTr="00E507E4">
        <w:trPr>
          <w:trHeight w:val="341"/>
          <w:jc w:val="center"/>
        </w:trPr>
        <w:tc>
          <w:tcPr>
            <w:tcW w:w="1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6B6A38" w:rsidRPr="0067595C" w:rsidTr="00E507E4">
        <w:trPr>
          <w:trHeight w:val="26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1.1. О</w:t>
            </w:r>
            <w:r w:rsidRPr="0067595C">
              <w:rPr>
                <w:rFonts w:ascii="Times New Roman" w:eastAsia="Times New Roman" w:hAnsi="Times New Roman" w:cs="Times New Roman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  <w:r w:rsidR="004F6153" w:rsidRPr="0067595C">
              <w:rPr>
                <w:rFonts w:ascii="Times New Roman" w:hAnsi="Times New Roman" w:cs="Times New Roman"/>
              </w:rPr>
              <w:t xml:space="preserve"> Администрации Хомутовского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7846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службы занятости населения как эффективного посредника между работодателями и гражданами, ищущими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53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Снижение уровня безработицы в Хомутовском районе и коэффициента напряженности на рынке труда Хомутовского района</w:t>
            </w:r>
          </w:p>
        </w:tc>
      </w:tr>
      <w:tr w:rsidR="006B6A38" w:rsidRPr="0067595C" w:rsidTr="00E507E4">
        <w:trPr>
          <w:trHeight w:val="313"/>
          <w:jc w:val="center"/>
        </w:trPr>
        <w:tc>
          <w:tcPr>
            <w:tcW w:w="1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Подпрограмма 2 «Развитие институтов рынка труда»</w:t>
            </w:r>
          </w:p>
        </w:tc>
      </w:tr>
      <w:tr w:rsidR="006B6A38" w:rsidRPr="0067595C" w:rsidTr="00E507E4">
        <w:trPr>
          <w:trHeight w:val="38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38" w:rsidRPr="0067595C" w:rsidRDefault="004F6153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4F6153" w:rsidP="00160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2.1.</w:t>
            </w:r>
            <w:r w:rsidR="006B6A38" w:rsidRPr="0067595C">
              <w:rPr>
                <w:rFonts w:ascii="Times New Roman" w:hAnsi="Times New Roman" w:cs="Times New Roman"/>
              </w:rPr>
              <w:t xml:space="preserve">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E52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pStyle w:val="a5"/>
              <w:jc w:val="both"/>
              <w:rPr>
                <w:rFonts w:eastAsia="Calibri"/>
              </w:rPr>
            </w:pPr>
            <w:r w:rsidRPr="0067595C">
              <w:t>О</w:t>
            </w:r>
            <w:r w:rsidRPr="0067595C">
              <w:rPr>
                <w:rFonts w:eastAsia="Calibri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Снижение уровня безработицы в Хомутовском районе, коэффициента напряженности на рынке труда Хомутовского района;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6B6A38" w:rsidRPr="0067595C" w:rsidTr="00E507E4">
        <w:trPr>
          <w:trHeight w:val="26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a5"/>
              <w:ind w:hanging="39"/>
              <w:jc w:val="both"/>
            </w:pPr>
            <w:r w:rsidRPr="0067595C">
              <w:t>Основное мероприятие 2.2. Стимулирование работодателей к улучшению условий труда на рабочих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 развития малого предпринимательства 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28478B" w:rsidP="00D25F11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</w:t>
            </w:r>
            <w:r w:rsidR="00E52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5C">
              <w:rPr>
                <w:rFonts w:ascii="Times New Roman" w:hAnsi="Times New Roman" w:cs="Times New Roman"/>
                <w:sz w:val="24"/>
                <w:szCs w:val="24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Снижение коэффициента частоты производственного травматизма; уменьшении удельного веса работников, занятых в условиях, не отвечающих санитарно-гигиеническим нормам, к общей численности </w:t>
            </w:r>
            <w:r w:rsidRPr="0067595C">
              <w:rPr>
                <w:rFonts w:ascii="Times New Roman" w:hAnsi="Times New Roman" w:cs="Times New Roman"/>
              </w:rPr>
              <w:lastRenderedPageBreak/>
              <w:t>занятых в экономике Хомутовского района;</w:t>
            </w:r>
          </w:p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увеличение удельного веса работников, занятых на рабочих местах, на которых проведена специальная оценка по условия труда, от общего количества занятых в экономике Хомутовского района</w:t>
            </w:r>
          </w:p>
        </w:tc>
      </w:tr>
    </w:tbl>
    <w:p w:rsidR="00F64DBF" w:rsidRPr="0067595C" w:rsidRDefault="00F64DBF" w:rsidP="00B046DE">
      <w:pPr>
        <w:pStyle w:val="a5"/>
        <w:jc w:val="center"/>
        <w:rPr>
          <w:sz w:val="28"/>
          <w:szCs w:val="28"/>
        </w:rPr>
      </w:pPr>
    </w:p>
    <w:p w:rsidR="00F64DBF" w:rsidRPr="0067595C" w:rsidRDefault="00F64DB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95C">
        <w:rPr>
          <w:rFonts w:ascii="Times New Roman" w:hAnsi="Times New Roman" w:cs="Times New Roman"/>
          <w:sz w:val="28"/>
          <w:szCs w:val="28"/>
        </w:rPr>
        <w:br w:type="page"/>
      </w:r>
    </w:p>
    <w:p w:rsidR="006B6A38" w:rsidRPr="0067595C" w:rsidRDefault="006B6A38" w:rsidP="001601CB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lastRenderedPageBreak/>
        <w:t>Приложение № 3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6B6A38" w:rsidRPr="0067595C" w:rsidRDefault="006B6A38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занятости населения</w:t>
      </w:r>
    </w:p>
    <w:p w:rsidR="006B6A38" w:rsidRPr="0067595C" w:rsidRDefault="004F6153" w:rsidP="001601CB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</w:t>
      </w:r>
      <w:r w:rsidR="00E507E4">
        <w:rPr>
          <w:rFonts w:ascii="Times New Roman" w:hAnsi="Times New Roman" w:cs="Times New Roman"/>
          <w:szCs w:val="28"/>
        </w:rPr>
        <w:t xml:space="preserve"> </w:t>
      </w:r>
      <w:r w:rsidR="006B6A38" w:rsidRPr="0067595C">
        <w:rPr>
          <w:rFonts w:ascii="Times New Roman" w:hAnsi="Times New Roman" w:cs="Times New Roman"/>
          <w:szCs w:val="28"/>
        </w:rPr>
        <w:t>районе Курской области»</w:t>
      </w:r>
    </w:p>
    <w:p w:rsidR="006B6A38" w:rsidRDefault="006B6A38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Default="001601CB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Pr="0067595C" w:rsidRDefault="001601CB" w:rsidP="00F64D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реализации </w:t>
      </w:r>
      <w:r w:rsidRPr="001601C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Хомутовском районе Курской области»</w:t>
      </w:r>
    </w:p>
    <w:p w:rsidR="001601CB" w:rsidRPr="001601CB" w:rsidRDefault="001601CB" w:rsidP="00B04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32" w:type="dxa"/>
        <w:jc w:val="center"/>
        <w:tblInd w:w="96" w:type="dxa"/>
        <w:tblLayout w:type="fixed"/>
        <w:tblLook w:val="04A0"/>
      </w:tblPr>
      <w:tblGrid>
        <w:gridCol w:w="1629"/>
        <w:gridCol w:w="2126"/>
        <w:gridCol w:w="2599"/>
        <w:gridCol w:w="1134"/>
        <w:gridCol w:w="992"/>
        <w:gridCol w:w="992"/>
        <w:gridCol w:w="993"/>
        <w:gridCol w:w="992"/>
        <w:gridCol w:w="992"/>
        <w:gridCol w:w="945"/>
        <w:gridCol w:w="1065"/>
        <w:gridCol w:w="773"/>
      </w:tblGrid>
      <w:tr w:rsidR="006B6A38" w:rsidRPr="0067595C" w:rsidTr="00E507E4">
        <w:trPr>
          <w:trHeight w:val="555"/>
          <w:jc w:val="center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88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Расходы (рублей), годы</w:t>
            </w:r>
          </w:p>
        </w:tc>
      </w:tr>
      <w:tr w:rsidR="0028478B" w:rsidRPr="0067595C" w:rsidTr="00E507E4">
        <w:trPr>
          <w:trHeight w:val="900"/>
          <w:tblHeader/>
          <w:jc w:val="center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 2015</w:t>
            </w:r>
          </w:p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по</w:t>
            </w:r>
          </w:p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67595C" w:rsidRDefault="0028478B" w:rsidP="0028478B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D25F11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54560A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78B" w:rsidRPr="0067595C" w:rsidTr="00E507E4">
        <w:trPr>
          <w:trHeight w:val="1680"/>
          <w:jc w:val="center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Муниципальная программа Хомутовского района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«Содействие занятости населения в </w:t>
            </w:r>
            <w:r w:rsidRPr="0067595C">
              <w:rPr>
                <w:rFonts w:ascii="Times New Roman" w:hAnsi="Times New Roman" w:cs="Times New Roman"/>
              </w:rPr>
              <w:t>Хомутовском районе Курской</w:t>
            </w:r>
            <w:r w:rsidRPr="0067595C">
              <w:rPr>
                <w:rFonts w:ascii="Times New Roman" w:hAnsi="Times New Roman" w:cs="Times New Roman"/>
                <w:bCs/>
              </w:rPr>
              <w:t xml:space="preserve"> области»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района, Отдел экономики, развития малого предпринимательства и труда Администрации Хомутовского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bCs/>
                <w:sz w:val="22"/>
                <w:szCs w:val="22"/>
              </w:rPr>
              <w:t>1974202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422480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25F11" w:rsidP="004F14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3C3269" w:rsidP="00B04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78B" w:rsidRPr="0067595C" w:rsidRDefault="00D62F1F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649076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D62F1F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679197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D62F1F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679197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8B" w:rsidRPr="0067595C" w:rsidRDefault="0028478B" w:rsidP="00B046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4F1" w:rsidRPr="0067595C" w:rsidTr="00E507E4">
        <w:trPr>
          <w:trHeight w:val="699"/>
          <w:jc w:val="center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lastRenderedPageBreak/>
              <w:t>Подпрограмма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</w:t>
            </w:r>
            <w:r w:rsidRPr="0067595C">
              <w:rPr>
                <w:rFonts w:ascii="Times New Roman" w:hAnsi="Times New Roman" w:cs="Times New Roman"/>
              </w:rPr>
              <w:t>Содействие временной занятости отдельных категорий граждан</w:t>
            </w:r>
            <w:r w:rsidRPr="0067595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E507E4">
        <w:trPr>
          <w:trHeight w:val="272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Областное казенное учреждение «Центр занятости населения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141235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E507E4">
        <w:trPr>
          <w:trHeight w:val="107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Подпрограмма 2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«Развитие институтов рынка труда»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экономики, развития малого предпринимательства и труда Администрации Хомутовского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25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18290</w:t>
            </w:r>
            <w:r w:rsidR="00425EBB" w:rsidRPr="006759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B046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372480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D62F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473313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  <w:tr w:rsidR="004F14F1" w:rsidRPr="0067595C" w:rsidTr="00E507E4">
        <w:trPr>
          <w:trHeight w:val="163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4F1" w:rsidRPr="0067595C" w:rsidRDefault="004F14F1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Отдел экономики, развития малого предпринимательства и труда Администрации Хомутовского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25E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18290</w:t>
            </w:r>
            <w:r w:rsidR="00425EBB" w:rsidRPr="006759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4F14F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372480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527202" w:rsidP="00C237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95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C237FC">
              <w:rPr>
                <w:rFonts w:ascii="Times New Roman" w:hAnsi="Times New Roman" w:cs="Times New Roman"/>
                <w:sz w:val="22"/>
                <w:szCs w:val="22"/>
              </w:rPr>
              <w:t>3585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25F11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Default="004F14F1" w:rsidP="00D62F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F1F" w:rsidRPr="0067595C" w:rsidRDefault="00D62F1F" w:rsidP="004A7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4F1" w:rsidRPr="0067595C" w:rsidRDefault="00D62F1F" w:rsidP="00D25F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473313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D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D62F1F" w:rsidP="00B04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473313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4F1" w:rsidRPr="0067595C" w:rsidRDefault="004F14F1" w:rsidP="00B046DE">
            <w:pPr>
              <w:rPr>
                <w:rFonts w:ascii="Times New Roman" w:hAnsi="Times New Roman" w:cs="Times New Roman"/>
              </w:rPr>
            </w:pPr>
          </w:p>
        </w:tc>
      </w:tr>
    </w:tbl>
    <w:p w:rsidR="00F64DBF" w:rsidRPr="0067595C" w:rsidRDefault="00F64DBF" w:rsidP="00B046DE">
      <w:pPr>
        <w:pStyle w:val="a5"/>
        <w:jc w:val="center"/>
        <w:rPr>
          <w:sz w:val="28"/>
          <w:szCs w:val="28"/>
        </w:rPr>
      </w:pPr>
    </w:p>
    <w:p w:rsidR="00F64DBF" w:rsidRPr="0067595C" w:rsidRDefault="00F64DB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B6A38" w:rsidRPr="0067595C" w:rsidRDefault="006B6A38" w:rsidP="001601CB">
      <w:pPr>
        <w:pStyle w:val="a5"/>
        <w:ind w:left="9072"/>
        <w:jc w:val="center"/>
        <w:rPr>
          <w:szCs w:val="28"/>
        </w:rPr>
      </w:pPr>
      <w:r w:rsidRPr="0067595C">
        <w:rPr>
          <w:szCs w:val="28"/>
        </w:rPr>
        <w:t>Приложение № 4</w:t>
      </w:r>
    </w:p>
    <w:p w:rsidR="006B6A38" w:rsidRPr="0067595C" w:rsidRDefault="006B6A38" w:rsidP="001601CB">
      <w:pPr>
        <w:tabs>
          <w:tab w:val="left" w:pos="-2410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к муниципальной программе</w:t>
      </w:r>
    </w:p>
    <w:p w:rsidR="006B6A38" w:rsidRPr="0067595C" w:rsidRDefault="006B6A38" w:rsidP="001601CB">
      <w:pPr>
        <w:tabs>
          <w:tab w:val="left" w:pos="-2127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«Содействие занятости населения</w:t>
      </w:r>
    </w:p>
    <w:p w:rsidR="006B6A38" w:rsidRPr="0067595C" w:rsidRDefault="006B6A38" w:rsidP="001601CB">
      <w:pPr>
        <w:tabs>
          <w:tab w:val="left" w:pos="-2127"/>
        </w:tabs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Cs w:val="28"/>
        </w:rPr>
      </w:pPr>
      <w:r w:rsidRPr="0067595C">
        <w:rPr>
          <w:rFonts w:ascii="Times New Roman" w:hAnsi="Times New Roman" w:cs="Times New Roman"/>
          <w:szCs w:val="28"/>
        </w:rPr>
        <w:t>в Хомутовском районе Курской области»</w:t>
      </w:r>
    </w:p>
    <w:p w:rsidR="0093728A" w:rsidRDefault="0093728A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Default="001601CB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601CB" w:rsidRPr="0067595C" w:rsidRDefault="001601CB" w:rsidP="00F64DBF">
      <w:pPr>
        <w:tabs>
          <w:tab w:val="left" w:pos="-212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6B6A38" w:rsidRPr="001601CB" w:rsidRDefault="006B6A38" w:rsidP="00E50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C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</w:t>
      </w:r>
      <w:r w:rsidR="00E50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bCs/>
          <w:sz w:val="28"/>
          <w:szCs w:val="28"/>
        </w:rPr>
        <w:t xml:space="preserve">бюджетов государственных внебюджетных фондов, местных бюджетов и внебюджетных источниковна реализацию </w:t>
      </w:r>
      <w:r w:rsidRPr="001601CB">
        <w:rPr>
          <w:rFonts w:ascii="Times New Roman" w:hAnsi="Times New Roman" w:cs="Times New Roman"/>
          <w:b/>
          <w:sz w:val="28"/>
          <w:szCs w:val="28"/>
        </w:rPr>
        <w:t>муниципальной программы «Содействие занятости населения в Хомутовском районе</w:t>
      </w:r>
      <w:r w:rsidR="00E50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CB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F64DBF" w:rsidRPr="0067595C" w:rsidRDefault="00F64DBF" w:rsidP="00F64DBF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217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6"/>
        <w:gridCol w:w="2977"/>
        <w:gridCol w:w="1559"/>
        <w:gridCol w:w="992"/>
        <w:gridCol w:w="953"/>
        <w:gridCol w:w="850"/>
        <w:gridCol w:w="992"/>
        <w:gridCol w:w="851"/>
        <w:gridCol w:w="850"/>
        <w:gridCol w:w="1134"/>
        <w:gridCol w:w="1061"/>
        <w:gridCol w:w="881"/>
        <w:gridCol w:w="461"/>
      </w:tblGrid>
      <w:tr w:rsidR="006B6A38" w:rsidRPr="0067595C" w:rsidTr="00E507E4">
        <w:trPr>
          <w:trHeight w:val="346"/>
          <w:jc w:val="center"/>
        </w:trPr>
        <w:tc>
          <w:tcPr>
            <w:tcW w:w="1656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025" w:type="dxa"/>
            <w:gridSpan w:val="10"/>
            <w:shd w:val="clear" w:color="auto" w:fill="FFFFFF"/>
            <w:vAlign w:val="center"/>
          </w:tcPr>
          <w:p w:rsidR="006B6A38" w:rsidRPr="0067595C" w:rsidRDefault="006B6A38" w:rsidP="00B046DE">
            <w:pPr>
              <w:jc w:val="center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Оценка расходов (рублей), годы</w:t>
            </w:r>
          </w:p>
        </w:tc>
      </w:tr>
      <w:tr w:rsidR="00376049" w:rsidRPr="0067595C" w:rsidTr="00E507E4">
        <w:trPr>
          <w:trHeight w:val="942"/>
          <w:tblHeader/>
          <w:jc w:val="center"/>
        </w:trPr>
        <w:tc>
          <w:tcPr>
            <w:tcW w:w="1656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76049" w:rsidRPr="0067595C" w:rsidRDefault="00376049" w:rsidP="00B046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6049" w:rsidRPr="00D306E1" w:rsidRDefault="00376049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3" w:type="dxa"/>
            <w:vAlign w:val="center"/>
          </w:tcPr>
          <w:p w:rsidR="001601CB" w:rsidRPr="00D306E1" w:rsidRDefault="00376049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с2015</w:t>
            </w:r>
          </w:p>
          <w:p w:rsidR="00376049" w:rsidRPr="00D306E1" w:rsidRDefault="00376049" w:rsidP="00B04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по2020</w:t>
            </w:r>
          </w:p>
        </w:tc>
        <w:tc>
          <w:tcPr>
            <w:tcW w:w="850" w:type="dxa"/>
            <w:vAlign w:val="center"/>
          </w:tcPr>
          <w:p w:rsidR="00376049" w:rsidRPr="00D306E1" w:rsidRDefault="00376049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376049" w:rsidRPr="00D306E1" w:rsidRDefault="00376049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376049" w:rsidRPr="00D306E1" w:rsidRDefault="00376049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376049" w:rsidRPr="00D306E1" w:rsidRDefault="00376049" w:rsidP="0037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376049" w:rsidRPr="00D306E1" w:rsidRDefault="00376049" w:rsidP="0037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61" w:type="dxa"/>
            <w:vAlign w:val="center"/>
          </w:tcPr>
          <w:p w:rsidR="00376049" w:rsidRPr="00D306E1" w:rsidRDefault="00D25F11" w:rsidP="0052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81" w:type="dxa"/>
            <w:vAlign w:val="center"/>
          </w:tcPr>
          <w:p w:rsidR="00376049" w:rsidRPr="00D306E1" w:rsidRDefault="008D61C5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61" w:type="dxa"/>
            <w:vAlign w:val="center"/>
          </w:tcPr>
          <w:p w:rsidR="00376049" w:rsidRPr="00D306E1" w:rsidRDefault="00D306E1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6B6A38" w:rsidRPr="0067595C" w:rsidTr="00E507E4">
        <w:trPr>
          <w:trHeight w:val="398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«Содействие занятости населения в</w:t>
            </w:r>
            <w:r w:rsidR="00E507E4">
              <w:rPr>
                <w:rFonts w:ascii="Times New Roman" w:hAnsi="Times New Roman" w:cs="Times New Roman"/>
                <w:bCs/>
              </w:rPr>
              <w:t xml:space="preserve"> </w:t>
            </w:r>
            <w:r w:rsidRPr="0067595C">
              <w:rPr>
                <w:rFonts w:ascii="Times New Roman" w:hAnsi="Times New Roman" w:cs="Times New Roman"/>
              </w:rPr>
              <w:t>Хомутовском районе Курской</w:t>
            </w:r>
            <w:r w:rsidRPr="0067595C">
              <w:rPr>
                <w:rFonts w:ascii="Times New Roman" w:hAnsi="Times New Roman" w:cs="Times New Roman"/>
                <w:bCs/>
              </w:rPr>
              <w:t xml:space="preserve"> области»</w:t>
            </w:r>
          </w:p>
        </w:tc>
        <w:tc>
          <w:tcPr>
            <w:tcW w:w="1559" w:type="dxa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5919751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1974</w:t>
            </w:r>
            <w:r w:rsidR="00425EBB"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422480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376049" w:rsidP="00C2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="00C237FC"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D306E1" w:rsidRDefault="00D25F11" w:rsidP="001601CB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513335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E054FD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568679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D306E1" w:rsidRDefault="009C3FBC" w:rsidP="00D25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649076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679197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679197</w:t>
            </w:r>
          </w:p>
        </w:tc>
        <w:tc>
          <w:tcPr>
            <w:tcW w:w="461" w:type="dxa"/>
            <w:shd w:val="clear" w:color="auto" w:fill="FFFFFF"/>
          </w:tcPr>
          <w:p w:rsidR="006B6A38" w:rsidRPr="00D306E1" w:rsidRDefault="006B6A38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049" w:rsidRPr="0067595C" w:rsidTr="00E507E4">
        <w:trPr>
          <w:trHeight w:val="348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376049" w:rsidRPr="0067595C" w:rsidRDefault="00376049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6049" w:rsidRPr="00D306E1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4413739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376049" w:rsidRPr="00D306E1" w:rsidRDefault="00376049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1622100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376049" w:rsidRPr="00D306E1" w:rsidRDefault="00376049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6049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76049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334700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376049" w:rsidRPr="00D306E1" w:rsidRDefault="004E502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76049" w:rsidRPr="00D306E1" w:rsidRDefault="009C3FB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376049" w:rsidRPr="00D306E1" w:rsidRDefault="009C3FB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376049" w:rsidRPr="00D306E1" w:rsidRDefault="009C3FBC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FFFFFF"/>
          </w:tcPr>
          <w:p w:rsidR="00376049" w:rsidRPr="00D306E1" w:rsidRDefault="00376049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A38" w:rsidRPr="0067595C" w:rsidTr="00E507E4">
        <w:trPr>
          <w:trHeight w:val="243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6B6A38" w:rsidRPr="0067595C" w:rsidRDefault="006B6A38" w:rsidP="001601CB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1506012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352</w:t>
            </w:r>
            <w:r w:rsidR="00425EBB"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111480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C237F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98885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D306E1" w:rsidRDefault="00376049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4E502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175636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D306E1" w:rsidRDefault="009C3FB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175763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D306E1" w:rsidRDefault="00027456" w:rsidP="009C3F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205884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205884</w:t>
            </w:r>
          </w:p>
        </w:tc>
        <w:tc>
          <w:tcPr>
            <w:tcW w:w="461" w:type="dxa"/>
            <w:shd w:val="clear" w:color="auto" w:fill="FFFFFF"/>
          </w:tcPr>
          <w:p w:rsidR="006B6A38" w:rsidRPr="00D306E1" w:rsidRDefault="006B6A38" w:rsidP="00B046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7BC5" w:rsidRPr="0067595C" w:rsidTr="00E507E4">
        <w:trPr>
          <w:trHeight w:val="293"/>
          <w:jc w:val="center"/>
        </w:trPr>
        <w:tc>
          <w:tcPr>
            <w:tcW w:w="1656" w:type="dxa"/>
            <w:shd w:val="clear" w:color="auto" w:fill="FFFFFF"/>
            <w:vAlign w:val="center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Подпрограмма 1</w:t>
            </w:r>
          </w:p>
        </w:tc>
        <w:tc>
          <w:tcPr>
            <w:tcW w:w="2977" w:type="dxa"/>
            <w:shd w:val="clear" w:color="auto" w:fill="FFFFFF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1559" w:type="dxa"/>
            <w:shd w:val="clear" w:color="auto" w:fill="FFFFFF"/>
          </w:tcPr>
          <w:p w:rsidR="00587BC5" w:rsidRPr="0067595C" w:rsidRDefault="00587BC5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87BC5" w:rsidRPr="00D306E1" w:rsidRDefault="00D306E1" w:rsidP="001601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1189594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587BC5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145192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87BC5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87BC5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587BC5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587BC5" w:rsidRPr="00D306E1" w:rsidRDefault="004E502C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175636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87BC5" w:rsidRPr="00D306E1" w:rsidRDefault="009C3FBC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175763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87BC5" w:rsidRPr="00D306E1" w:rsidRDefault="00027456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205884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587BC5" w:rsidRPr="00D306E1" w:rsidRDefault="00027456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205884</w:t>
            </w:r>
          </w:p>
        </w:tc>
        <w:tc>
          <w:tcPr>
            <w:tcW w:w="461" w:type="dxa"/>
            <w:shd w:val="clear" w:color="auto" w:fill="FFFFFF"/>
          </w:tcPr>
          <w:p w:rsidR="00587BC5" w:rsidRPr="00D306E1" w:rsidRDefault="00587BC5" w:rsidP="00B0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A38" w:rsidRPr="0067595C" w:rsidTr="00E507E4">
        <w:trPr>
          <w:trHeight w:val="1129"/>
          <w:jc w:val="center"/>
        </w:trPr>
        <w:tc>
          <w:tcPr>
            <w:tcW w:w="1656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lastRenderedPageBreak/>
              <w:t>Основное мероприятие  1.1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</w:t>
            </w:r>
            <w:r w:rsidR="001601CB">
              <w:rPr>
                <w:rFonts w:ascii="Times New Roman" w:eastAsia="Times New Roman" w:hAnsi="Times New Roman" w:cs="Times New Roman"/>
              </w:rPr>
              <w:t xml:space="preserve"> граждан в возрасте </w:t>
            </w:r>
            <w:r w:rsidR="007A31E8" w:rsidRPr="0067595C">
              <w:rPr>
                <w:rFonts w:ascii="Times New Roman" w:eastAsia="Times New Roman" w:hAnsi="Times New Roman" w:cs="Times New Roman"/>
              </w:rPr>
              <w:t xml:space="preserve">от 14 до </w:t>
            </w:r>
            <w:r w:rsidRPr="0067595C">
              <w:rPr>
                <w:rFonts w:ascii="Times New Roman" w:eastAsia="Times New Roman" w:hAnsi="Times New Roman" w:cs="Times New Roman"/>
              </w:rPr>
              <w:t>18 лет в свободное от учебы время;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6A38" w:rsidRPr="0067595C" w:rsidRDefault="006B6A38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D306E1" w:rsidP="001601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1189594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6B6A38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145192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6B6A38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B6A38" w:rsidRPr="00D306E1" w:rsidRDefault="00432E55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141235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6B6A38" w:rsidRPr="00D306E1" w:rsidRDefault="004E502C" w:rsidP="0016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175636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B6A38" w:rsidRPr="00D306E1" w:rsidRDefault="009C3FBC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175763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bCs/>
                <w:sz w:val="20"/>
                <w:szCs w:val="20"/>
              </w:rPr>
              <w:t>205884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6B6A38" w:rsidRPr="00D306E1" w:rsidRDefault="00027456" w:rsidP="00160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6E1">
              <w:rPr>
                <w:rFonts w:ascii="Times New Roman" w:hAnsi="Times New Roman" w:cs="Times New Roman"/>
                <w:sz w:val="20"/>
                <w:szCs w:val="20"/>
              </w:rPr>
              <w:t>205884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B6A38" w:rsidRPr="00D306E1" w:rsidRDefault="006B6A38" w:rsidP="00B046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4DBF" w:rsidRPr="0067595C" w:rsidTr="00E507E4">
        <w:trPr>
          <w:trHeight w:val="332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7595C">
              <w:rPr>
                <w:rFonts w:ascii="Times New Roman" w:hAnsi="Times New Roman" w:cs="Times New Roman"/>
                <w:bCs/>
              </w:rPr>
              <w:t>«Развитие институтов рынка труда»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4730157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1829005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372480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432E55" w:rsidP="00C23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C237FC"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ED6F1B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393043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F64DBF" w:rsidRPr="0067595C" w:rsidRDefault="009C3FBC" w:rsidP="009C3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F64DBF" w:rsidRPr="002631BF" w:rsidRDefault="00027456" w:rsidP="009C3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473313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F64DBF" w:rsidRPr="002631BF" w:rsidRDefault="008A2651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64DBF" w:rsidRPr="002631BF" w:rsidRDefault="00F64DBF" w:rsidP="00B046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1BF" w:rsidRPr="0067595C" w:rsidTr="00E507E4">
        <w:trPr>
          <w:trHeight w:val="332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631BF" w:rsidRPr="0067595C" w:rsidRDefault="002631BF" w:rsidP="002631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D306E1" w:rsidP="002631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4413739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1622100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2631BF" w:rsidRPr="0067595C" w:rsidRDefault="002631BF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631BF" w:rsidRPr="0067595C" w:rsidRDefault="00EB6B48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377900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2631BF" w:rsidRPr="002631BF" w:rsidRDefault="00027456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631BF" w:rsidRPr="0067595C" w:rsidRDefault="00027456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2631BF" w:rsidRPr="002631BF" w:rsidRDefault="008A2651" w:rsidP="00263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631BF" w:rsidRPr="002631BF" w:rsidRDefault="002631BF" w:rsidP="00263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DBF" w:rsidRPr="0067595C" w:rsidTr="00E507E4">
        <w:trPr>
          <w:trHeight w:val="261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64DBF" w:rsidRPr="0067595C" w:rsidRDefault="00F64DBF" w:rsidP="001601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D306E1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316418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2069</w:t>
            </w:r>
            <w:r w:rsidR="00425EBB"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432E55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61480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F64DBF" w:rsidRPr="0067595C" w:rsidRDefault="00C237FC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F64DBF" w:rsidRPr="0067595C" w:rsidRDefault="002631BF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64DBF" w:rsidRPr="0067595C" w:rsidRDefault="00EB6B48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F64DBF" w:rsidRPr="0067595C" w:rsidRDefault="00027456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F64DBF" w:rsidRPr="002631BF" w:rsidRDefault="00027456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F64DBF" w:rsidRPr="002631BF" w:rsidRDefault="008A2651" w:rsidP="00160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64DBF" w:rsidRPr="002631BF" w:rsidRDefault="00F64DBF" w:rsidP="00B0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6E1" w:rsidRPr="0067595C" w:rsidTr="00E507E4">
        <w:trPr>
          <w:trHeight w:val="372"/>
          <w:jc w:val="center"/>
        </w:trPr>
        <w:tc>
          <w:tcPr>
            <w:tcW w:w="1656" w:type="dxa"/>
            <w:vMerge w:val="restart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Всего: в 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4730157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1829010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372480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393043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6E1" w:rsidRPr="0067595C" w:rsidTr="00E507E4">
        <w:trPr>
          <w:trHeight w:val="300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4413739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1622100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311000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334700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348100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377900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6E1" w:rsidRPr="0067595C" w:rsidTr="00E507E4">
        <w:trPr>
          <w:trHeight w:val="678"/>
          <w:jc w:val="center"/>
        </w:trPr>
        <w:tc>
          <w:tcPr>
            <w:tcW w:w="1656" w:type="dxa"/>
            <w:vMerge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306E1" w:rsidRPr="0067595C" w:rsidRDefault="00D306E1" w:rsidP="00D306E1">
            <w:pPr>
              <w:jc w:val="both"/>
              <w:rPr>
                <w:rFonts w:ascii="Times New Roman" w:hAnsi="Times New Roman" w:cs="Times New Roman"/>
              </w:rPr>
            </w:pPr>
            <w:r w:rsidRPr="0067595C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316418</w:t>
            </w:r>
          </w:p>
        </w:tc>
        <w:tc>
          <w:tcPr>
            <w:tcW w:w="953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bCs/>
                <w:sz w:val="18"/>
                <w:szCs w:val="18"/>
              </w:rPr>
              <w:t>206910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95C">
              <w:rPr>
                <w:rFonts w:ascii="Times New Roman" w:hAnsi="Times New Roman" w:cs="Times New Roman"/>
                <w:sz w:val="18"/>
                <w:szCs w:val="18"/>
              </w:rPr>
              <w:t>61480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8885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306E1" w:rsidRPr="0067595C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306E1" w:rsidRPr="002631BF" w:rsidRDefault="00D306E1" w:rsidP="00D30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6A38" w:rsidRPr="0067595C" w:rsidRDefault="006B6A38" w:rsidP="00B046DE">
      <w:pPr>
        <w:pStyle w:val="11"/>
        <w:shd w:val="clear" w:color="auto" w:fill="auto"/>
        <w:ind w:firstLine="0"/>
      </w:pPr>
    </w:p>
    <w:sectPr w:rsidR="006B6A38" w:rsidRPr="0067595C" w:rsidSect="00E507E4">
      <w:pgSz w:w="16838" w:h="11906" w:orient="landscape"/>
      <w:pgMar w:top="1701" w:right="851" w:bottom="1134" w:left="851" w:header="731" w:footer="7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AEC" w:rsidRDefault="00AC0AEC">
      <w:r>
        <w:separator/>
      </w:r>
    </w:p>
  </w:endnote>
  <w:endnote w:type="continuationSeparator" w:id="1">
    <w:p w:rsidR="00AC0AEC" w:rsidRDefault="00AC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AEC" w:rsidRDefault="00AC0AEC"/>
  </w:footnote>
  <w:footnote w:type="continuationSeparator" w:id="1">
    <w:p w:rsidR="00AC0AEC" w:rsidRDefault="00AC0A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88407"/>
      <w:docPartObj>
        <w:docPartGallery w:val="Page Numbers (Top of Page)"/>
        <w:docPartUnique/>
      </w:docPartObj>
    </w:sdtPr>
    <w:sdtContent>
      <w:p w:rsidR="00300C60" w:rsidRDefault="00F83B24">
        <w:pPr>
          <w:pStyle w:val="af1"/>
          <w:jc w:val="center"/>
        </w:pPr>
        <w:fldSimple w:instr=" PAGE   \* MERGEFORMAT ">
          <w:r w:rsidR="00650607">
            <w:rPr>
              <w:noProof/>
            </w:rPr>
            <w:t>2</w:t>
          </w:r>
        </w:fldSimple>
      </w:p>
    </w:sdtContent>
  </w:sdt>
  <w:p w:rsidR="00300C60" w:rsidRDefault="00300C6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60" w:rsidRDefault="00300C60" w:rsidP="00E32A54">
    <w:pPr>
      <w:pStyle w:val="af1"/>
    </w:pPr>
  </w:p>
  <w:p w:rsidR="00300C60" w:rsidRDefault="00300C6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6D8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D0D88"/>
    <w:multiLevelType w:val="hybridMultilevel"/>
    <w:tmpl w:val="946459C8"/>
    <w:lvl w:ilvl="0" w:tplc="C2CA4A3E">
      <w:start w:val="1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102A2"/>
    <w:multiLevelType w:val="multilevel"/>
    <w:tmpl w:val="7F72E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0417B"/>
    <w:multiLevelType w:val="hybridMultilevel"/>
    <w:tmpl w:val="3222ADF6"/>
    <w:lvl w:ilvl="0" w:tplc="68C25B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2012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B24AA2"/>
    <w:multiLevelType w:val="hybridMultilevel"/>
    <w:tmpl w:val="F572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97E7A"/>
    <w:multiLevelType w:val="hybridMultilevel"/>
    <w:tmpl w:val="48904CB6"/>
    <w:lvl w:ilvl="0" w:tplc="5366C0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E5540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B3FFF"/>
    <w:multiLevelType w:val="hybridMultilevel"/>
    <w:tmpl w:val="F9BEA086"/>
    <w:lvl w:ilvl="0" w:tplc="4EE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85869"/>
    <w:multiLevelType w:val="hybridMultilevel"/>
    <w:tmpl w:val="F77C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7D63"/>
    <w:multiLevelType w:val="hybridMultilevel"/>
    <w:tmpl w:val="19F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C22A5"/>
    <w:multiLevelType w:val="hybridMultilevel"/>
    <w:tmpl w:val="88B4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D575C"/>
    <w:multiLevelType w:val="hybridMultilevel"/>
    <w:tmpl w:val="67C0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43EA"/>
    <w:multiLevelType w:val="hybridMultilevel"/>
    <w:tmpl w:val="BD66AACE"/>
    <w:lvl w:ilvl="0" w:tplc="823497E0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81BA9"/>
    <w:multiLevelType w:val="hybridMultilevel"/>
    <w:tmpl w:val="97C0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0109E"/>
    <w:multiLevelType w:val="hybridMultilevel"/>
    <w:tmpl w:val="4DDC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5C03"/>
    <w:rsid w:val="0002742E"/>
    <w:rsid w:val="00027456"/>
    <w:rsid w:val="000843B7"/>
    <w:rsid w:val="000A5CDB"/>
    <w:rsid w:val="000A7F0E"/>
    <w:rsid w:val="000B0748"/>
    <w:rsid w:val="000C15EA"/>
    <w:rsid w:val="000D410E"/>
    <w:rsid w:val="000D7B69"/>
    <w:rsid w:val="00111475"/>
    <w:rsid w:val="001301D2"/>
    <w:rsid w:val="001312D2"/>
    <w:rsid w:val="00135FA3"/>
    <w:rsid w:val="001523A5"/>
    <w:rsid w:val="001530C5"/>
    <w:rsid w:val="001601CB"/>
    <w:rsid w:val="00183FCD"/>
    <w:rsid w:val="001B32A1"/>
    <w:rsid w:val="001B7A3C"/>
    <w:rsid w:val="001F2601"/>
    <w:rsid w:val="001F3824"/>
    <w:rsid w:val="001F63DC"/>
    <w:rsid w:val="0020106A"/>
    <w:rsid w:val="00207B0F"/>
    <w:rsid w:val="002220E7"/>
    <w:rsid w:val="002631BF"/>
    <w:rsid w:val="00266896"/>
    <w:rsid w:val="00280718"/>
    <w:rsid w:val="0028478B"/>
    <w:rsid w:val="00296246"/>
    <w:rsid w:val="002964CE"/>
    <w:rsid w:val="002A1DB9"/>
    <w:rsid w:val="002A4B97"/>
    <w:rsid w:val="002C5BBF"/>
    <w:rsid w:val="002C5E40"/>
    <w:rsid w:val="002C6459"/>
    <w:rsid w:val="002F0529"/>
    <w:rsid w:val="00300C60"/>
    <w:rsid w:val="0030418A"/>
    <w:rsid w:val="00305271"/>
    <w:rsid w:val="00357B13"/>
    <w:rsid w:val="003626E4"/>
    <w:rsid w:val="00376049"/>
    <w:rsid w:val="00394D23"/>
    <w:rsid w:val="00397850"/>
    <w:rsid w:val="003A7CEA"/>
    <w:rsid w:val="003B0C7B"/>
    <w:rsid w:val="003C1511"/>
    <w:rsid w:val="003C3269"/>
    <w:rsid w:val="003C7CA8"/>
    <w:rsid w:val="003D0877"/>
    <w:rsid w:val="003F195F"/>
    <w:rsid w:val="003F424B"/>
    <w:rsid w:val="00420E5D"/>
    <w:rsid w:val="00425495"/>
    <w:rsid w:val="00425EBB"/>
    <w:rsid w:val="004321EF"/>
    <w:rsid w:val="00432E55"/>
    <w:rsid w:val="00435BFB"/>
    <w:rsid w:val="004437BF"/>
    <w:rsid w:val="00446FCE"/>
    <w:rsid w:val="00451F34"/>
    <w:rsid w:val="00477062"/>
    <w:rsid w:val="00483DCE"/>
    <w:rsid w:val="00494155"/>
    <w:rsid w:val="004A63E9"/>
    <w:rsid w:val="004A6DF6"/>
    <w:rsid w:val="004A7A95"/>
    <w:rsid w:val="004B42EE"/>
    <w:rsid w:val="004D088D"/>
    <w:rsid w:val="004D096D"/>
    <w:rsid w:val="004D5EAB"/>
    <w:rsid w:val="004E502C"/>
    <w:rsid w:val="004F14F1"/>
    <w:rsid w:val="004F6153"/>
    <w:rsid w:val="00504690"/>
    <w:rsid w:val="00514E34"/>
    <w:rsid w:val="00526126"/>
    <w:rsid w:val="00527202"/>
    <w:rsid w:val="00531DCF"/>
    <w:rsid w:val="00537C96"/>
    <w:rsid w:val="0054560A"/>
    <w:rsid w:val="00567463"/>
    <w:rsid w:val="00585DCE"/>
    <w:rsid w:val="00587BC5"/>
    <w:rsid w:val="00590D6F"/>
    <w:rsid w:val="005914F5"/>
    <w:rsid w:val="005D61BD"/>
    <w:rsid w:val="005F59C2"/>
    <w:rsid w:val="005F616A"/>
    <w:rsid w:val="00612913"/>
    <w:rsid w:val="006328C9"/>
    <w:rsid w:val="00643E9B"/>
    <w:rsid w:val="00645C03"/>
    <w:rsid w:val="00650607"/>
    <w:rsid w:val="00670CFC"/>
    <w:rsid w:val="00672E8C"/>
    <w:rsid w:val="0067595C"/>
    <w:rsid w:val="00675F5A"/>
    <w:rsid w:val="00694BCF"/>
    <w:rsid w:val="0069539F"/>
    <w:rsid w:val="006A0A5C"/>
    <w:rsid w:val="006A3B78"/>
    <w:rsid w:val="006B6A38"/>
    <w:rsid w:val="006D27CF"/>
    <w:rsid w:val="006D4950"/>
    <w:rsid w:val="006E42C9"/>
    <w:rsid w:val="006F4302"/>
    <w:rsid w:val="007117B2"/>
    <w:rsid w:val="00753D4F"/>
    <w:rsid w:val="00765BF6"/>
    <w:rsid w:val="0078469F"/>
    <w:rsid w:val="007A31E8"/>
    <w:rsid w:val="007C240A"/>
    <w:rsid w:val="007C4D8A"/>
    <w:rsid w:val="007F343C"/>
    <w:rsid w:val="00811B02"/>
    <w:rsid w:val="008153E1"/>
    <w:rsid w:val="0082354D"/>
    <w:rsid w:val="00831CBF"/>
    <w:rsid w:val="00870117"/>
    <w:rsid w:val="008833B6"/>
    <w:rsid w:val="008A1E0A"/>
    <w:rsid w:val="008A2651"/>
    <w:rsid w:val="008A5381"/>
    <w:rsid w:val="008B04A5"/>
    <w:rsid w:val="008D09FC"/>
    <w:rsid w:val="008D2EF1"/>
    <w:rsid w:val="008D368B"/>
    <w:rsid w:val="008D61C5"/>
    <w:rsid w:val="00904FC0"/>
    <w:rsid w:val="00923A60"/>
    <w:rsid w:val="0093728A"/>
    <w:rsid w:val="009601C8"/>
    <w:rsid w:val="009604CF"/>
    <w:rsid w:val="00965361"/>
    <w:rsid w:val="00986535"/>
    <w:rsid w:val="009873FC"/>
    <w:rsid w:val="00994B65"/>
    <w:rsid w:val="009A6B5D"/>
    <w:rsid w:val="009C07CA"/>
    <w:rsid w:val="009C1B83"/>
    <w:rsid w:val="009C3FBC"/>
    <w:rsid w:val="009D1661"/>
    <w:rsid w:val="009E59FB"/>
    <w:rsid w:val="00A03D61"/>
    <w:rsid w:val="00A04517"/>
    <w:rsid w:val="00A12635"/>
    <w:rsid w:val="00A4370B"/>
    <w:rsid w:val="00A551F7"/>
    <w:rsid w:val="00A61612"/>
    <w:rsid w:val="00A65589"/>
    <w:rsid w:val="00A664BD"/>
    <w:rsid w:val="00A772CA"/>
    <w:rsid w:val="00A863EA"/>
    <w:rsid w:val="00A90B14"/>
    <w:rsid w:val="00AA69B7"/>
    <w:rsid w:val="00AB5A24"/>
    <w:rsid w:val="00AC0AEC"/>
    <w:rsid w:val="00AC5C5B"/>
    <w:rsid w:val="00AD454E"/>
    <w:rsid w:val="00AE0C4C"/>
    <w:rsid w:val="00AE53AD"/>
    <w:rsid w:val="00AF1FD7"/>
    <w:rsid w:val="00B046DE"/>
    <w:rsid w:val="00B12C09"/>
    <w:rsid w:val="00B13859"/>
    <w:rsid w:val="00B15C05"/>
    <w:rsid w:val="00B301EA"/>
    <w:rsid w:val="00B523D3"/>
    <w:rsid w:val="00B7597E"/>
    <w:rsid w:val="00B93EB7"/>
    <w:rsid w:val="00BA481F"/>
    <w:rsid w:val="00BA69CE"/>
    <w:rsid w:val="00BE6BD0"/>
    <w:rsid w:val="00BF2D70"/>
    <w:rsid w:val="00C05FED"/>
    <w:rsid w:val="00C06269"/>
    <w:rsid w:val="00C210FE"/>
    <w:rsid w:val="00C237FC"/>
    <w:rsid w:val="00C25B05"/>
    <w:rsid w:val="00C33E83"/>
    <w:rsid w:val="00C438D9"/>
    <w:rsid w:val="00C56F8C"/>
    <w:rsid w:val="00C6354D"/>
    <w:rsid w:val="00C70937"/>
    <w:rsid w:val="00C75852"/>
    <w:rsid w:val="00CB20C3"/>
    <w:rsid w:val="00CE4851"/>
    <w:rsid w:val="00CF540D"/>
    <w:rsid w:val="00D04565"/>
    <w:rsid w:val="00D25F11"/>
    <w:rsid w:val="00D306E1"/>
    <w:rsid w:val="00D421F5"/>
    <w:rsid w:val="00D62F1F"/>
    <w:rsid w:val="00D6383B"/>
    <w:rsid w:val="00D73CE9"/>
    <w:rsid w:val="00D8749C"/>
    <w:rsid w:val="00DA1A3F"/>
    <w:rsid w:val="00DD2145"/>
    <w:rsid w:val="00DD474B"/>
    <w:rsid w:val="00DD5391"/>
    <w:rsid w:val="00DD55A4"/>
    <w:rsid w:val="00DE36D3"/>
    <w:rsid w:val="00DE580D"/>
    <w:rsid w:val="00DF0F1C"/>
    <w:rsid w:val="00E054FD"/>
    <w:rsid w:val="00E15C70"/>
    <w:rsid w:val="00E24E7D"/>
    <w:rsid w:val="00E25263"/>
    <w:rsid w:val="00E300E4"/>
    <w:rsid w:val="00E32A54"/>
    <w:rsid w:val="00E35B3C"/>
    <w:rsid w:val="00E405B5"/>
    <w:rsid w:val="00E4655C"/>
    <w:rsid w:val="00E507E4"/>
    <w:rsid w:val="00E52E4B"/>
    <w:rsid w:val="00E642DC"/>
    <w:rsid w:val="00E7622E"/>
    <w:rsid w:val="00E87C0F"/>
    <w:rsid w:val="00E91DB1"/>
    <w:rsid w:val="00E927A1"/>
    <w:rsid w:val="00E92AE6"/>
    <w:rsid w:val="00E97A96"/>
    <w:rsid w:val="00EA4F31"/>
    <w:rsid w:val="00EB6B48"/>
    <w:rsid w:val="00EC145E"/>
    <w:rsid w:val="00ED6F1B"/>
    <w:rsid w:val="00F03A74"/>
    <w:rsid w:val="00F055D1"/>
    <w:rsid w:val="00F10D85"/>
    <w:rsid w:val="00F30AAE"/>
    <w:rsid w:val="00F36B8F"/>
    <w:rsid w:val="00F42C98"/>
    <w:rsid w:val="00F46765"/>
    <w:rsid w:val="00F57BD2"/>
    <w:rsid w:val="00F64DBF"/>
    <w:rsid w:val="00F83B24"/>
    <w:rsid w:val="00F873BC"/>
    <w:rsid w:val="00FB71B1"/>
    <w:rsid w:val="00FC34B4"/>
    <w:rsid w:val="00FC5C28"/>
    <w:rsid w:val="00FD04D3"/>
    <w:rsid w:val="00FD1C55"/>
    <w:rsid w:val="00FF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4BD"/>
    <w:rPr>
      <w:color w:val="000000"/>
    </w:rPr>
  </w:style>
  <w:style w:type="paragraph" w:styleId="1">
    <w:name w:val="heading 1"/>
    <w:basedOn w:val="a"/>
    <w:next w:val="a"/>
    <w:link w:val="10"/>
    <w:qFormat/>
    <w:rsid w:val="006B6A3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B6A3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6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66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rsid w:val="00A664B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A664BD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10">
    <w:name w:val="Заголовок 1 Знак"/>
    <w:basedOn w:val="a0"/>
    <w:link w:val="1"/>
    <w:rsid w:val="006B6A38"/>
    <w:rPr>
      <w:rFonts w:ascii="Times New Roman" w:eastAsia="Times New Roman" w:hAnsi="Times New Roman" w:cs="Times New Roman"/>
      <w:sz w:val="44"/>
      <w:szCs w:val="20"/>
      <w:lang w:bidi="ar-SA"/>
    </w:rPr>
  </w:style>
  <w:style w:type="character" w:customStyle="1" w:styleId="20">
    <w:name w:val="Заголовок 2 Знак"/>
    <w:basedOn w:val="a0"/>
    <w:link w:val="2"/>
    <w:rsid w:val="006B6A38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List Paragraph"/>
    <w:basedOn w:val="a"/>
    <w:uiPriority w:val="34"/>
    <w:qFormat/>
    <w:rsid w:val="006B6A38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link w:val="a6"/>
    <w:uiPriority w:val="1"/>
    <w:qFormat/>
    <w:rsid w:val="006B6A38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6">
    <w:name w:val="Без интервала Знак"/>
    <w:link w:val="a5"/>
    <w:uiPriority w:val="1"/>
    <w:locked/>
    <w:rsid w:val="006B6A38"/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rsid w:val="006B6A3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rsid w:val="006B6A38"/>
    <w:pPr>
      <w:autoSpaceDE w:val="0"/>
      <w:autoSpaceDN w:val="0"/>
      <w:adjustRightInd w:val="0"/>
    </w:pPr>
    <w:rPr>
      <w:rFonts w:ascii="Courier New" w:eastAsia="Times New Roman" w:hAnsi="Courier New" w:cs="Courier New"/>
      <w:sz w:val="28"/>
      <w:szCs w:val="22"/>
      <w:lang w:bidi="ar-SA"/>
    </w:rPr>
  </w:style>
  <w:style w:type="paragraph" w:styleId="a7">
    <w:name w:val="Plain Text"/>
    <w:basedOn w:val="a"/>
    <w:link w:val="a8"/>
    <w:rsid w:val="006B6A38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6B6A38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ConsPlusNormal">
    <w:name w:val="ConsPlusNormal"/>
    <w:uiPriority w:val="99"/>
    <w:rsid w:val="006B6A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6B6A38"/>
    <w:pPr>
      <w:autoSpaceDE w:val="0"/>
      <w:autoSpaceDN w:val="0"/>
      <w:adjustRightInd w:val="0"/>
      <w:spacing w:line="325" w:lineRule="exact"/>
      <w:ind w:firstLine="90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ody Text Indent"/>
    <w:basedOn w:val="a"/>
    <w:link w:val="aa"/>
    <w:uiPriority w:val="99"/>
    <w:unhideWhenUsed/>
    <w:rsid w:val="006B6A38"/>
    <w:pPr>
      <w:widowControl/>
      <w:spacing w:after="120" w:line="276" w:lineRule="auto"/>
      <w:ind w:left="283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character" w:customStyle="1" w:styleId="style41">
    <w:name w:val="style41"/>
    <w:uiPriority w:val="99"/>
    <w:rsid w:val="006B6A38"/>
    <w:rPr>
      <w:b/>
      <w:bCs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6B6A3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Point">
    <w:name w:val="Point"/>
    <w:basedOn w:val="a"/>
    <w:link w:val="PointChar"/>
    <w:rsid w:val="006B6A38"/>
    <w:pPr>
      <w:widowControl/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intChar">
    <w:name w:val="Point Char"/>
    <w:link w:val="Point"/>
    <w:rsid w:val="006B6A38"/>
    <w:rPr>
      <w:rFonts w:ascii="Times New Roman" w:eastAsia="Times New Roman" w:hAnsi="Times New Roman" w:cs="Times New Roman"/>
      <w:lang w:bidi="ar-SA"/>
    </w:rPr>
  </w:style>
  <w:style w:type="paragraph" w:styleId="ac">
    <w:name w:val="Title"/>
    <w:basedOn w:val="a"/>
    <w:link w:val="ad"/>
    <w:uiPriority w:val="99"/>
    <w:qFormat/>
    <w:rsid w:val="006B6A3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d">
    <w:name w:val="Название Знак"/>
    <w:basedOn w:val="a0"/>
    <w:link w:val="ac"/>
    <w:uiPriority w:val="99"/>
    <w:rsid w:val="006B6A38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character" w:customStyle="1" w:styleId="FontStyle24">
    <w:name w:val="Font Style24"/>
    <w:uiPriority w:val="99"/>
    <w:rsid w:val="006B6A3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6B6A38"/>
    <w:pPr>
      <w:autoSpaceDE w:val="0"/>
      <w:autoSpaceDN w:val="0"/>
      <w:adjustRightInd w:val="0"/>
      <w:spacing w:line="322" w:lineRule="exact"/>
      <w:ind w:firstLine="53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6B6A38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B6A38"/>
    <w:rPr>
      <w:rFonts w:ascii="Tahoma" w:eastAsia="Calibri" w:hAnsi="Tahoma" w:cs="Tahoma"/>
      <w:sz w:val="16"/>
      <w:szCs w:val="16"/>
      <w:lang w:eastAsia="en-US" w:bidi="ar-SA"/>
    </w:rPr>
  </w:style>
  <w:style w:type="table" w:customStyle="1" w:styleId="12">
    <w:name w:val="Сетка таблицы1"/>
    <w:basedOn w:val="a1"/>
    <w:uiPriority w:val="59"/>
    <w:rsid w:val="006B6A3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B6A3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B6A3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2">
    <w:name w:val="Верхний колонтитул Знак"/>
    <w:basedOn w:val="a0"/>
    <w:link w:val="af1"/>
    <w:uiPriority w:val="99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f3">
    <w:name w:val="footer"/>
    <w:basedOn w:val="a"/>
    <w:link w:val="af4"/>
    <w:unhideWhenUsed/>
    <w:rsid w:val="006B6A3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4">
    <w:name w:val="Нижний колонтитул Знак"/>
    <w:basedOn w:val="a0"/>
    <w:link w:val="af3"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f5">
    <w:name w:val="Body Text"/>
    <w:basedOn w:val="a"/>
    <w:link w:val="af6"/>
    <w:uiPriority w:val="99"/>
    <w:semiHidden/>
    <w:unhideWhenUsed/>
    <w:rsid w:val="006B6A38"/>
    <w:pPr>
      <w:widowControl/>
      <w:spacing w:after="120" w:line="276" w:lineRule="auto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23">
    <w:name w:val="Body Text 2"/>
    <w:basedOn w:val="a"/>
    <w:link w:val="24"/>
    <w:uiPriority w:val="99"/>
    <w:semiHidden/>
    <w:unhideWhenUsed/>
    <w:rsid w:val="006B6A38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B6A38"/>
    <w:rPr>
      <w:rFonts w:ascii="Times New Roman" w:eastAsia="Calibri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655B-C27C-468F-8CF1-CD54BFF2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37</Pages>
  <Words>8550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korotkova</cp:lastModifiedBy>
  <cp:revision>83</cp:revision>
  <cp:lastPrinted>2025-02-19T07:16:00Z</cp:lastPrinted>
  <dcterms:created xsi:type="dcterms:W3CDTF">2023-01-13T08:45:00Z</dcterms:created>
  <dcterms:modified xsi:type="dcterms:W3CDTF">2025-02-19T07:17:00Z</dcterms:modified>
</cp:coreProperties>
</file>