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901708">
        <w:rPr>
          <w:b/>
          <w:sz w:val="28"/>
          <w:szCs w:val="28"/>
        </w:rPr>
        <w:t>1</w:t>
      </w:r>
      <w:r w:rsidR="001F095F">
        <w:rPr>
          <w:b/>
          <w:sz w:val="28"/>
          <w:szCs w:val="28"/>
        </w:rPr>
        <w:t>2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2A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80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Талдыкина Г.И.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назначена </w:t>
            </w:r>
            <w:r w:rsidRPr="00633F5B">
              <w:rPr>
                <w:sz w:val="28"/>
                <w:szCs w:val="28"/>
              </w:rPr>
              <w:t xml:space="preserve"> на должность </w:t>
            </w:r>
            <w:r>
              <w:rPr>
                <w:sz w:val="28"/>
                <w:szCs w:val="28"/>
              </w:rPr>
              <w:t xml:space="preserve">управляющего делами Администрации Хомутовского района 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04.09.2023</w:t>
            </w:r>
            <w:r w:rsidRPr="00633F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142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804369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B3BA4">
              <w:rPr>
                <w:sz w:val="28"/>
                <w:szCs w:val="28"/>
              </w:rPr>
              <w:t>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DE6953" w:rsidRPr="00633F5B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0099C"/>
    <w:rsid w:val="00231F2D"/>
    <w:rsid w:val="00234ACF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2023-12-04T06:43:00Z</dcterms:created>
  <dcterms:modified xsi:type="dcterms:W3CDTF">2023-12-04T06:43:00Z</dcterms:modified>
</cp:coreProperties>
</file>