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</w:t>
      </w:r>
      <w:r w:rsidR="00A15FDF">
        <w:rPr>
          <w:b/>
          <w:sz w:val="28"/>
          <w:szCs w:val="28"/>
        </w:rPr>
        <w:t>9</w:t>
      </w:r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01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bookmarkEnd w:id="0"/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r>
              <w:t>(дата и номер нормативного правового акта,</w:t>
            </w:r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2A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80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назначена </w:t>
            </w:r>
            <w:r w:rsidRPr="00633F5B">
              <w:rPr>
                <w:sz w:val="28"/>
                <w:szCs w:val="28"/>
              </w:rPr>
              <w:t xml:space="preserve"> на должность </w:t>
            </w:r>
            <w:r>
              <w:rPr>
                <w:sz w:val="28"/>
                <w:szCs w:val="28"/>
              </w:rPr>
              <w:t xml:space="preserve">управляющего делами Администрации Хомутовского района 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04.09.2023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142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804369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B3BA4">
              <w:rPr>
                <w:sz w:val="28"/>
                <w:szCs w:val="28"/>
              </w:rPr>
              <w:t>.2023</w:t>
            </w:r>
          </w:p>
        </w:tc>
      </w:tr>
      <w:tr w:rsidR="00615EC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Default="0061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633F5B" w:rsidRDefault="00615EC4" w:rsidP="00A64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по труду отдела экономики, развития малого предпринимательства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633F5B" w:rsidRDefault="00615EC4" w:rsidP="00615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 Л.В.</w:t>
            </w:r>
            <w:r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>18.12.2023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91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C4" w:rsidRPr="00633F5B" w:rsidRDefault="00615EC4" w:rsidP="00A6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B6534"/>
    <w:rsid w:val="005F4521"/>
    <w:rsid w:val="00614CEB"/>
    <w:rsid w:val="00615EC4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15FDF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95510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80FDD-C59A-4C9E-8DBC-775E643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Vitkova</cp:lastModifiedBy>
  <cp:revision>4</cp:revision>
  <cp:lastPrinted>2022-07-01T10:50:00Z</cp:lastPrinted>
  <dcterms:created xsi:type="dcterms:W3CDTF">2024-01-08T12:33:00Z</dcterms:created>
  <dcterms:modified xsi:type="dcterms:W3CDTF">2024-01-09T06:21:00Z</dcterms:modified>
</cp:coreProperties>
</file>