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BC" w:rsidRPr="00D536BC" w:rsidRDefault="00D536BC" w:rsidP="00D53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D536BC" w:rsidRPr="00D536BC" w:rsidRDefault="00D536BC" w:rsidP="00D53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D536BC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ПРЕДСТАВИТЕЛЬНОЕ СОБРАНИЕ</w:t>
      </w:r>
      <w:r w:rsidRPr="00D536BC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</w:t>
      </w:r>
    </w:p>
    <w:p w:rsidR="00D536BC" w:rsidRPr="00D536BC" w:rsidRDefault="00D536BC" w:rsidP="00D53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D536BC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ХОМУТОВСКОГО РАЙОНА КУРСКОЙ ОБЛАСТИ</w:t>
      </w:r>
    </w:p>
    <w:p w:rsidR="00D536BC" w:rsidRPr="00D536BC" w:rsidRDefault="00D536BC" w:rsidP="00D536B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36BC" w:rsidRPr="00D536BC" w:rsidRDefault="00D536BC" w:rsidP="00D536B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D536B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РЕШЕНИЕ</w:t>
      </w:r>
    </w:p>
    <w:p w:rsidR="00D536BC" w:rsidRPr="00D536BC" w:rsidRDefault="00D536BC" w:rsidP="00D536BC">
      <w:pPr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:rsidR="00D536BC" w:rsidRPr="00D536BC" w:rsidRDefault="00D536BC" w:rsidP="00D5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6B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 апреля 2024 года № 45/48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D536BC" w:rsidRPr="00D536BC" w:rsidRDefault="00D536BC" w:rsidP="00D5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6BC" w:rsidRPr="00D536BC" w:rsidRDefault="00D536BC" w:rsidP="00D5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6BC">
        <w:rPr>
          <w:rFonts w:ascii="Times New Roman" w:eastAsia="Times New Roman" w:hAnsi="Times New Roman" w:cs="Times New Roman"/>
          <w:sz w:val="26"/>
          <w:szCs w:val="26"/>
          <w:lang w:eastAsia="ar-SA"/>
        </w:rPr>
        <w:t>п. Хомутовка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9B4319" w:rsidRPr="00004A18" w:rsidTr="00F47C1A">
        <w:tc>
          <w:tcPr>
            <w:tcW w:w="9444" w:type="dxa"/>
          </w:tcPr>
          <w:p w:rsidR="00D536BC" w:rsidRDefault="00D536BC" w:rsidP="00D536BC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B4319" w:rsidRPr="00004A18" w:rsidRDefault="009B4319" w:rsidP="00D536BC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Об 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утверждении  отчета о выполнении прогнозного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плана (программы) приватизации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униципального имущества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находящегося в собственности 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района «Хомутовски</w:t>
            </w:r>
            <w:r w:rsidR="00D647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й район» Курской области  на 2021-2023</w:t>
            </w:r>
            <w:r w:rsidR="00D536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годы</w:t>
            </w:r>
          </w:p>
        </w:tc>
      </w:tr>
    </w:tbl>
    <w:p w:rsidR="009B4319" w:rsidRDefault="009B4319" w:rsidP="009B4319">
      <w:pPr>
        <w:pStyle w:val="a6"/>
        <w:ind w:firstLine="708"/>
        <w:jc w:val="both"/>
        <w:rPr>
          <w:rStyle w:val="1"/>
          <w:rFonts w:eastAsia="Calibri"/>
          <w:color w:val="000000"/>
          <w:sz w:val="28"/>
          <w:szCs w:val="28"/>
          <w:lang w:eastAsia="en-US"/>
        </w:rPr>
      </w:pPr>
    </w:p>
    <w:p w:rsidR="009B4319" w:rsidRPr="00D536BC" w:rsidRDefault="009B4319" w:rsidP="009B4319">
      <w:pPr>
        <w:pStyle w:val="a6"/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 w:rsidRPr="007E38B1">
        <w:rPr>
          <w:rFonts w:eastAsia="Calibri"/>
          <w:color w:val="000000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18760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DE4066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21.12.2001 № 178-ФЗ «О приватизации государственного и муниципального имущества»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, </w:t>
      </w:r>
      <w:r w:rsidRPr="006868BE">
        <w:rPr>
          <w:rFonts w:eastAsia="Calibri"/>
          <w:color w:val="000000"/>
          <w:sz w:val="28"/>
          <w:szCs w:val="28"/>
          <w:shd w:val="clear" w:color="auto" w:fill="FFFFFF"/>
        </w:rPr>
        <w:t>Уставом муниципального района «Хомутовский район» Курской области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1"/>
          <w:color w:val="000000"/>
          <w:sz w:val="28"/>
          <w:szCs w:val="28"/>
        </w:rPr>
        <w:t xml:space="preserve">Представительное Собрание Хомутовского района Курской области </w:t>
      </w:r>
      <w:r w:rsidRPr="00D536BC">
        <w:rPr>
          <w:rStyle w:val="a7"/>
          <w:b w:val="0"/>
          <w:color w:val="000000"/>
          <w:sz w:val="28"/>
          <w:szCs w:val="28"/>
        </w:rPr>
        <w:t>РЕШИЛО:</w:t>
      </w:r>
    </w:p>
    <w:p w:rsidR="009B4319" w:rsidRPr="00410211" w:rsidRDefault="009B4319" w:rsidP="00F0714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760F">
        <w:rPr>
          <w:sz w:val="28"/>
          <w:szCs w:val="28"/>
        </w:rPr>
        <w:t xml:space="preserve">Утвердить отчет о выполнении прогнозного плана (программы) приватизации муниципального </w:t>
      </w:r>
      <w:r w:rsidRPr="00410211">
        <w:rPr>
          <w:sz w:val="28"/>
          <w:szCs w:val="28"/>
        </w:rPr>
        <w:t xml:space="preserve">имущества </w:t>
      </w:r>
      <w:r w:rsidRPr="00410211">
        <w:rPr>
          <w:sz w:val="28"/>
        </w:rPr>
        <w:t xml:space="preserve">находящегося в собственности </w:t>
      </w:r>
      <w:r w:rsidRPr="00DE4066">
        <w:rPr>
          <w:sz w:val="28"/>
        </w:rPr>
        <w:t xml:space="preserve">муниципального </w:t>
      </w:r>
      <w:r w:rsidRPr="00410211">
        <w:rPr>
          <w:sz w:val="28"/>
        </w:rPr>
        <w:t xml:space="preserve"> района «Хомутовский район» Курской области </w:t>
      </w:r>
      <w:r>
        <w:rPr>
          <w:sz w:val="28"/>
          <w:szCs w:val="28"/>
        </w:rPr>
        <w:t>за 202</w:t>
      </w:r>
      <w:r w:rsidR="00776106">
        <w:rPr>
          <w:sz w:val="28"/>
          <w:szCs w:val="28"/>
        </w:rPr>
        <w:t>3</w:t>
      </w:r>
      <w:r w:rsidRPr="00410211">
        <w:rPr>
          <w:sz w:val="28"/>
          <w:szCs w:val="28"/>
        </w:rPr>
        <w:t xml:space="preserve"> год, согласно приложению.</w:t>
      </w:r>
    </w:p>
    <w:p w:rsidR="009B4319" w:rsidRPr="0018760F" w:rsidRDefault="009B4319" w:rsidP="00F07140">
      <w:pPr>
        <w:pStyle w:val="a6"/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2.   </w:t>
      </w:r>
      <w:r w:rsidRPr="00C66BCF">
        <w:rPr>
          <w:rFonts w:eastAsia="Calibri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 w:rsidRPr="00C66BCF">
        <w:rPr>
          <w:rFonts w:eastAsia="Calibri"/>
          <w:color w:val="000000"/>
          <w:sz w:val="27"/>
          <w:szCs w:val="27"/>
          <w:shd w:val="clear" w:color="auto" w:fill="FFFFFF"/>
        </w:rPr>
        <w:t>.</w:t>
      </w: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248"/>
      </w:tblGrid>
      <w:tr w:rsidR="00D536BC" w:rsidRPr="00D536BC" w:rsidTr="00B15A1A">
        <w:trPr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6BC" w:rsidRPr="00D536BC" w:rsidRDefault="00D536BC" w:rsidP="00D5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536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Представительного Собрания </w:t>
            </w:r>
          </w:p>
          <w:p w:rsidR="00D536BC" w:rsidRPr="00D536BC" w:rsidRDefault="00D536BC" w:rsidP="00D5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536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D536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района Курской области                                      М.Е. </w:t>
            </w:r>
            <w:proofErr w:type="spellStart"/>
            <w:r w:rsidRPr="00D536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Шепелев</w:t>
            </w:r>
            <w:proofErr w:type="spellEnd"/>
            <w:r w:rsidRPr="00D536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D536BC" w:rsidRPr="00D536BC" w:rsidRDefault="00D536BC" w:rsidP="00D536B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6BC" w:rsidRPr="00D536BC" w:rsidRDefault="00D536BC" w:rsidP="00D536BC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36BC" w:rsidRPr="00D536BC" w:rsidRDefault="00D536BC" w:rsidP="00D53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5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D5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D536BC" w:rsidRPr="00D536BC" w:rsidRDefault="00D536BC" w:rsidP="00D53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Ю.В.  </w:t>
      </w:r>
      <w:proofErr w:type="spellStart"/>
      <w:r w:rsidRPr="00D5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670" w:type="dxa"/>
        <w:tblInd w:w="4361" w:type="dxa"/>
        <w:tblLook w:val="01E0" w:firstRow="1" w:lastRow="1" w:firstColumn="1" w:lastColumn="1" w:noHBand="0" w:noVBand="0"/>
      </w:tblPr>
      <w:tblGrid>
        <w:gridCol w:w="5670"/>
      </w:tblGrid>
      <w:tr w:rsidR="009B4319" w:rsidRPr="00590C40" w:rsidTr="00F47C1A">
        <w:trPr>
          <w:trHeight w:val="1560"/>
        </w:trPr>
        <w:tc>
          <w:tcPr>
            <w:tcW w:w="5670" w:type="dxa"/>
            <w:shd w:val="clear" w:color="auto" w:fill="auto"/>
          </w:tcPr>
          <w:p w:rsidR="009B4319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Приложение 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 решению Представительного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обрания 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Хомутовского района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90C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D34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от </w:t>
            </w:r>
            <w:r w:rsidR="00D536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12 апреля </w:t>
            </w:r>
            <w:r w:rsidR="004D34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761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</w:t>
            </w:r>
            <w:r w:rsidR="00D536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ода 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№ </w:t>
            </w:r>
            <w:r w:rsidR="00D536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45/489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</w:p>
        </w:tc>
      </w:tr>
    </w:tbl>
    <w:p w:rsidR="009B4319" w:rsidRDefault="009B4319" w:rsidP="009B43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40" w:rsidRDefault="00F07140" w:rsidP="009B43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40" w:rsidRPr="00590C40" w:rsidRDefault="00F07140" w:rsidP="009B43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19" w:rsidRPr="0045609E" w:rsidRDefault="009B4319" w:rsidP="009B431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9B4319" w:rsidRPr="009A1925" w:rsidRDefault="009B4319" w:rsidP="009B43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прогнозного плана (программы) приватизации</w:t>
      </w:r>
    </w:p>
    <w:p w:rsidR="009B4319" w:rsidRPr="009A1925" w:rsidRDefault="009B4319" w:rsidP="009B4319">
      <w:pPr>
        <w:pStyle w:val="a6"/>
        <w:jc w:val="center"/>
        <w:rPr>
          <w:b/>
          <w:sz w:val="28"/>
          <w:szCs w:val="28"/>
        </w:rPr>
      </w:pPr>
      <w:r w:rsidRPr="009A1925">
        <w:rPr>
          <w:b/>
          <w:sz w:val="28"/>
          <w:szCs w:val="28"/>
        </w:rPr>
        <w:t xml:space="preserve">муниципального имущества </w:t>
      </w:r>
      <w:r w:rsidRPr="009A1925">
        <w:rPr>
          <w:b/>
          <w:sz w:val="28"/>
        </w:rPr>
        <w:t xml:space="preserve">находящегося в собственности муниципального  района «Хомутовский район» </w:t>
      </w:r>
      <w:r>
        <w:rPr>
          <w:b/>
          <w:sz w:val="28"/>
        </w:rPr>
        <w:t xml:space="preserve">                                            </w:t>
      </w:r>
      <w:r w:rsidRPr="009A1925">
        <w:rPr>
          <w:b/>
          <w:sz w:val="28"/>
        </w:rPr>
        <w:t xml:space="preserve">Курской области </w:t>
      </w:r>
      <w:r>
        <w:rPr>
          <w:b/>
          <w:sz w:val="28"/>
          <w:szCs w:val="28"/>
        </w:rPr>
        <w:t>за 202</w:t>
      </w:r>
      <w:r w:rsidR="00776106">
        <w:rPr>
          <w:b/>
          <w:sz w:val="28"/>
          <w:szCs w:val="28"/>
        </w:rPr>
        <w:t>3</w:t>
      </w:r>
      <w:r w:rsidRPr="009A1925">
        <w:rPr>
          <w:b/>
          <w:sz w:val="28"/>
          <w:szCs w:val="28"/>
        </w:rPr>
        <w:t xml:space="preserve"> год</w:t>
      </w:r>
    </w:p>
    <w:p w:rsidR="009B4319" w:rsidRPr="009A1925" w:rsidRDefault="009B4319" w:rsidP="009B4319">
      <w:pPr>
        <w:pStyle w:val="a6"/>
        <w:rPr>
          <w:b/>
          <w:sz w:val="28"/>
          <w:szCs w:val="28"/>
        </w:rPr>
      </w:pPr>
    </w:p>
    <w:p w:rsidR="009B4319" w:rsidRPr="00C52DFD" w:rsidRDefault="009B4319" w:rsidP="00212E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714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Прогнозный план (программа) приватизации муниципального имущества Хомутовского района  был разработан в соответствии с  </w:t>
      </w:r>
      <w:r w:rsidRPr="00DE4066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21.12.2001 № 178-ФЗ  «О приватизации государственного и муниципального имущества»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Pr="00C52DFD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7E38B1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, Положением о порядке и условиях приватизации муниципального имущества муниципального района «Хомутовский район» Курской области утвержденным Решением Представительного собрания Хомутовского района Курской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области  </w:t>
      </w:r>
      <w:r w:rsidR="00212EEE">
        <w:rPr>
          <w:rFonts w:eastAsia="Calibri"/>
          <w:color w:val="000000"/>
          <w:sz w:val="28"/>
          <w:szCs w:val="28"/>
          <w:shd w:val="clear" w:color="auto" w:fill="FFFFFF"/>
        </w:rPr>
        <w:t xml:space="preserve"> от 23.07.2015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г.№1</w:t>
      </w:r>
      <w:r w:rsidR="00212EEE">
        <w:rPr>
          <w:rFonts w:eastAsia="Calibri"/>
          <w:color w:val="000000"/>
          <w:sz w:val="28"/>
          <w:szCs w:val="28"/>
          <w:shd w:val="clear" w:color="auto" w:fill="FFFFFF"/>
        </w:rPr>
        <w:t>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/</w:t>
      </w:r>
      <w:r w:rsidR="00212EEE">
        <w:rPr>
          <w:rFonts w:eastAsia="Calibri"/>
          <w:color w:val="000000"/>
          <w:sz w:val="28"/>
          <w:szCs w:val="28"/>
          <w:shd w:val="clear" w:color="auto" w:fill="FFFFFF"/>
        </w:rPr>
        <w:t>73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D64769" w:rsidRPr="00F07140" w:rsidRDefault="009B4319" w:rsidP="00212EEE">
      <w:pPr>
        <w:pStyle w:val="a6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D536BC">
        <w:rPr>
          <w:sz w:val="28"/>
          <w:szCs w:val="28"/>
        </w:rPr>
        <w:tab/>
      </w:r>
      <w:proofErr w:type="gramStart"/>
      <w:r w:rsidRPr="0061010F">
        <w:rPr>
          <w:sz w:val="28"/>
          <w:szCs w:val="28"/>
        </w:rPr>
        <w:t>Согласно</w:t>
      </w:r>
      <w:proofErr w:type="gramEnd"/>
      <w:r w:rsidRPr="0061010F"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прогнозного плана</w:t>
      </w:r>
      <w:r>
        <w:rPr>
          <w:sz w:val="28"/>
        </w:rPr>
        <w:t xml:space="preserve">,  к приватизации  предложены  </w:t>
      </w:r>
      <w:r w:rsidR="00212EEE">
        <w:rPr>
          <w:sz w:val="28"/>
        </w:rPr>
        <w:t>следующие объекты</w:t>
      </w:r>
      <w:r>
        <w:rPr>
          <w:rFonts w:eastAsia="Arial Unicode MS"/>
          <w:sz w:val="28"/>
          <w:szCs w:val="28"/>
        </w:rPr>
        <w:t>:</w:t>
      </w:r>
      <w:r w:rsidRPr="003C4C07">
        <w:rPr>
          <w:sz w:val="28"/>
          <w:szCs w:val="28"/>
        </w:rPr>
        <w:t xml:space="preserve"> жилой дом</w:t>
      </w:r>
      <w:r w:rsidR="00212EEE">
        <w:rPr>
          <w:sz w:val="28"/>
          <w:szCs w:val="28"/>
        </w:rPr>
        <w:t xml:space="preserve"> (площадь 160</w:t>
      </w:r>
      <w:r w:rsidR="00F07140">
        <w:rPr>
          <w:sz w:val="28"/>
          <w:szCs w:val="28"/>
        </w:rPr>
        <w:t xml:space="preserve"> </w:t>
      </w:r>
      <w:proofErr w:type="spellStart"/>
      <w:r w:rsidR="00212EEE">
        <w:rPr>
          <w:sz w:val="28"/>
          <w:szCs w:val="28"/>
        </w:rPr>
        <w:t>кв.м</w:t>
      </w:r>
      <w:proofErr w:type="spellEnd"/>
      <w:r w:rsidR="00212EEE">
        <w:rPr>
          <w:sz w:val="28"/>
          <w:szCs w:val="28"/>
        </w:rPr>
        <w:t>.), расположенный по адресу: Курская область, Хомутовский район,</w:t>
      </w:r>
      <w:r w:rsidRPr="003C4C07">
        <w:rPr>
          <w:sz w:val="28"/>
          <w:szCs w:val="28"/>
        </w:rPr>
        <w:t xml:space="preserve"> с.</w:t>
      </w:r>
      <w:r w:rsidR="00D64769">
        <w:rPr>
          <w:sz w:val="28"/>
          <w:szCs w:val="28"/>
        </w:rPr>
        <w:t xml:space="preserve"> </w:t>
      </w:r>
      <w:proofErr w:type="spellStart"/>
      <w:r w:rsidRPr="003C4C07">
        <w:rPr>
          <w:sz w:val="28"/>
          <w:szCs w:val="28"/>
        </w:rPr>
        <w:t>Амонь</w:t>
      </w:r>
      <w:proofErr w:type="spellEnd"/>
      <w:r w:rsidR="00D64769">
        <w:rPr>
          <w:sz w:val="28"/>
          <w:szCs w:val="28"/>
        </w:rPr>
        <w:t>.</w:t>
      </w:r>
    </w:p>
    <w:p w:rsidR="009B4319" w:rsidRDefault="009B4319" w:rsidP="00D64769">
      <w:pPr>
        <w:pStyle w:val="a6"/>
        <w:jc w:val="both"/>
        <w:rPr>
          <w:sz w:val="28"/>
          <w:szCs w:val="28"/>
        </w:rPr>
      </w:pPr>
      <w:r>
        <w:t xml:space="preserve">    </w:t>
      </w:r>
      <w:r w:rsidRPr="00590C40">
        <w:t xml:space="preserve"> </w:t>
      </w:r>
      <w:r w:rsidR="00D536BC">
        <w:tab/>
      </w:r>
      <w:r>
        <w:rPr>
          <w:sz w:val="28"/>
          <w:szCs w:val="28"/>
        </w:rPr>
        <w:t>По состоянию на 31</w:t>
      </w:r>
      <w:r w:rsidR="00D536B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776106">
        <w:rPr>
          <w:sz w:val="28"/>
          <w:szCs w:val="28"/>
        </w:rPr>
        <w:t>3</w:t>
      </w:r>
      <w:r w:rsidR="00D536BC">
        <w:rPr>
          <w:sz w:val="28"/>
          <w:szCs w:val="28"/>
        </w:rPr>
        <w:t xml:space="preserve"> года</w:t>
      </w:r>
      <w:r w:rsidRPr="00590C4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 имущества  включённого в</w:t>
      </w:r>
      <w:r w:rsidRPr="00590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прогнозный </w:t>
      </w:r>
      <w:r w:rsidRPr="00590C40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590C40">
        <w:rPr>
          <w:sz w:val="28"/>
          <w:szCs w:val="28"/>
        </w:rPr>
        <w:t>) приватизации</w:t>
      </w:r>
      <w:r>
        <w:rPr>
          <w:sz w:val="28"/>
          <w:szCs w:val="28"/>
        </w:rPr>
        <w:t xml:space="preserve"> не осуществлялась.</w:t>
      </w:r>
    </w:p>
    <w:p w:rsidR="009B4319" w:rsidRDefault="009B4319" w:rsidP="009B43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  <w:bookmarkStart w:id="0" w:name="_GoBack"/>
      <w:bookmarkEnd w:id="0"/>
    </w:p>
    <w:sectPr w:rsidR="009B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19"/>
    <w:rsid w:val="00212EEE"/>
    <w:rsid w:val="004D34EE"/>
    <w:rsid w:val="005E07CB"/>
    <w:rsid w:val="006B254D"/>
    <w:rsid w:val="00776106"/>
    <w:rsid w:val="008B7F5F"/>
    <w:rsid w:val="009B4319"/>
    <w:rsid w:val="00B01044"/>
    <w:rsid w:val="00CD7FEE"/>
    <w:rsid w:val="00D536BC"/>
    <w:rsid w:val="00D64769"/>
    <w:rsid w:val="00F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semiHidden/>
    <w:unhideWhenUsed/>
    <w:rsid w:val="009B4319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B4319"/>
  </w:style>
  <w:style w:type="paragraph" w:styleId="a6">
    <w:name w:val="No Spacing"/>
    <w:uiPriority w:val="1"/>
    <w:qFormat/>
    <w:rsid w:val="009B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9B431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9B431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9B43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semiHidden/>
    <w:unhideWhenUsed/>
    <w:rsid w:val="009B4319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B4319"/>
  </w:style>
  <w:style w:type="paragraph" w:styleId="a6">
    <w:name w:val="No Spacing"/>
    <w:uiPriority w:val="1"/>
    <w:qFormat/>
    <w:rsid w:val="009B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9B431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9B431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9B43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8</cp:revision>
  <cp:lastPrinted>2024-04-08T06:26:00Z</cp:lastPrinted>
  <dcterms:created xsi:type="dcterms:W3CDTF">2024-04-05T07:03:00Z</dcterms:created>
  <dcterms:modified xsi:type="dcterms:W3CDTF">2024-04-24T06:02:00Z</dcterms:modified>
</cp:coreProperties>
</file>