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CA5" w:rsidRDefault="000A0CA5" w:rsidP="000A0CA5">
      <w:pPr>
        <w:pStyle w:val="2"/>
        <w:jc w:val="center"/>
        <w:rPr>
          <w:b/>
          <w:bCs/>
          <w:sz w:val="32"/>
        </w:rPr>
      </w:pPr>
      <w:r>
        <w:rPr>
          <w:b/>
          <w:bCs/>
          <w:color w:val="000000"/>
          <w:sz w:val="32"/>
        </w:rPr>
        <w:t>ТЕРРИТОРИАЛЬНАЯ</w:t>
      </w:r>
      <w:r>
        <w:rPr>
          <w:b/>
          <w:bCs/>
          <w:sz w:val="32"/>
        </w:rPr>
        <w:t xml:space="preserve"> ИЗБИРАТЕЛЬНАЯ КОМИССИЯ</w:t>
      </w:r>
    </w:p>
    <w:p w:rsidR="000A0CA5" w:rsidRDefault="000A0CA5" w:rsidP="000A0CA5">
      <w:r>
        <w:rPr>
          <w:b/>
          <w:bCs/>
          <w:sz w:val="32"/>
        </w:rPr>
        <w:t>ХОМУТОВСКОГО РАЙОНА КУРСКОЙ ОБЛАСТИ</w:t>
      </w:r>
    </w:p>
    <w:p w:rsidR="000A0CA5" w:rsidRDefault="000A0CA5" w:rsidP="000A0CA5">
      <w:pPr>
        <w:rPr>
          <w:color w:val="000000"/>
        </w:rPr>
      </w:pPr>
    </w:p>
    <w:p w:rsidR="000A0CA5" w:rsidRDefault="000A0CA5" w:rsidP="000A0CA5">
      <w:pPr>
        <w:rPr>
          <w:color w:val="000000"/>
        </w:rPr>
      </w:pPr>
    </w:p>
    <w:p w:rsidR="000A0CA5" w:rsidRDefault="000A0CA5" w:rsidP="000A0CA5">
      <w:pPr>
        <w:pStyle w:val="1"/>
        <w:rPr>
          <w:spacing w:val="0"/>
        </w:rPr>
      </w:pPr>
      <w:r>
        <w:rPr>
          <w:spacing w:val="0"/>
        </w:rPr>
        <w:t>РЕШЕНИЕ</w:t>
      </w:r>
    </w:p>
    <w:p w:rsidR="000A0CA5" w:rsidRDefault="000A0CA5" w:rsidP="000A0CA5"/>
    <w:tbl>
      <w:tblPr>
        <w:tblW w:w="9911" w:type="dxa"/>
        <w:tblInd w:w="-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0A0CA5" w:rsidTr="00294191">
        <w:tc>
          <w:tcPr>
            <w:tcW w:w="3436" w:type="dxa"/>
            <w:shd w:val="clear" w:color="auto" w:fill="auto"/>
          </w:tcPr>
          <w:p w:rsidR="000A0CA5" w:rsidRDefault="000A0CA5" w:rsidP="00CD78E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CD78E4">
              <w:rPr>
                <w:bCs/>
                <w:color w:val="000000"/>
              </w:rPr>
              <w:t>9</w:t>
            </w:r>
            <w:r>
              <w:rPr>
                <w:bCs/>
                <w:color w:val="000000"/>
              </w:rPr>
              <w:t xml:space="preserve"> января 2024 года</w:t>
            </w:r>
          </w:p>
        </w:tc>
        <w:tc>
          <w:tcPr>
            <w:tcW w:w="3107" w:type="dxa"/>
            <w:shd w:val="clear" w:color="auto" w:fill="auto"/>
          </w:tcPr>
          <w:p w:rsidR="000A0CA5" w:rsidRDefault="000A0CA5" w:rsidP="00294191">
            <w:pPr>
              <w:rPr>
                <w:color w:val="000000"/>
              </w:rPr>
            </w:pPr>
          </w:p>
        </w:tc>
        <w:tc>
          <w:tcPr>
            <w:tcW w:w="3368" w:type="dxa"/>
            <w:shd w:val="clear" w:color="auto" w:fill="auto"/>
          </w:tcPr>
          <w:p w:rsidR="000A0CA5" w:rsidRDefault="000A0CA5" w:rsidP="000A0CA5">
            <w:pPr>
              <w:rPr>
                <w:color w:val="000000"/>
              </w:rPr>
            </w:pPr>
            <w:r>
              <w:rPr>
                <w:szCs w:val="28"/>
              </w:rPr>
              <w:t>№56/304-5</w:t>
            </w:r>
          </w:p>
        </w:tc>
      </w:tr>
      <w:tr w:rsidR="000A0CA5" w:rsidTr="00294191">
        <w:tc>
          <w:tcPr>
            <w:tcW w:w="3436" w:type="dxa"/>
            <w:shd w:val="clear" w:color="auto" w:fill="auto"/>
          </w:tcPr>
          <w:p w:rsidR="000A0CA5" w:rsidRDefault="000A0CA5" w:rsidP="00294191">
            <w:pPr>
              <w:rPr>
                <w:color w:val="000000"/>
              </w:rPr>
            </w:pPr>
          </w:p>
        </w:tc>
        <w:tc>
          <w:tcPr>
            <w:tcW w:w="3107" w:type="dxa"/>
            <w:shd w:val="clear" w:color="auto" w:fill="auto"/>
          </w:tcPr>
          <w:p w:rsidR="000A0CA5" w:rsidRDefault="000A0CA5" w:rsidP="0029419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п.Хомутовка</w:t>
            </w:r>
            <w:proofErr w:type="spellEnd"/>
          </w:p>
        </w:tc>
        <w:tc>
          <w:tcPr>
            <w:tcW w:w="3368" w:type="dxa"/>
            <w:shd w:val="clear" w:color="auto" w:fill="auto"/>
          </w:tcPr>
          <w:p w:rsidR="000A0CA5" w:rsidRDefault="000A0CA5" w:rsidP="00294191">
            <w:pPr>
              <w:rPr>
                <w:b/>
                <w:color w:val="000000"/>
              </w:rPr>
            </w:pPr>
          </w:p>
        </w:tc>
      </w:tr>
    </w:tbl>
    <w:p w:rsidR="000A0CA5" w:rsidRDefault="000A0CA5" w:rsidP="000A0CA5">
      <w:pPr>
        <w:pStyle w:val="2"/>
        <w:rPr>
          <w:b/>
          <w:bCs/>
          <w:sz w:val="16"/>
          <w:szCs w:val="16"/>
        </w:rPr>
      </w:pPr>
    </w:p>
    <w:p w:rsidR="000A0CA5" w:rsidRPr="000A0CA5" w:rsidRDefault="000A0CA5" w:rsidP="000A0CA5"/>
    <w:p w:rsidR="000A0CA5" w:rsidRPr="00FE763A" w:rsidRDefault="000A0CA5" w:rsidP="000A0CA5">
      <w:pPr>
        <w:pStyle w:val="Style3"/>
        <w:widowControl/>
        <w:spacing w:line="240" w:lineRule="auto"/>
        <w:rPr>
          <w:rStyle w:val="FontStyle13"/>
          <w:sz w:val="28"/>
          <w:szCs w:val="28"/>
        </w:rPr>
      </w:pPr>
      <w:r w:rsidRPr="00C37993">
        <w:rPr>
          <w:rStyle w:val="FontStyle13"/>
          <w:sz w:val="28"/>
          <w:szCs w:val="28"/>
        </w:rPr>
        <w:t>О реализации проекта «</w:t>
      </w:r>
      <w:proofErr w:type="spellStart"/>
      <w:r w:rsidRPr="00C37993">
        <w:rPr>
          <w:rStyle w:val="FontStyle13"/>
          <w:sz w:val="28"/>
          <w:szCs w:val="28"/>
        </w:rPr>
        <w:t>ИнформУИК</w:t>
      </w:r>
      <w:proofErr w:type="spellEnd"/>
      <w:r w:rsidRPr="00C37993">
        <w:rPr>
          <w:rStyle w:val="FontStyle13"/>
          <w:sz w:val="28"/>
          <w:szCs w:val="28"/>
        </w:rPr>
        <w:t xml:space="preserve">» в период подготовки </w:t>
      </w:r>
      <w:r>
        <w:rPr>
          <w:rStyle w:val="FontStyle13"/>
          <w:sz w:val="28"/>
          <w:szCs w:val="28"/>
        </w:rPr>
        <w:br/>
      </w:r>
      <w:r w:rsidRPr="00C37993">
        <w:rPr>
          <w:rStyle w:val="FontStyle13"/>
          <w:sz w:val="28"/>
          <w:szCs w:val="28"/>
        </w:rPr>
        <w:t>и проведения выборов Президента Российской Федерации</w:t>
      </w:r>
      <w:r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br/>
        <w:t>на территории Хомутовского района Курской области</w:t>
      </w:r>
    </w:p>
    <w:p w:rsidR="000A0CA5" w:rsidRPr="00FE763A" w:rsidRDefault="000A0CA5" w:rsidP="000A0CA5">
      <w:pPr>
        <w:ind w:firstLine="709"/>
        <w:jc w:val="both"/>
        <w:rPr>
          <w:szCs w:val="28"/>
        </w:rPr>
      </w:pPr>
    </w:p>
    <w:p w:rsidR="000A0CA5" w:rsidRPr="000A0CA5" w:rsidRDefault="000A0CA5" w:rsidP="000A0CA5">
      <w:pPr>
        <w:spacing w:line="312" w:lineRule="auto"/>
        <w:ind w:firstLine="709"/>
        <w:jc w:val="both"/>
        <w:rPr>
          <w:sz w:val="16"/>
          <w:szCs w:val="16"/>
        </w:rPr>
      </w:pPr>
    </w:p>
    <w:p w:rsidR="000A0CA5" w:rsidRDefault="000A0CA5" w:rsidP="000A0CA5">
      <w:pPr>
        <w:spacing w:line="312" w:lineRule="auto"/>
        <w:ind w:firstLine="709"/>
        <w:jc w:val="both"/>
      </w:pPr>
      <w:r>
        <w:t xml:space="preserve">В соответствии с пунктом 9 статьи 26, </w:t>
      </w:r>
      <w:r w:rsidRPr="00641333">
        <w:t>пунктом 2 статьи 64</w:t>
      </w:r>
      <w:r>
        <w:t xml:space="preserve"> </w:t>
      </w:r>
      <w:r w:rsidRPr="00511415">
        <w:rPr>
          <w:szCs w:val="26"/>
        </w:rPr>
        <w:t xml:space="preserve">Федерального закона </w:t>
      </w:r>
      <w:r>
        <w:rPr>
          <w:szCs w:val="26"/>
        </w:rPr>
        <w:t>от 12 июня 2002 г.</w:t>
      </w:r>
      <w:r w:rsidRPr="00511415">
        <w:rPr>
          <w:szCs w:val="26"/>
        </w:rPr>
        <w:t xml:space="preserve"> №</w:t>
      </w:r>
      <w:r>
        <w:rPr>
          <w:szCs w:val="26"/>
        </w:rPr>
        <w:t xml:space="preserve"> </w:t>
      </w:r>
      <w:r w:rsidRPr="00511415">
        <w:rPr>
          <w:szCs w:val="26"/>
        </w:rPr>
        <w:t>67-ФЗ «Об основных гарантиях избирательных прав и права на участие в референдуме граждан Российской Федерации»</w:t>
      </w:r>
      <w:r>
        <w:t xml:space="preserve">, статьей 21, пунктом 2 статьи 69 </w:t>
      </w:r>
      <w:r w:rsidRPr="007D2309">
        <w:t xml:space="preserve">Федерального закона </w:t>
      </w:r>
      <w:r>
        <w:br/>
        <w:t xml:space="preserve">от 10 января 2003 г. № 19-ФЗ </w:t>
      </w:r>
      <w:r w:rsidRPr="007D2309">
        <w:t xml:space="preserve">«О выборах </w:t>
      </w:r>
      <w:r>
        <w:t>Президента</w:t>
      </w:r>
      <w:r w:rsidRPr="007D2309">
        <w:t xml:space="preserve"> Российской Федерации»</w:t>
      </w:r>
      <w:r>
        <w:t>, выпиской</w:t>
      </w:r>
      <w:r w:rsidRPr="00C37993">
        <w:t xml:space="preserve"> из протокола заседания Центральной избирательной комиссии Российской Федерации о</w:t>
      </w:r>
      <w:r>
        <w:t xml:space="preserve">т 6 декабря 2023 г. № 139-3-8 </w:t>
      </w:r>
      <w:r>
        <w:br/>
        <w:t>«</w:t>
      </w:r>
      <w:r w:rsidRPr="00C37993">
        <w:t>О реализации проекта «</w:t>
      </w:r>
      <w:proofErr w:type="spellStart"/>
      <w:r w:rsidRPr="00C37993">
        <w:t>ИнформУИК</w:t>
      </w:r>
      <w:proofErr w:type="spellEnd"/>
      <w:r w:rsidRPr="00C37993">
        <w:t>» в период подготовки и проведения выборов Президе</w:t>
      </w:r>
      <w:r>
        <w:t>нта Российской Федерации», решением Избирательной комиссии Курской области от 12.01.2024 № 47/366-7 «О реализации проекта «</w:t>
      </w:r>
      <w:proofErr w:type="spellStart"/>
      <w:r>
        <w:t>ИнформУИК</w:t>
      </w:r>
      <w:proofErr w:type="spellEnd"/>
      <w:r>
        <w:t xml:space="preserve">» в период подготовки и проведения выборов Президента Российской Федерации на территории Курской области» территориальная избирательная комиссия Хомутовского района Курской области РЕШИЛА: </w:t>
      </w:r>
    </w:p>
    <w:p w:rsidR="000A0CA5" w:rsidRDefault="000A0CA5" w:rsidP="000A0CA5">
      <w:pPr>
        <w:numPr>
          <w:ilvl w:val="0"/>
          <w:numId w:val="1"/>
        </w:numPr>
        <w:spacing w:line="312" w:lineRule="auto"/>
        <w:ind w:left="0" w:firstLine="709"/>
        <w:jc w:val="both"/>
      </w:pPr>
      <w:r>
        <w:t>О</w:t>
      </w:r>
      <w:r w:rsidRPr="001B0DC7">
        <w:t xml:space="preserve">рганизовать </w:t>
      </w:r>
      <w:r>
        <w:t>в</w:t>
      </w:r>
      <w:r w:rsidRPr="001B0DC7">
        <w:t xml:space="preserve"> период с 17 февраля по 7 марта 2024 года проведение адресного информирования и оповещения избирателей о д</w:t>
      </w:r>
      <w:r>
        <w:t>ате</w:t>
      </w:r>
      <w:r w:rsidRPr="001B0DC7">
        <w:t>, времени</w:t>
      </w:r>
      <w:r>
        <w:t xml:space="preserve"> </w:t>
      </w:r>
      <w:r w:rsidRPr="001B0DC7">
        <w:t>и месте, а также о формах голосования на выборах Президента Российской Федерации способом поквартирного (подомового) обхода, в том числе</w:t>
      </w:r>
      <w:r>
        <w:t xml:space="preserve"> </w:t>
      </w:r>
      <w:r w:rsidRPr="001B0DC7">
        <w:t>с использованием специального мобильного приложения для работы членов участковых избирательных комиссий (далее – проект «</w:t>
      </w:r>
      <w:proofErr w:type="spellStart"/>
      <w:r w:rsidRPr="001B0DC7">
        <w:t>ИнформУИК</w:t>
      </w:r>
      <w:proofErr w:type="spellEnd"/>
      <w:r w:rsidRPr="001B0DC7">
        <w:t>»)</w:t>
      </w:r>
      <w:r>
        <w:t>.</w:t>
      </w:r>
    </w:p>
    <w:p w:rsidR="000A0CA5" w:rsidRDefault="000A0CA5" w:rsidP="000A0CA5">
      <w:pPr>
        <w:numPr>
          <w:ilvl w:val="0"/>
          <w:numId w:val="1"/>
        </w:numPr>
        <w:spacing w:line="312" w:lineRule="auto"/>
        <w:ind w:left="0" w:firstLine="709"/>
        <w:jc w:val="both"/>
      </w:pPr>
      <w:r>
        <w:t xml:space="preserve">Утвердить ответственных координаторов проекта </w:t>
      </w:r>
      <w:r w:rsidRPr="001B0DC7">
        <w:t>«</w:t>
      </w:r>
      <w:proofErr w:type="spellStart"/>
      <w:r w:rsidRPr="001B0DC7">
        <w:t>ИнформУИК</w:t>
      </w:r>
      <w:proofErr w:type="spellEnd"/>
      <w:r w:rsidRPr="001B0DC7">
        <w:t>»</w:t>
      </w:r>
      <w:r>
        <w:t xml:space="preserve"> в территориальной избирательной комиссии Хомутовского района Курской области: </w:t>
      </w:r>
    </w:p>
    <w:p w:rsidR="00732597" w:rsidRDefault="00732597" w:rsidP="000A0CA5">
      <w:pPr>
        <w:spacing w:line="312" w:lineRule="auto"/>
        <w:ind w:left="709"/>
        <w:jc w:val="both"/>
      </w:pPr>
    </w:p>
    <w:tbl>
      <w:tblPr>
        <w:tblStyle w:val="a5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8"/>
        <w:gridCol w:w="310"/>
        <w:gridCol w:w="4388"/>
      </w:tblGrid>
      <w:tr w:rsidR="00732597" w:rsidTr="00732597">
        <w:tc>
          <w:tcPr>
            <w:tcW w:w="3938" w:type="dxa"/>
          </w:tcPr>
          <w:p w:rsidR="00732597" w:rsidRDefault="00732597" w:rsidP="00732597">
            <w:pPr>
              <w:jc w:val="both"/>
            </w:pPr>
            <w:r>
              <w:lastRenderedPageBreak/>
              <w:t>Нестерова Галина Ивановна</w:t>
            </w:r>
          </w:p>
        </w:tc>
        <w:tc>
          <w:tcPr>
            <w:tcW w:w="310" w:type="dxa"/>
          </w:tcPr>
          <w:p w:rsidR="00732597" w:rsidRDefault="00732597" w:rsidP="00732597">
            <w:r>
              <w:t>-</w:t>
            </w:r>
          </w:p>
        </w:tc>
        <w:tc>
          <w:tcPr>
            <w:tcW w:w="4388" w:type="dxa"/>
          </w:tcPr>
          <w:p w:rsidR="00732597" w:rsidRDefault="00732597" w:rsidP="00732597">
            <w:pPr>
              <w:jc w:val="both"/>
            </w:pPr>
            <w:proofErr w:type="gramStart"/>
            <w:r>
              <w:t>председатель</w:t>
            </w:r>
            <w:proofErr w:type="gramEnd"/>
            <w:r>
              <w:t xml:space="preserve"> территориальной комиссии Хомутовского района Курской области</w:t>
            </w:r>
          </w:p>
        </w:tc>
      </w:tr>
      <w:tr w:rsidR="00732597" w:rsidTr="00732597">
        <w:tc>
          <w:tcPr>
            <w:tcW w:w="3938" w:type="dxa"/>
          </w:tcPr>
          <w:p w:rsidR="00732597" w:rsidRDefault="00732597" w:rsidP="00732597">
            <w:pPr>
              <w:jc w:val="both"/>
            </w:pPr>
            <w:r>
              <w:t>Воронина Елена Николаевна</w:t>
            </w:r>
          </w:p>
        </w:tc>
        <w:tc>
          <w:tcPr>
            <w:tcW w:w="310" w:type="dxa"/>
          </w:tcPr>
          <w:p w:rsidR="00732597" w:rsidRDefault="00732597" w:rsidP="00732597">
            <w:r>
              <w:t>-</w:t>
            </w:r>
          </w:p>
        </w:tc>
        <w:tc>
          <w:tcPr>
            <w:tcW w:w="4388" w:type="dxa"/>
          </w:tcPr>
          <w:p w:rsidR="00732597" w:rsidRDefault="00732597" w:rsidP="00732597">
            <w:pPr>
              <w:jc w:val="both"/>
            </w:pPr>
            <w:proofErr w:type="gramStart"/>
            <w:r>
              <w:t>член</w:t>
            </w:r>
            <w:proofErr w:type="gramEnd"/>
            <w:r>
              <w:t xml:space="preserve"> территориальной комиссии Хомутовского района Курской области</w:t>
            </w:r>
          </w:p>
        </w:tc>
      </w:tr>
      <w:tr w:rsidR="00732597" w:rsidTr="00732597">
        <w:tc>
          <w:tcPr>
            <w:tcW w:w="3938" w:type="dxa"/>
          </w:tcPr>
          <w:p w:rsidR="00732597" w:rsidRDefault="00732597" w:rsidP="00732597">
            <w:pPr>
              <w:jc w:val="both"/>
            </w:pPr>
            <w:r>
              <w:t>Нестерова Людмила Павловна</w:t>
            </w:r>
          </w:p>
        </w:tc>
        <w:tc>
          <w:tcPr>
            <w:tcW w:w="310" w:type="dxa"/>
          </w:tcPr>
          <w:p w:rsidR="00732597" w:rsidRDefault="00732597" w:rsidP="00732597">
            <w:r>
              <w:t>-</w:t>
            </w:r>
          </w:p>
        </w:tc>
        <w:tc>
          <w:tcPr>
            <w:tcW w:w="4388" w:type="dxa"/>
          </w:tcPr>
          <w:p w:rsidR="00732597" w:rsidRDefault="00CD78E4" w:rsidP="00732597">
            <w:pPr>
              <w:jc w:val="both"/>
            </w:pPr>
            <w:proofErr w:type="gramStart"/>
            <w:r>
              <w:t>в</w:t>
            </w:r>
            <w:r w:rsidR="00732597">
              <w:t>едущий</w:t>
            </w:r>
            <w:proofErr w:type="gramEnd"/>
            <w:r w:rsidR="00732597">
              <w:t xml:space="preserve"> консультант управления информационного центра Избирательной комиссии Курской области</w:t>
            </w:r>
          </w:p>
        </w:tc>
      </w:tr>
    </w:tbl>
    <w:p w:rsidR="000A0CA5" w:rsidRDefault="000A0CA5" w:rsidP="000A0CA5">
      <w:pPr>
        <w:numPr>
          <w:ilvl w:val="0"/>
          <w:numId w:val="1"/>
        </w:numPr>
        <w:spacing w:line="312" w:lineRule="auto"/>
        <w:ind w:left="0" w:firstLine="709"/>
        <w:jc w:val="both"/>
      </w:pPr>
      <w:r>
        <w:t>Утвердить общую численность членов участковых избирательных комиссий в разрезе каждой участковой избирательной комиссии, участвующих в адресном информировании способом поквартирного (подомового) обхода (прилагается).</w:t>
      </w:r>
    </w:p>
    <w:p w:rsidR="000A0CA5" w:rsidRPr="00C36369" w:rsidRDefault="000A0CA5" w:rsidP="000A0CA5">
      <w:pPr>
        <w:numPr>
          <w:ilvl w:val="0"/>
          <w:numId w:val="1"/>
        </w:numPr>
        <w:spacing w:line="312" w:lineRule="auto"/>
        <w:ind w:left="0" w:firstLine="709"/>
        <w:jc w:val="both"/>
      </w:pPr>
      <w:r>
        <w:t xml:space="preserve">Организовать обучение членов </w:t>
      </w:r>
      <w:r w:rsidRPr="00750363">
        <w:t>участковых избирательных комиссий, участвующих в проекте «</w:t>
      </w:r>
      <w:proofErr w:type="spellStart"/>
      <w:r w:rsidRPr="00750363">
        <w:t>ИнформУИК</w:t>
      </w:r>
      <w:proofErr w:type="spellEnd"/>
      <w:r w:rsidRPr="00750363">
        <w:t>»</w:t>
      </w:r>
      <w:r>
        <w:t xml:space="preserve"> согласно утвержденно</w:t>
      </w:r>
      <w:r w:rsidR="00732597">
        <w:t xml:space="preserve">му </w:t>
      </w:r>
      <w:r>
        <w:t>Избирательной комиссией Курской области график</w:t>
      </w:r>
      <w:r w:rsidR="00732597">
        <w:t>у</w:t>
      </w:r>
      <w:r>
        <w:t>.</w:t>
      </w:r>
    </w:p>
    <w:p w:rsidR="000A0CA5" w:rsidRDefault="000A0CA5" w:rsidP="000A0CA5">
      <w:pPr>
        <w:pStyle w:val="14-15"/>
        <w:spacing w:line="312" w:lineRule="auto"/>
        <w:rPr>
          <w:szCs w:val="28"/>
        </w:rPr>
      </w:pPr>
      <w:r>
        <w:rPr>
          <w:szCs w:val="28"/>
        </w:rPr>
        <w:t>5. Направить настоящее решение в Избирательную комиссию Курской области, участковые избирательные комиссии.</w:t>
      </w:r>
    </w:p>
    <w:p w:rsidR="000A0CA5" w:rsidRPr="00E25808" w:rsidRDefault="000A0CA5" w:rsidP="000A0CA5">
      <w:pPr>
        <w:pStyle w:val="14-15"/>
        <w:spacing w:line="312" w:lineRule="auto"/>
        <w:rPr>
          <w:szCs w:val="28"/>
        </w:rPr>
      </w:pPr>
      <w:r>
        <w:rPr>
          <w:szCs w:val="28"/>
        </w:rPr>
        <w:t xml:space="preserve">6. </w:t>
      </w:r>
      <w:r w:rsidRPr="009C034C">
        <w:rPr>
          <w:szCs w:val="28"/>
        </w:rPr>
        <w:t xml:space="preserve">Контроль за исполнением настоящего </w:t>
      </w:r>
      <w:r>
        <w:rPr>
          <w:szCs w:val="28"/>
        </w:rPr>
        <w:t>реш</w:t>
      </w:r>
      <w:r w:rsidRPr="009C034C">
        <w:rPr>
          <w:szCs w:val="28"/>
        </w:rPr>
        <w:t xml:space="preserve">ения возложить </w:t>
      </w:r>
      <w:r>
        <w:rPr>
          <w:szCs w:val="28"/>
        </w:rPr>
        <w:br/>
      </w:r>
      <w:r w:rsidRPr="009C034C">
        <w:rPr>
          <w:szCs w:val="28"/>
        </w:rPr>
        <w:t xml:space="preserve">на </w:t>
      </w:r>
      <w:r w:rsidR="00732597">
        <w:rPr>
          <w:szCs w:val="28"/>
        </w:rPr>
        <w:t xml:space="preserve">председателя территориальной избирательной комиссии Курской области </w:t>
      </w:r>
      <w:proofErr w:type="spellStart"/>
      <w:r w:rsidR="00732597">
        <w:rPr>
          <w:szCs w:val="28"/>
        </w:rPr>
        <w:t>Г.И.Нестерову</w:t>
      </w:r>
      <w:proofErr w:type="spellEnd"/>
      <w:r w:rsidR="00732597">
        <w:rPr>
          <w:szCs w:val="28"/>
        </w:rPr>
        <w:t>.</w:t>
      </w:r>
    </w:p>
    <w:p w:rsidR="000A0CA5" w:rsidRDefault="000A0CA5" w:rsidP="000A0CA5">
      <w:pPr>
        <w:pStyle w:val="a4"/>
        <w:widowControl/>
        <w:spacing w:after="0" w:line="240" w:lineRule="auto"/>
        <w:rPr>
          <w:szCs w:val="28"/>
        </w:rPr>
      </w:pPr>
    </w:p>
    <w:p w:rsidR="000A0CA5" w:rsidRDefault="000A0CA5" w:rsidP="000A0CA5">
      <w:pPr>
        <w:pStyle w:val="3"/>
        <w:spacing w:after="0"/>
        <w:rPr>
          <w:sz w:val="28"/>
          <w:szCs w:val="28"/>
        </w:rPr>
      </w:pPr>
      <w:r>
        <w:rPr>
          <w:sz w:val="28"/>
          <w:szCs w:val="28"/>
        </w:rPr>
        <w:t>Председатель территориальной</w:t>
      </w:r>
    </w:p>
    <w:p w:rsidR="000A0CA5" w:rsidRDefault="000A0CA5" w:rsidP="000A0CA5">
      <w:pPr>
        <w:pStyle w:val="3"/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избирательной</w:t>
      </w:r>
      <w:proofErr w:type="gramEnd"/>
      <w:r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proofErr w:type="spellStart"/>
      <w:r>
        <w:rPr>
          <w:sz w:val="28"/>
          <w:szCs w:val="28"/>
        </w:rPr>
        <w:t>Г.И.Нестерова</w:t>
      </w:r>
      <w:proofErr w:type="spellEnd"/>
      <w:r>
        <w:rPr>
          <w:sz w:val="28"/>
          <w:szCs w:val="28"/>
        </w:rPr>
        <w:t xml:space="preserve"> </w:t>
      </w:r>
    </w:p>
    <w:p w:rsidR="000A0CA5" w:rsidRDefault="000A0CA5" w:rsidP="000A0CA5">
      <w:pPr>
        <w:pStyle w:val="3"/>
        <w:spacing w:after="0"/>
        <w:rPr>
          <w:sz w:val="28"/>
          <w:szCs w:val="28"/>
        </w:rPr>
      </w:pPr>
    </w:p>
    <w:p w:rsidR="000A0CA5" w:rsidRDefault="000A0CA5" w:rsidP="000A0CA5">
      <w:pPr>
        <w:pStyle w:val="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Секретарь территориальной </w:t>
      </w:r>
    </w:p>
    <w:p w:rsidR="000A0CA5" w:rsidRDefault="000A0CA5" w:rsidP="000A0CA5">
      <w:pPr>
        <w:pStyle w:val="3"/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избирательной</w:t>
      </w:r>
      <w:proofErr w:type="gramEnd"/>
      <w:r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Г.И.Талдыкина</w:t>
      </w:r>
      <w:proofErr w:type="spellEnd"/>
    </w:p>
    <w:p w:rsidR="00732597" w:rsidRDefault="00732597" w:rsidP="000A0CA5">
      <w:pPr>
        <w:pStyle w:val="3"/>
        <w:spacing w:after="0"/>
        <w:rPr>
          <w:sz w:val="28"/>
          <w:szCs w:val="28"/>
        </w:rPr>
      </w:pPr>
    </w:p>
    <w:p w:rsidR="00732597" w:rsidRDefault="00732597" w:rsidP="000A0CA5">
      <w:pPr>
        <w:pStyle w:val="3"/>
        <w:spacing w:after="0"/>
        <w:rPr>
          <w:sz w:val="28"/>
          <w:szCs w:val="28"/>
        </w:rPr>
      </w:pPr>
    </w:p>
    <w:p w:rsidR="00732597" w:rsidRDefault="00732597" w:rsidP="000A0CA5">
      <w:pPr>
        <w:pStyle w:val="3"/>
        <w:spacing w:after="0"/>
        <w:rPr>
          <w:sz w:val="28"/>
          <w:szCs w:val="28"/>
        </w:rPr>
      </w:pPr>
    </w:p>
    <w:p w:rsidR="00732597" w:rsidRDefault="00732597" w:rsidP="000A0CA5">
      <w:pPr>
        <w:pStyle w:val="3"/>
        <w:spacing w:after="0"/>
        <w:rPr>
          <w:sz w:val="28"/>
          <w:szCs w:val="28"/>
        </w:rPr>
      </w:pPr>
    </w:p>
    <w:p w:rsidR="00732597" w:rsidRDefault="00732597" w:rsidP="000A0CA5">
      <w:pPr>
        <w:pStyle w:val="3"/>
        <w:spacing w:after="0"/>
        <w:rPr>
          <w:sz w:val="28"/>
          <w:szCs w:val="28"/>
        </w:rPr>
      </w:pPr>
    </w:p>
    <w:p w:rsidR="00732597" w:rsidRDefault="00732597" w:rsidP="000A0CA5">
      <w:pPr>
        <w:pStyle w:val="3"/>
        <w:spacing w:after="0"/>
        <w:rPr>
          <w:sz w:val="28"/>
          <w:szCs w:val="28"/>
        </w:rPr>
      </w:pPr>
    </w:p>
    <w:p w:rsidR="00732597" w:rsidRDefault="00732597" w:rsidP="000A0CA5">
      <w:pPr>
        <w:pStyle w:val="3"/>
        <w:spacing w:after="0"/>
        <w:rPr>
          <w:sz w:val="28"/>
          <w:szCs w:val="28"/>
        </w:rPr>
      </w:pPr>
    </w:p>
    <w:p w:rsidR="00732597" w:rsidRDefault="00732597" w:rsidP="000A0CA5">
      <w:pPr>
        <w:pStyle w:val="3"/>
        <w:spacing w:after="0"/>
        <w:rPr>
          <w:sz w:val="28"/>
          <w:szCs w:val="28"/>
        </w:rPr>
      </w:pPr>
    </w:p>
    <w:p w:rsidR="00732597" w:rsidRDefault="00732597" w:rsidP="000A0CA5">
      <w:pPr>
        <w:pStyle w:val="3"/>
        <w:spacing w:after="0"/>
        <w:rPr>
          <w:sz w:val="28"/>
          <w:szCs w:val="28"/>
        </w:rPr>
      </w:pPr>
    </w:p>
    <w:p w:rsidR="00732597" w:rsidRDefault="00732597" w:rsidP="000A0CA5">
      <w:pPr>
        <w:pStyle w:val="3"/>
        <w:spacing w:after="0"/>
        <w:rPr>
          <w:sz w:val="28"/>
          <w:szCs w:val="28"/>
        </w:rPr>
      </w:pPr>
    </w:p>
    <w:p w:rsidR="00732597" w:rsidRDefault="00732597" w:rsidP="000A0CA5">
      <w:pPr>
        <w:pStyle w:val="3"/>
        <w:spacing w:after="0"/>
        <w:rPr>
          <w:sz w:val="28"/>
          <w:szCs w:val="28"/>
        </w:rPr>
      </w:pPr>
    </w:p>
    <w:p w:rsidR="00732597" w:rsidRDefault="00732597" w:rsidP="000A0CA5">
      <w:pPr>
        <w:pStyle w:val="3"/>
        <w:spacing w:after="0"/>
        <w:rPr>
          <w:sz w:val="28"/>
          <w:szCs w:val="28"/>
        </w:rPr>
      </w:pPr>
    </w:p>
    <w:p w:rsidR="00732597" w:rsidRDefault="00732597" w:rsidP="000A0CA5">
      <w:pPr>
        <w:pStyle w:val="3"/>
        <w:spacing w:after="0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32597" w:rsidTr="00732597">
        <w:tc>
          <w:tcPr>
            <w:tcW w:w="4672" w:type="dxa"/>
          </w:tcPr>
          <w:p w:rsidR="00732597" w:rsidRDefault="00732597" w:rsidP="000A0CA5">
            <w:pPr>
              <w:pStyle w:val="3"/>
              <w:spacing w:after="0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732597" w:rsidRPr="00732597" w:rsidRDefault="00732597" w:rsidP="00732597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732597">
              <w:rPr>
                <w:sz w:val="28"/>
                <w:szCs w:val="28"/>
              </w:rPr>
              <w:t xml:space="preserve">Приложение </w:t>
            </w:r>
          </w:p>
          <w:p w:rsidR="00732597" w:rsidRDefault="00732597" w:rsidP="00732597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proofErr w:type="gramStart"/>
            <w:r w:rsidRPr="00732597">
              <w:rPr>
                <w:sz w:val="24"/>
                <w:szCs w:val="24"/>
              </w:rPr>
              <w:t>к</w:t>
            </w:r>
            <w:proofErr w:type="gramEnd"/>
            <w:r w:rsidRPr="00732597">
              <w:rPr>
                <w:sz w:val="24"/>
                <w:szCs w:val="24"/>
              </w:rPr>
              <w:t xml:space="preserve"> решению территориальной избирательной комиссии </w:t>
            </w:r>
          </w:p>
          <w:p w:rsidR="00732597" w:rsidRDefault="00732597" w:rsidP="00732597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732597">
              <w:rPr>
                <w:sz w:val="24"/>
                <w:szCs w:val="24"/>
              </w:rPr>
              <w:t xml:space="preserve">Хомутовского района </w:t>
            </w:r>
          </w:p>
          <w:p w:rsidR="00732597" w:rsidRDefault="00732597" w:rsidP="00732597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732597">
              <w:rPr>
                <w:sz w:val="24"/>
                <w:szCs w:val="24"/>
              </w:rPr>
              <w:t xml:space="preserve">Курской области  </w:t>
            </w:r>
          </w:p>
          <w:p w:rsidR="00732597" w:rsidRDefault="00511CEB" w:rsidP="00CD78E4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732597" w:rsidRPr="00732597">
              <w:rPr>
                <w:sz w:val="24"/>
                <w:szCs w:val="24"/>
              </w:rPr>
              <w:t>2</w:t>
            </w:r>
            <w:r w:rsidR="00CD78E4">
              <w:rPr>
                <w:sz w:val="24"/>
                <w:szCs w:val="24"/>
              </w:rPr>
              <w:t xml:space="preserve">9.01.2024 </w:t>
            </w:r>
            <w:r w:rsidR="00732597">
              <w:rPr>
                <w:sz w:val="24"/>
                <w:szCs w:val="24"/>
              </w:rPr>
              <w:t>№</w:t>
            </w:r>
            <w:r w:rsidR="00732597" w:rsidRPr="00732597">
              <w:rPr>
                <w:sz w:val="24"/>
                <w:szCs w:val="24"/>
              </w:rPr>
              <w:t>56/304-5</w:t>
            </w:r>
          </w:p>
        </w:tc>
      </w:tr>
    </w:tbl>
    <w:p w:rsidR="00732597" w:rsidRDefault="00732597" w:rsidP="000A0CA5">
      <w:pPr>
        <w:pStyle w:val="3"/>
        <w:spacing w:after="0"/>
        <w:rPr>
          <w:sz w:val="28"/>
          <w:szCs w:val="28"/>
        </w:rPr>
      </w:pPr>
    </w:p>
    <w:p w:rsidR="00732597" w:rsidRDefault="00732597" w:rsidP="000A0CA5">
      <w:pPr>
        <w:pStyle w:val="3"/>
        <w:spacing w:after="0"/>
        <w:rPr>
          <w:sz w:val="28"/>
          <w:szCs w:val="28"/>
        </w:rPr>
      </w:pPr>
    </w:p>
    <w:p w:rsidR="00732597" w:rsidRDefault="00732597" w:rsidP="000A0CA5">
      <w:pPr>
        <w:pStyle w:val="3"/>
        <w:spacing w:after="0"/>
        <w:rPr>
          <w:sz w:val="28"/>
          <w:szCs w:val="28"/>
        </w:rPr>
      </w:pPr>
    </w:p>
    <w:p w:rsidR="0032545A" w:rsidRDefault="0032545A" w:rsidP="00732597">
      <w:pPr>
        <w:pStyle w:val="3"/>
        <w:spacing w:after="0"/>
        <w:jc w:val="center"/>
        <w:rPr>
          <w:b/>
          <w:sz w:val="28"/>
          <w:szCs w:val="28"/>
        </w:rPr>
      </w:pPr>
    </w:p>
    <w:p w:rsidR="00732597" w:rsidRDefault="00732597" w:rsidP="00732597">
      <w:pPr>
        <w:pStyle w:val="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732597">
        <w:rPr>
          <w:b/>
          <w:sz w:val="28"/>
          <w:szCs w:val="28"/>
        </w:rPr>
        <w:t>бщ</w:t>
      </w:r>
      <w:r>
        <w:rPr>
          <w:b/>
          <w:sz w:val="28"/>
          <w:szCs w:val="28"/>
        </w:rPr>
        <w:t>ая</w:t>
      </w:r>
      <w:r w:rsidRPr="00732597">
        <w:rPr>
          <w:b/>
          <w:sz w:val="28"/>
          <w:szCs w:val="28"/>
        </w:rPr>
        <w:t xml:space="preserve"> </w:t>
      </w:r>
    </w:p>
    <w:p w:rsidR="00732597" w:rsidRDefault="00732597" w:rsidP="00732597">
      <w:pPr>
        <w:pStyle w:val="3"/>
        <w:spacing w:after="0"/>
        <w:jc w:val="center"/>
        <w:rPr>
          <w:b/>
          <w:sz w:val="28"/>
          <w:szCs w:val="28"/>
        </w:rPr>
      </w:pPr>
      <w:proofErr w:type="gramStart"/>
      <w:r w:rsidRPr="00732597">
        <w:rPr>
          <w:b/>
          <w:sz w:val="28"/>
          <w:szCs w:val="28"/>
        </w:rPr>
        <w:t>численность</w:t>
      </w:r>
      <w:proofErr w:type="gramEnd"/>
      <w:r w:rsidRPr="00732597">
        <w:rPr>
          <w:b/>
          <w:sz w:val="28"/>
          <w:szCs w:val="28"/>
        </w:rPr>
        <w:t xml:space="preserve"> членов участковых избирательных комиссий в разрезе каждой участковой избирательной комиссии, участвующих в адресном информировании способом поквартирного (подомового) обхода</w:t>
      </w:r>
    </w:p>
    <w:p w:rsidR="00732597" w:rsidRDefault="00732597" w:rsidP="00732597">
      <w:pPr>
        <w:pStyle w:val="3"/>
        <w:spacing w:after="0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0"/>
        <w:gridCol w:w="2708"/>
        <w:gridCol w:w="3253"/>
        <w:gridCol w:w="2824"/>
      </w:tblGrid>
      <w:tr w:rsidR="00732597" w:rsidRPr="0032545A" w:rsidTr="0032545A">
        <w:tc>
          <w:tcPr>
            <w:tcW w:w="560" w:type="dxa"/>
          </w:tcPr>
          <w:p w:rsidR="00732597" w:rsidRPr="0032545A" w:rsidRDefault="0032545A" w:rsidP="0032545A">
            <w:pPr>
              <w:pStyle w:val="3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708" w:type="dxa"/>
          </w:tcPr>
          <w:p w:rsidR="00732597" w:rsidRPr="0032545A" w:rsidRDefault="0032545A" w:rsidP="0032545A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Номер УИК</w:t>
            </w:r>
          </w:p>
        </w:tc>
        <w:tc>
          <w:tcPr>
            <w:tcW w:w="3253" w:type="dxa"/>
          </w:tcPr>
          <w:p w:rsidR="0032545A" w:rsidRDefault="0032545A" w:rsidP="0032545A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Численность </w:t>
            </w:r>
          </w:p>
          <w:p w:rsidR="00732597" w:rsidRPr="0032545A" w:rsidRDefault="0032545A" w:rsidP="0032545A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избирателей</w:t>
            </w:r>
            <w:proofErr w:type="gramEnd"/>
          </w:p>
        </w:tc>
        <w:tc>
          <w:tcPr>
            <w:tcW w:w="2824" w:type="dxa"/>
          </w:tcPr>
          <w:p w:rsidR="0032545A" w:rsidRDefault="0032545A" w:rsidP="0032545A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</w:t>
            </w:r>
          </w:p>
          <w:p w:rsidR="00732597" w:rsidRPr="0032545A" w:rsidRDefault="0032545A" w:rsidP="0032545A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обходчиков</w:t>
            </w:r>
            <w:proofErr w:type="gramEnd"/>
          </w:p>
        </w:tc>
      </w:tr>
      <w:tr w:rsidR="0032545A" w:rsidTr="0032545A">
        <w:tc>
          <w:tcPr>
            <w:tcW w:w="560" w:type="dxa"/>
          </w:tcPr>
          <w:p w:rsidR="0032545A" w:rsidRPr="0032545A" w:rsidRDefault="0032545A" w:rsidP="00732597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08" w:type="dxa"/>
          </w:tcPr>
          <w:p w:rsidR="0032545A" w:rsidRPr="0032545A" w:rsidRDefault="0032545A" w:rsidP="00732597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32545A">
              <w:rPr>
                <w:sz w:val="28"/>
                <w:szCs w:val="28"/>
              </w:rPr>
              <w:t>№901</w:t>
            </w:r>
          </w:p>
        </w:tc>
        <w:tc>
          <w:tcPr>
            <w:tcW w:w="3253" w:type="dxa"/>
          </w:tcPr>
          <w:p w:rsidR="0032545A" w:rsidRPr="0032545A" w:rsidRDefault="0032545A" w:rsidP="00732597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1885</w:t>
            </w:r>
          </w:p>
        </w:tc>
        <w:tc>
          <w:tcPr>
            <w:tcW w:w="2824" w:type="dxa"/>
          </w:tcPr>
          <w:p w:rsidR="0032545A" w:rsidRPr="0032545A" w:rsidRDefault="0032545A" w:rsidP="00732597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2545A" w:rsidTr="0032545A">
        <w:tc>
          <w:tcPr>
            <w:tcW w:w="560" w:type="dxa"/>
          </w:tcPr>
          <w:p w:rsidR="0032545A" w:rsidRPr="0032545A" w:rsidRDefault="0032545A" w:rsidP="0032545A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8" w:type="dxa"/>
          </w:tcPr>
          <w:p w:rsidR="0032545A" w:rsidRDefault="0032545A" w:rsidP="0032545A">
            <w:r w:rsidRPr="00A02102">
              <w:rPr>
                <w:szCs w:val="28"/>
              </w:rPr>
              <w:t>№90</w:t>
            </w:r>
            <w:r>
              <w:rPr>
                <w:szCs w:val="28"/>
              </w:rPr>
              <w:t>2</w:t>
            </w:r>
          </w:p>
        </w:tc>
        <w:tc>
          <w:tcPr>
            <w:tcW w:w="3253" w:type="dxa"/>
          </w:tcPr>
          <w:p w:rsidR="0032545A" w:rsidRPr="0032545A" w:rsidRDefault="0032545A" w:rsidP="0032545A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1656</w:t>
            </w:r>
          </w:p>
        </w:tc>
        <w:tc>
          <w:tcPr>
            <w:tcW w:w="2824" w:type="dxa"/>
          </w:tcPr>
          <w:p w:rsidR="0032545A" w:rsidRPr="0032545A" w:rsidRDefault="0032545A" w:rsidP="0032545A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2545A" w:rsidTr="0032545A">
        <w:tc>
          <w:tcPr>
            <w:tcW w:w="560" w:type="dxa"/>
          </w:tcPr>
          <w:p w:rsidR="0032545A" w:rsidRPr="0032545A" w:rsidRDefault="0032545A" w:rsidP="0032545A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08" w:type="dxa"/>
          </w:tcPr>
          <w:p w:rsidR="0032545A" w:rsidRDefault="0032545A" w:rsidP="0032545A">
            <w:r w:rsidRPr="00A02102">
              <w:rPr>
                <w:szCs w:val="28"/>
              </w:rPr>
              <w:t>№90</w:t>
            </w:r>
            <w:r>
              <w:rPr>
                <w:szCs w:val="28"/>
              </w:rPr>
              <w:t>3</w:t>
            </w:r>
          </w:p>
        </w:tc>
        <w:tc>
          <w:tcPr>
            <w:tcW w:w="3253" w:type="dxa"/>
          </w:tcPr>
          <w:p w:rsidR="0032545A" w:rsidRPr="0032545A" w:rsidRDefault="0032545A" w:rsidP="0032545A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</w:t>
            </w:r>
          </w:p>
        </w:tc>
        <w:tc>
          <w:tcPr>
            <w:tcW w:w="2824" w:type="dxa"/>
          </w:tcPr>
          <w:p w:rsidR="0032545A" w:rsidRPr="0032545A" w:rsidRDefault="0032545A" w:rsidP="0032545A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2545A" w:rsidTr="0032545A">
        <w:tc>
          <w:tcPr>
            <w:tcW w:w="560" w:type="dxa"/>
          </w:tcPr>
          <w:p w:rsidR="0032545A" w:rsidRPr="0032545A" w:rsidRDefault="0032545A" w:rsidP="0032545A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08" w:type="dxa"/>
          </w:tcPr>
          <w:p w:rsidR="0032545A" w:rsidRDefault="0032545A" w:rsidP="0032545A">
            <w:r w:rsidRPr="00A02102">
              <w:rPr>
                <w:szCs w:val="28"/>
              </w:rPr>
              <w:t>№90</w:t>
            </w:r>
            <w:r>
              <w:rPr>
                <w:szCs w:val="28"/>
              </w:rPr>
              <w:t>4</w:t>
            </w:r>
          </w:p>
        </w:tc>
        <w:tc>
          <w:tcPr>
            <w:tcW w:w="3253" w:type="dxa"/>
          </w:tcPr>
          <w:p w:rsidR="0032545A" w:rsidRPr="0032545A" w:rsidRDefault="0032545A" w:rsidP="0032545A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</w:t>
            </w:r>
          </w:p>
        </w:tc>
        <w:tc>
          <w:tcPr>
            <w:tcW w:w="2824" w:type="dxa"/>
          </w:tcPr>
          <w:p w:rsidR="0032545A" w:rsidRPr="0032545A" w:rsidRDefault="0032545A" w:rsidP="0032545A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2545A" w:rsidTr="0032545A">
        <w:tc>
          <w:tcPr>
            <w:tcW w:w="560" w:type="dxa"/>
          </w:tcPr>
          <w:p w:rsidR="0032545A" w:rsidRPr="0032545A" w:rsidRDefault="0032545A" w:rsidP="0032545A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08" w:type="dxa"/>
          </w:tcPr>
          <w:p w:rsidR="0032545A" w:rsidRDefault="0032545A" w:rsidP="0032545A">
            <w:r w:rsidRPr="00A02102">
              <w:rPr>
                <w:szCs w:val="28"/>
              </w:rPr>
              <w:t>№90</w:t>
            </w:r>
            <w:r>
              <w:rPr>
                <w:szCs w:val="28"/>
              </w:rPr>
              <w:t>5</w:t>
            </w:r>
          </w:p>
        </w:tc>
        <w:tc>
          <w:tcPr>
            <w:tcW w:w="3253" w:type="dxa"/>
          </w:tcPr>
          <w:p w:rsidR="0032545A" w:rsidRPr="0032545A" w:rsidRDefault="0032545A" w:rsidP="0032545A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</w:t>
            </w:r>
          </w:p>
        </w:tc>
        <w:tc>
          <w:tcPr>
            <w:tcW w:w="2824" w:type="dxa"/>
          </w:tcPr>
          <w:p w:rsidR="0032545A" w:rsidRPr="0032545A" w:rsidRDefault="0032545A" w:rsidP="0032545A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2545A" w:rsidTr="0032545A">
        <w:tc>
          <w:tcPr>
            <w:tcW w:w="560" w:type="dxa"/>
          </w:tcPr>
          <w:p w:rsidR="0032545A" w:rsidRPr="0032545A" w:rsidRDefault="0032545A" w:rsidP="0032545A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708" w:type="dxa"/>
          </w:tcPr>
          <w:p w:rsidR="0032545A" w:rsidRDefault="0032545A" w:rsidP="0032545A">
            <w:r w:rsidRPr="00A02102">
              <w:rPr>
                <w:szCs w:val="28"/>
              </w:rPr>
              <w:t>№90</w:t>
            </w:r>
            <w:r>
              <w:rPr>
                <w:szCs w:val="28"/>
              </w:rPr>
              <w:t>6</w:t>
            </w:r>
          </w:p>
        </w:tc>
        <w:tc>
          <w:tcPr>
            <w:tcW w:w="3253" w:type="dxa"/>
          </w:tcPr>
          <w:p w:rsidR="0032545A" w:rsidRPr="0032545A" w:rsidRDefault="0032545A" w:rsidP="0032545A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1136</w:t>
            </w:r>
          </w:p>
        </w:tc>
        <w:tc>
          <w:tcPr>
            <w:tcW w:w="2824" w:type="dxa"/>
          </w:tcPr>
          <w:p w:rsidR="0032545A" w:rsidRPr="0032545A" w:rsidRDefault="0032545A" w:rsidP="0032545A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2545A" w:rsidTr="0032545A">
        <w:tc>
          <w:tcPr>
            <w:tcW w:w="560" w:type="dxa"/>
          </w:tcPr>
          <w:p w:rsidR="0032545A" w:rsidRPr="0032545A" w:rsidRDefault="0032545A" w:rsidP="0032545A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708" w:type="dxa"/>
          </w:tcPr>
          <w:p w:rsidR="0032545A" w:rsidRDefault="0032545A" w:rsidP="0032545A">
            <w:r w:rsidRPr="00A02102">
              <w:rPr>
                <w:szCs w:val="28"/>
              </w:rPr>
              <w:t>№90</w:t>
            </w:r>
            <w:r>
              <w:rPr>
                <w:szCs w:val="28"/>
              </w:rPr>
              <w:t>7</w:t>
            </w:r>
          </w:p>
        </w:tc>
        <w:tc>
          <w:tcPr>
            <w:tcW w:w="3253" w:type="dxa"/>
          </w:tcPr>
          <w:p w:rsidR="0032545A" w:rsidRPr="0032545A" w:rsidRDefault="0032545A" w:rsidP="0032545A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</w:t>
            </w:r>
          </w:p>
        </w:tc>
        <w:tc>
          <w:tcPr>
            <w:tcW w:w="2824" w:type="dxa"/>
          </w:tcPr>
          <w:p w:rsidR="0032545A" w:rsidRPr="0032545A" w:rsidRDefault="0032545A" w:rsidP="0032545A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2545A" w:rsidTr="0032545A">
        <w:tc>
          <w:tcPr>
            <w:tcW w:w="560" w:type="dxa"/>
          </w:tcPr>
          <w:p w:rsidR="0032545A" w:rsidRPr="0032545A" w:rsidRDefault="0032545A" w:rsidP="0032545A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708" w:type="dxa"/>
          </w:tcPr>
          <w:p w:rsidR="0032545A" w:rsidRDefault="0032545A" w:rsidP="0032545A">
            <w:r w:rsidRPr="00A02102">
              <w:rPr>
                <w:szCs w:val="28"/>
              </w:rPr>
              <w:t>№90</w:t>
            </w:r>
            <w:r>
              <w:rPr>
                <w:szCs w:val="28"/>
              </w:rPr>
              <w:t>8</w:t>
            </w:r>
          </w:p>
        </w:tc>
        <w:tc>
          <w:tcPr>
            <w:tcW w:w="3253" w:type="dxa"/>
          </w:tcPr>
          <w:p w:rsidR="0032545A" w:rsidRPr="0032545A" w:rsidRDefault="0032545A" w:rsidP="0032545A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482</w:t>
            </w:r>
          </w:p>
        </w:tc>
        <w:tc>
          <w:tcPr>
            <w:tcW w:w="2824" w:type="dxa"/>
          </w:tcPr>
          <w:p w:rsidR="0032545A" w:rsidRPr="0032545A" w:rsidRDefault="0032545A" w:rsidP="0032545A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2545A" w:rsidTr="0032545A">
        <w:tc>
          <w:tcPr>
            <w:tcW w:w="560" w:type="dxa"/>
          </w:tcPr>
          <w:p w:rsidR="0032545A" w:rsidRPr="0032545A" w:rsidRDefault="0032545A" w:rsidP="0032545A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708" w:type="dxa"/>
          </w:tcPr>
          <w:p w:rsidR="0032545A" w:rsidRDefault="0032545A" w:rsidP="0032545A">
            <w:r w:rsidRPr="00A02102">
              <w:rPr>
                <w:szCs w:val="28"/>
              </w:rPr>
              <w:t>№90</w:t>
            </w:r>
            <w:r>
              <w:rPr>
                <w:szCs w:val="28"/>
              </w:rPr>
              <w:t>9</w:t>
            </w:r>
          </w:p>
        </w:tc>
        <w:tc>
          <w:tcPr>
            <w:tcW w:w="3253" w:type="dxa"/>
          </w:tcPr>
          <w:p w:rsidR="0032545A" w:rsidRPr="0032545A" w:rsidRDefault="0032545A" w:rsidP="0032545A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</w:t>
            </w:r>
          </w:p>
        </w:tc>
        <w:tc>
          <w:tcPr>
            <w:tcW w:w="2824" w:type="dxa"/>
          </w:tcPr>
          <w:p w:rsidR="0032545A" w:rsidRPr="0032545A" w:rsidRDefault="0032545A" w:rsidP="0032545A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2545A" w:rsidTr="0032545A">
        <w:tc>
          <w:tcPr>
            <w:tcW w:w="560" w:type="dxa"/>
          </w:tcPr>
          <w:p w:rsidR="0032545A" w:rsidRPr="0032545A" w:rsidRDefault="0032545A" w:rsidP="0032545A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708" w:type="dxa"/>
          </w:tcPr>
          <w:p w:rsidR="0032545A" w:rsidRDefault="0032545A" w:rsidP="0032545A">
            <w:r w:rsidRPr="00A02102">
              <w:rPr>
                <w:szCs w:val="28"/>
              </w:rPr>
              <w:t>№9</w:t>
            </w:r>
            <w:r>
              <w:rPr>
                <w:szCs w:val="28"/>
              </w:rPr>
              <w:t>10</w:t>
            </w:r>
          </w:p>
        </w:tc>
        <w:tc>
          <w:tcPr>
            <w:tcW w:w="3253" w:type="dxa"/>
          </w:tcPr>
          <w:p w:rsidR="0032545A" w:rsidRPr="0032545A" w:rsidRDefault="0032545A" w:rsidP="0032545A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</w:t>
            </w:r>
          </w:p>
        </w:tc>
        <w:tc>
          <w:tcPr>
            <w:tcW w:w="2824" w:type="dxa"/>
          </w:tcPr>
          <w:p w:rsidR="0032545A" w:rsidRPr="0032545A" w:rsidRDefault="0032545A" w:rsidP="0032545A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2545A" w:rsidTr="0032545A">
        <w:tc>
          <w:tcPr>
            <w:tcW w:w="560" w:type="dxa"/>
          </w:tcPr>
          <w:p w:rsidR="0032545A" w:rsidRPr="0032545A" w:rsidRDefault="0032545A" w:rsidP="0032545A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708" w:type="dxa"/>
          </w:tcPr>
          <w:p w:rsidR="0032545A" w:rsidRDefault="0032545A" w:rsidP="0032545A">
            <w:r w:rsidRPr="00A02102">
              <w:rPr>
                <w:szCs w:val="28"/>
              </w:rPr>
              <w:t>№9</w:t>
            </w:r>
            <w:r>
              <w:rPr>
                <w:szCs w:val="28"/>
              </w:rPr>
              <w:t>1</w:t>
            </w:r>
            <w:r w:rsidRPr="00A02102">
              <w:rPr>
                <w:szCs w:val="28"/>
              </w:rPr>
              <w:t>1</w:t>
            </w:r>
          </w:p>
        </w:tc>
        <w:tc>
          <w:tcPr>
            <w:tcW w:w="3253" w:type="dxa"/>
          </w:tcPr>
          <w:p w:rsidR="0032545A" w:rsidRPr="0032545A" w:rsidRDefault="0032545A" w:rsidP="0032545A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</w:t>
            </w:r>
          </w:p>
        </w:tc>
        <w:tc>
          <w:tcPr>
            <w:tcW w:w="2824" w:type="dxa"/>
          </w:tcPr>
          <w:p w:rsidR="0032545A" w:rsidRPr="0032545A" w:rsidRDefault="0032545A" w:rsidP="0032545A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2545A" w:rsidTr="0032545A">
        <w:tc>
          <w:tcPr>
            <w:tcW w:w="560" w:type="dxa"/>
          </w:tcPr>
          <w:p w:rsidR="0032545A" w:rsidRPr="0032545A" w:rsidRDefault="0032545A" w:rsidP="0032545A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708" w:type="dxa"/>
          </w:tcPr>
          <w:p w:rsidR="0032545A" w:rsidRDefault="0032545A" w:rsidP="0032545A">
            <w:r w:rsidRPr="00A02102">
              <w:rPr>
                <w:szCs w:val="28"/>
              </w:rPr>
              <w:t>№9</w:t>
            </w:r>
            <w:r>
              <w:rPr>
                <w:szCs w:val="28"/>
              </w:rPr>
              <w:t>12</w:t>
            </w:r>
          </w:p>
        </w:tc>
        <w:tc>
          <w:tcPr>
            <w:tcW w:w="3253" w:type="dxa"/>
          </w:tcPr>
          <w:p w:rsidR="0032545A" w:rsidRPr="0032545A" w:rsidRDefault="0032545A" w:rsidP="0032545A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436</w:t>
            </w:r>
          </w:p>
        </w:tc>
        <w:tc>
          <w:tcPr>
            <w:tcW w:w="2824" w:type="dxa"/>
          </w:tcPr>
          <w:p w:rsidR="0032545A" w:rsidRPr="0032545A" w:rsidRDefault="0032545A" w:rsidP="0032545A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2545A" w:rsidTr="0032545A">
        <w:tc>
          <w:tcPr>
            <w:tcW w:w="560" w:type="dxa"/>
          </w:tcPr>
          <w:p w:rsidR="0032545A" w:rsidRPr="0032545A" w:rsidRDefault="0032545A" w:rsidP="0032545A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708" w:type="dxa"/>
          </w:tcPr>
          <w:p w:rsidR="0032545A" w:rsidRDefault="0032545A" w:rsidP="0032545A">
            <w:r w:rsidRPr="00A02102">
              <w:rPr>
                <w:szCs w:val="28"/>
              </w:rPr>
              <w:t>№9</w:t>
            </w:r>
            <w:r>
              <w:rPr>
                <w:szCs w:val="28"/>
              </w:rPr>
              <w:t>13</w:t>
            </w:r>
          </w:p>
        </w:tc>
        <w:tc>
          <w:tcPr>
            <w:tcW w:w="3253" w:type="dxa"/>
          </w:tcPr>
          <w:p w:rsidR="0032545A" w:rsidRPr="0032545A" w:rsidRDefault="0032545A" w:rsidP="0032545A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2824" w:type="dxa"/>
          </w:tcPr>
          <w:p w:rsidR="0032545A" w:rsidRPr="0032545A" w:rsidRDefault="0032545A" w:rsidP="0032545A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2545A" w:rsidTr="0032545A">
        <w:tc>
          <w:tcPr>
            <w:tcW w:w="560" w:type="dxa"/>
          </w:tcPr>
          <w:p w:rsidR="0032545A" w:rsidRPr="0032545A" w:rsidRDefault="0032545A" w:rsidP="0032545A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708" w:type="dxa"/>
          </w:tcPr>
          <w:p w:rsidR="0032545A" w:rsidRDefault="0032545A" w:rsidP="0032545A">
            <w:r w:rsidRPr="00A02102">
              <w:rPr>
                <w:szCs w:val="28"/>
              </w:rPr>
              <w:t>№9</w:t>
            </w:r>
            <w:r>
              <w:rPr>
                <w:szCs w:val="28"/>
              </w:rPr>
              <w:t>14</w:t>
            </w:r>
          </w:p>
        </w:tc>
        <w:tc>
          <w:tcPr>
            <w:tcW w:w="3253" w:type="dxa"/>
          </w:tcPr>
          <w:p w:rsidR="0032545A" w:rsidRPr="0032545A" w:rsidRDefault="0032545A" w:rsidP="0032545A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</w:t>
            </w:r>
          </w:p>
        </w:tc>
        <w:tc>
          <w:tcPr>
            <w:tcW w:w="2824" w:type="dxa"/>
          </w:tcPr>
          <w:p w:rsidR="0032545A" w:rsidRPr="0032545A" w:rsidRDefault="0032545A" w:rsidP="0032545A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2545A" w:rsidTr="0032545A">
        <w:tc>
          <w:tcPr>
            <w:tcW w:w="560" w:type="dxa"/>
          </w:tcPr>
          <w:p w:rsidR="0032545A" w:rsidRPr="0032545A" w:rsidRDefault="0032545A" w:rsidP="0032545A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708" w:type="dxa"/>
          </w:tcPr>
          <w:p w:rsidR="0032545A" w:rsidRDefault="0032545A" w:rsidP="0032545A">
            <w:r w:rsidRPr="00A02102">
              <w:rPr>
                <w:szCs w:val="28"/>
              </w:rPr>
              <w:t>№9</w:t>
            </w:r>
            <w:r>
              <w:rPr>
                <w:szCs w:val="28"/>
              </w:rPr>
              <w:t>15</w:t>
            </w:r>
          </w:p>
        </w:tc>
        <w:tc>
          <w:tcPr>
            <w:tcW w:w="3253" w:type="dxa"/>
          </w:tcPr>
          <w:p w:rsidR="0032545A" w:rsidRPr="0032545A" w:rsidRDefault="0032545A" w:rsidP="0032545A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2824" w:type="dxa"/>
          </w:tcPr>
          <w:p w:rsidR="0032545A" w:rsidRPr="0032545A" w:rsidRDefault="0032545A" w:rsidP="0032545A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2545A" w:rsidTr="0032545A">
        <w:tc>
          <w:tcPr>
            <w:tcW w:w="560" w:type="dxa"/>
          </w:tcPr>
          <w:p w:rsidR="0032545A" w:rsidRPr="0032545A" w:rsidRDefault="0032545A" w:rsidP="0032545A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708" w:type="dxa"/>
          </w:tcPr>
          <w:p w:rsidR="0032545A" w:rsidRDefault="0032545A" w:rsidP="0032545A">
            <w:r w:rsidRPr="00A02102">
              <w:rPr>
                <w:szCs w:val="28"/>
              </w:rPr>
              <w:t>№9</w:t>
            </w:r>
            <w:r>
              <w:rPr>
                <w:szCs w:val="28"/>
              </w:rPr>
              <w:t>16</w:t>
            </w:r>
          </w:p>
        </w:tc>
        <w:tc>
          <w:tcPr>
            <w:tcW w:w="3253" w:type="dxa"/>
          </w:tcPr>
          <w:p w:rsidR="0032545A" w:rsidRPr="0032545A" w:rsidRDefault="0032545A" w:rsidP="0032545A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</w:t>
            </w:r>
          </w:p>
        </w:tc>
        <w:tc>
          <w:tcPr>
            <w:tcW w:w="2824" w:type="dxa"/>
          </w:tcPr>
          <w:p w:rsidR="0032545A" w:rsidRPr="0032545A" w:rsidRDefault="0032545A" w:rsidP="0032545A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2545A" w:rsidTr="0032545A">
        <w:tc>
          <w:tcPr>
            <w:tcW w:w="560" w:type="dxa"/>
          </w:tcPr>
          <w:p w:rsidR="0032545A" w:rsidRPr="0032545A" w:rsidRDefault="0032545A" w:rsidP="0032545A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708" w:type="dxa"/>
          </w:tcPr>
          <w:p w:rsidR="0032545A" w:rsidRDefault="0032545A" w:rsidP="0032545A">
            <w:r w:rsidRPr="00A02102">
              <w:rPr>
                <w:szCs w:val="28"/>
              </w:rPr>
              <w:t>№9</w:t>
            </w:r>
            <w:r>
              <w:rPr>
                <w:szCs w:val="28"/>
              </w:rPr>
              <w:t>17</w:t>
            </w:r>
          </w:p>
        </w:tc>
        <w:tc>
          <w:tcPr>
            <w:tcW w:w="3253" w:type="dxa"/>
          </w:tcPr>
          <w:p w:rsidR="0032545A" w:rsidRPr="0032545A" w:rsidRDefault="0032545A" w:rsidP="0032545A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2824" w:type="dxa"/>
          </w:tcPr>
          <w:p w:rsidR="0032545A" w:rsidRPr="0032545A" w:rsidRDefault="0032545A" w:rsidP="0032545A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2545A" w:rsidTr="0032545A">
        <w:tc>
          <w:tcPr>
            <w:tcW w:w="560" w:type="dxa"/>
          </w:tcPr>
          <w:p w:rsidR="0032545A" w:rsidRDefault="0032545A" w:rsidP="0032545A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32545A" w:rsidRPr="0032545A" w:rsidRDefault="0032545A" w:rsidP="0032545A">
            <w:pPr>
              <w:rPr>
                <w:b/>
                <w:szCs w:val="28"/>
              </w:rPr>
            </w:pPr>
            <w:r w:rsidRPr="0032545A">
              <w:rPr>
                <w:b/>
                <w:szCs w:val="28"/>
              </w:rPr>
              <w:t>Итого</w:t>
            </w:r>
          </w:p>
        </w:tc>
        <w:tc>
          <w:tcPr>
            <w:tcW w:w="3253" w:type="dxa"/>
          </w:tcPr>
          <w:p w:rsidR="0032545A" w:rsidRPr="00732597" w:rsidRDefault="0032545A" w:rsidP="0032545A">
            <w:pPr>
              <w:pStyle w:val="3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8163</w:t>
            </w:r>
          </w:p>
          <w:p w:rsidR="0032545A" w:rsidRDefault="0032545A" w:rsidP="0032545A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824" w:type="dxa"/>
          </w:tcPr>
          <w:p w:rsidR="0032545A" w:rsidRPr="00163684" w:rsidRDefault="0032545A" w:rsidP="0032545A">
            <w:pPr>
              <w:pStyle w:val="3"/>
              <w:spacing w:after="0"/>
              <w:jc w:val="center"/>
              <w:rPr>
                <w:b/>
                <w:sz w:val="28"/>
                <w:szCs w:val="28"/>
              </w:rPr>
            </w:pPr>
            <w:bookmarkStart w:id="0" w:name="_GoBack"/>
            <w:r w:rsidRPr="00163684">
              <w:rPr>
                <w:b/>
                <w:sz w:val="28"/>
                <w:szCs w:val="28"/>
              </w:rPr>
              <w:t>54</w:t>
            </w:r>
            <w:bookmarkEnd w:id="0"/>
          </w:p>
        </w:tc>
      </w:tr>
    </w:tbl>
    <w:p w:rsidR="00732597" w:rsidRDefault="00732597" w:rsidP="000A0CA5">
      <w:pPr>
        <w:pStyle w:val="3"/>
        <w:spacing w:after="0"/>
        <w:rPr>
          <w:sz w:val="28"/>
          <w:szCs w:val="28"/>
        </w:rPr>
      </w:pPr>
    </w:p>
    <w:p w:rsidR="00732597" w:rsidRDefault="00732597" w:rsidP="000A0CA5">
      <w:pPr>
        <w:pStyle w:val="3"/>
        <w:spacing w:after="0"/>
        <w:rPr>
          <w:sz w:val="28"/>
          <w:szCs w:val="28"/>
        </w:rPr>
      </w:pPr>
    </w:p>
    <w:p w:rsidR="00732597" w:rsidRDefault="00732597" w:rsidP="000A0CA5">
      <w:pPr>
        <w:pStyle w:val="3"/>
        <w:spacing w:after="0"/>
        <w:rPr>
          <w:sz w:val="28"/>
          <w:szCs w:val="28"/>
        </w:rPr>
      </w:pPr>
    </w:p>
    <w:p w:rsidR="00732597" w:rsidRPr="00016B1D" w:rsidRDefault="00732597" w:rsidP="000A0CA5">
      <w:pPr>
        <w:pStyle w:val="3"/>
        <w:spacing w:after="0"/>
        <w:rPr>
          <w:sz w:val="28"/>
          <w:szCs w:val="28"/>
        </w:rPr>
      </w:pPr>
    </w:p>
    <w:p w:rsidR="000A0CA5" w:rsidRDefault="000A0CA5" w:rsidP="000A0CA5">
      <w:pPr>
        <w:pStyle w:val="a4"/>
        <w:widowControl/>
        <w:spacing w:after="0" w:line="240" w:lineRule="auto"/>
      </w:pPr>
    </w:p>
    <w:sectPr w:rsidR="000A0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1822BB"/>
    <w:multiLevelType w:val="hybridMultilevel"/>
    <w:tmpl w:val="0BC8785A"/>
    <w:lvl w:ilvl="0" w:tplc="D0526D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0E1"/>
    <w:rsid w:val="000A0CA5"/>
    <w:rsid w:val="00163684"/>
    <w:rsid w:val="002374F0"/>
    <w:rsid w:val="0032545A"/>
    <w:rsid w:val="00511CEB"/>
    <w:rsid w:val="005C10E1"/>
    <w:rsid w:val="00732597"/>
    <w:rsid w:val="007623DB"/>
    <w:rsid w:val="00CD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8CF673-8F05-4270-9C6F-1AFA21248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CA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0CA5"/>
    <w:pPr>
      <w:keepNext/>
      <w:outlineLvl w:val="0"/>
    </w:pPr>
    <w:rPr>
      <w:b/>
      <w:color w:val="000000"/>
      <w:spacing w:val="60"/>
      <w:sz w:val="32"/>
    </w:rPr>
  </w:style>
  <w:style w:type="paragraph" w:styleId="2">
    <w:name w:val="heading 2"/>
    <w:basedOn w:val="a"/>
    <w:next w:val="a"/>
    <w:link w:val="20"/>
    <w:qFormat/>
    <w:rsid w:val="000A0CA5"/>
    <w:pPr>
      <w:keepNext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постановления"/>
    <w:basedOn w:val="a"/>
    <w:rsid w:val="000A0CA5"/>
    <w:rPr>
      <w:b/>
      <w:szCs w:val="20"/>
    </w:rPr>
  </w:style>
  <w:style w:type="character" w:customStyle="1" w:styleId="FontStyle13">
    <w:name w:val="Font Style13"/>
    <w:rsid w:val="000A0CA5"/>
    <w:rPr>
      <w:rFonts w:ascii="Times New Roman" w:hAnsi="Times New Roman" w:cs="Times New Roman"/>
      <w:b/>
      <w:bCs/>
      <w:sz w:val="26"/>
      <w:szCs w:val="26"/>
    </w:rPr>
  </w:style>
  <w:style w:type="paragraph" w:customStyle="1" w:styleId="a4">
    <w:name w:val="Проектный"/>
    <w:basedOn w:val="a"/>
    <w:uiPriority w:val="99"/>
    <w:rsid w:val="000A0CA5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14-15">
    <w:name w:val="14-15"/>
    <w:basedOn w:val="a"/>
    <w:rsid w:val="000A0CA5"/>
    <w:pPr>
      <w:spacing w:line="360" w:lineRule="auto"/>
      <w:ind w:firstLine="709"/>
      <w:jc w:val="both"/>
    </w:pPr>
  </w:style>
  <w:style w:type="paragraph" w:customStyle="1" w:styleId="Style3">
    <w:name w:val="Style3"/>
    <w:basedOn w:val="a"/>
    <w:rsid w:val="000A0CA5"/>
    <w:pPr>
      <w:widowControl w:val="0"/>
      <w:autoSpaceDE w:val="0"/>
      <w:autoSpaceDN w:val="0"/>
      <w:adjustRightInd w:val="0"/>
      <w:spacing w:line="329" w:lineRule="exact"/>
    </w:pPr>
    <w:rPr>
      <w:sz w:val="24"/>
    </w:rPr>
  </w:style>
  <w:style w:type="character" w:customStyle="1" w:styleId="10">
    <w:name w:val="Заголовок 1 Знак"/>
    <w:basedOn w:val="a0"/>
    <w:link w:val="1"/>
    <w:rsid w:val="000A0CA5"/>
    <w:rPr>
      <w:rFonts w:ascii="Times New Roman" w:eastAsia="Times New Roman" w:hAnsi="Times New Roman" w:cs="Times New Roman"/>
      <w:b/>
      <w:color w:val="000000"/>
      <w:spacing w:val="60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A0C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0A0CA5"/>
    <w:pPr>
      <w:spacing w:after="12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A0CA5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5">
    <w:name w:val="Table Grid"/>
    <w:basedOn w:val="a1"/>
    <w:uiPriority w:val="39"/>
    <w:rsid w:val="00732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2024-01-23T12:29:00Z</dcterms:created>
  <dcterms:modified xsi:type="dcterms:W3CDTF">2024-01-30T07:07:00Z</dcterms:modified>
</cp:coreProperties>
</file>