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EE" w:rsidRDefault="00274622" w:rsidP="002A1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528CE" wp14:editId="19AB3716">
                <wp:simplePos x="0" y="0"/>
                <wp:positionH relativeFrom="column">
                  <wp:posOffset>-22860</wp:posOffset>
                </wp:positionH>
                <wp:positionV relativeFrom="paragraph">
                  <wp:posOffset>-148590</wp:posOffset>
                </wp:positionV>
                <wp:extent cx="6229350" cy="1409700"/>
                <wp:effectExtent l="0" t="57150" r="571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409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84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4622" w:rsidRDefault="00274622" w:rsidP="00274622">
                            <w:pPr>
                              <w:spacing w:after="0" w:line="240" w:lineRule="auto"/>
                              <w:ind w:left="142" w:right="10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52EE" w:rsidRPr="00274622" w:rsidRDefault="004E52EE" w:rsidP="00274622">
                            <w:pPr>
                              <w:spacing w:after="0" w:line="240" w:lineRule="auto"/>
                              <w:ind w:left="142" w:right="10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62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ТЕРРИТОРИАЛЬНАЯ ИЗБИРАТЕЛЬНАЯ КОМИССИЯ</w:t>
                            </w:r>
                          </w:p>
                          <w:p w:rsidR="00274622" w:rsidRDefault="00274622" w:rsidP="00274622">
                            <w:pPr>
                              <w:spacing w:after="0" w:line="240" w:lineRule="auto"/>
                              <w:ind w:left="142" w:right="160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E52EE" w:rsidRPr="0027462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ХОМУТОВСКОГО РАЙОНА КУРСКОЙ ОБЛАСТИ</w:t>
                            </w:r>
                          </w:p>
                          <w:p w:rsidR="004E52EE" w:rsidRPr="00373156" w:rsidRDefault="004E52EE" w:rsidP="00274622">
                            <w:pPr>
                              <w:spacing w:after="0" w:line="240" w:lineRule="auto"/>
                              <w:ind w:left="142" w:right="160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35"/>
                                <w:szCs w:val="3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3156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5"/>
                                <w:szCs w:val="3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</w:t>
                            </w:r>
                            <w:r w:rsidR="00274622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5"/>
                                <w:szCs w:val="3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_______________________________</w:t>
                            </w:r>
                            <w:r w:rsidRPr="00373156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5"/>
                                <w:szCs w:val="3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</w:t>
                            </w:r>
                          </w:p>
                          <w:p w:rsidR="004E52EE" w:rsidRPr="004E52EE" w:rsidRDefault="00274622" w:rsidP="004E52EE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</w:t>
                            </w:r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307540, </w:t>
                            </w:r>
                            <w:proofErr w:type="spellStart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</w:t>
                            </w:r>
                            <w:proofErr w:type="gramStart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.Х</w:t>
                            </w:r>
                            <w:proofErr w:type="gramEnd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омутовка</w:t>
                            </w:r>
                            <w:proofErr w:type="spellEnd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proofErr w:type="spellStart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ул.Калинина</w:t>
                            </w:r>
                            <w:proofErr w:type="spellEnd"/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д.3, тел.:</w:t>
                            </w:r>
                            <w:r w:rsid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E52EE" w:rsidRPr="004E52EE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2-15-36</w:t>
                            </w:r>
                          </w:p>
                          <w:p w:rsidR="004E52EE" w:rsidRPr="00470689" w:rsidRDefault="004E52EE" w:rsidP="004E5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.8pt;margin-top:-11.7pt;width:490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" fillcolor="#92d050" strokecolor="#00b050">
                <v:fill color2="white [3212]" rotate="t" angle="90" focus="100%" type="gradient"/>
                <v:shadow on="t" opacity=".5" offset="3pt,-4pt"/>
                <v:textbox>
                  <w:txbxContent>
                    <w:p w:rsidR="00274622" w:rsidRDefault="00274622" w:rsidP="00274622">
                      <w:pPr>
                        <w:spacing w:after="0" w:line="240" w:lineRule="auto"/>
                        <w:ind w:left="142" w:right="1036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E52EE" w:rsidRPr="00274622" w:rsidRDefault="004E52EE" w:rsidP="00274622">
                      <w:pPr>
                        <w:spacing w:after="0" w:line="240" w:lineRule="auto"/>
                        <w:ind w:left="142" w:right="1036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62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ТЕРРИТОРИАЛЬНАЯ ИЗБИРАТЕЛЬНАЯ КОМИССИЯ</w:t>
                      </w:r>
                    </w:p>
                    <w:p w:rsidR="00274622" w:rsidRDefault="00274622" w:rsidP="00274622">
                      <w:pPr>
                        <w:spacing w:after="0" w:line="240" w:lineRule="auto"/>
                        <w:ind w:left="142" w:right="1603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E52EE" w:rsidRPr="0027462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ХОМУТОВСКОГО РАЙОНА КУРСКОЙ ОБЛАСТИ</w:t>
                      </w:r>
                    </w:p>
                    <w:p w:rsidR="004E52EE" w:rsidRPr="00373156" w:rsidRDefault="004E52EE" w:rsidP="00274622">
                      <w:pPr>
                        <w:spacing w:after="0" w:line="240" w:lineRule="auto"/>
                        <w:ind w:left="142" w:right="1603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35"/>
                          <w:szCs w:val="3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3156">
                        <w:rPr>
                          <w:rFonts w:ascii="Times New Roman" w:hAnsi="Times New Roman"/>
                          <w:b/>
                          <w:color w:val="0000FF"/>
                          <w:sz w:val="35"/>
                          <w:szCs w:val="3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</w:t>
                      </w:r>
                      <w:r w:rsidR="00274622">
                        <w:rPr>
                          <w:rFonts w:ascii="Times New Roman" w:hAnsi="Times New Roman"/>
                          <w:b/>
                          <w:color w:val="0000FF"/>
                          <w:sz w:val="35"/>
                          <w:szCs w:val="3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_______________________________</w:t>
                      </w:r>
                      <w:r w:rsidRPr="00373156">
                        <w:rPr>
                          <w:rFonts w:ascii="Times New Roman" w:hAnsi="Times New Roman"/>
                          <w:b/>
                          <w:color w:val="0000FF"/>
                          <w:sz w:val="35"/>
                          <w:szCs w:val="3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</w:t>
                      </w:r>
                    </w:p>
                    <w:p w:rsidR="004E52EE" w:rsidRPr="004E52EE" w:rsidRDefault="00274622" w:rsidP="004E52EE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</w:t>
                      </w:r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307540, </w:t>
                      </w:r>
                      <w:proofErr w:type="spellStart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</w:t>
                      </w:r>
                      <w:proofErr w:type="gramStart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.Х</w:t>
                      </w:r>
                      <w:proofErr w:type="gramEnd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омутовка</w:t>
                      </w:r>
                      <w:proofErr w:type="spellEnd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proofErr w:type="spellStart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ул.Калинина</w:t>
                      </w:r>
                      <w:proofErr w:type="spellEnd"/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д.3, тел.:</w:t>
                      </w:r>
                      <w:r w:rsid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E52EE" w:rsidRPr="004E52EE">
                        <w:rPr>
                          <w:rFonts w:ascii="Times New Roman" w:hAnsi="Times New Roman"/>
                          <w:b/>
                          <w:color w:val="365F91" w:themeColor="accent1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2-15-36</w:t>
                      </w:r>
                    </w:p>
                    <w:p w:rsidR="004E52EE" w:rsidRPr="00470689" w:rsidRDefault="004E52EE" w:rsidP="004E52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52EE" w:rsidRDefault="004E52EE" w:rsidP="004E52E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22B191" wp14:editId="6302CA83">
            <wp:simplePos x="0" y="0"/>
            <wp:positionH relativeFrom="column">
              <wp:posOffset>5562600</wp:posOffset>
            </wp:positionH>
            <wp:positionV relativeFrom="paragraph">
              <wp:posOffset>-269682</wp:posOffset>
            </wp:positionV>
            <wp:extent cx="563245" cy="704850"/>
            <wp:effectExtent l="19050" t="0" r="8255" b="0"/>
            <wp:wrapNone/>
            <wp:docPr id="2" name="Рисунок 4" descr="Хомутовский МР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мутовский МР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2EE" w:rsidRDefault="004E52EE" w:rsidP="004E52E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608B77" wp14:editId="2AD35855">
            <wp:simplePos x="0" y="0"/>
            <wp:positionH relativeFrom="column">
              <wp:posOffset>5177790</wp:posOffset>
            </wp:positionH>
            <wp:positionV relativeFrom="paragraph">
              <wp:posOffset>112883</wp:posOffset>
            </wp:positionV>
            <wp:extent cx="1028700" cy="615462"/>
            <wp:effectExtent l="19050" t="0" r="0" b="0"/>
            <wp:wrapNone/>
            <wp:docPr id="1" name="Рисунок 1" descr="H: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02" t="35279" r="2770" b="1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2EE" w:rsidRDefault="004E52EE" w:rsidP="002A1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2EE" w:rsidRDefault="004E52EE" w:rsidP="002A1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2EE" w:rsidRDefault="004E52EE" w:rsidP="002A1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4D97" w:rsidRPr="0052652B" w:rsidRDefault="002A1E9A" w:rsidP="002A1E9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652B">
        <w:rPr>
          <w:rFonts w:ascii="Times New Roman" w:hAnsi="Times New Roman"/>
        </w:rPr>
        <w:t>25 мая 2023 года состоялось заседание территориальной избирательной комиссии Хомутовского района. Рассмотрен</w:t>
      </w:r>
      <w:r w:rsidR="004E52EE" w:rsidRPr="0052652B">
        <w:rPr>
          <w:rFonts w:ascii="Times New Roman" w:hAnsi="Times New Roman"/>
        </w:rPr>
        <w:t>о</w:t>
      </w:r>
      <w:r w:rsidRPr="0052652B">
        <w:rPr>
          <w:rFonts w:ascii="Times New Roman" w:hAnsi="Times New Roman"/>
        </w:rPr>
        <w:t xml:space="preserve"> </w:t>
      </w:r>
      <w:r w:rsidR="004E52EE" w:rsidRPr="0052652B">
        <w:rPr>
          <w:rFonts w:ascii="Times New Roman" w:hAnsi="Times New Roman"/>
        </w:rPr>
        <w:t xml:space="preserve">2 </w:t>
      </w:r>
      <w:r w:rsidR="00044D97" w:rsidRPr="0052652B">
        <w:rPr>
          <w:rFonts w:ascii="Times New Roman" w:hAnsi="Times New Roman"/>
        </w:rPr>
        <w:t xml:space="preserve"> </w:t>
      </w:r>
      <w:r w:rsidR="004E52EE" w:rsidRPr="0052652B">
        <w:rPr>
          <w:rFonts w:ascii="Times New Roman" w:hAnsi="Times New Roman"/>
        </w:rPr>
        <w:t xml:space="preserve">вопроса. Решением ТИК </w:t>
      </w:r>
      <w:r w:rsidR="00044D97" w:rsidRPr="0052652B">
        <w:rPr>
          <w:rFonts w:ascii="Times New Roman" w:hAnsi="Times New Roman"/>
        </w:rPr>
        <w:t>утверждены составы</w:t>
      </w:r>
      <w:r w:rsidR="004E52EE" w:rsidRPr="0052652B">
        <w:rPr>
          <w:rFonts w:ascii="Times New Roman" w:hAnsi="Times New Roman"/>
        </w:rPr>
        <w:t xml:space="preserve"> 17 участковых избирательных комиссий  </w:t>
      </w:r>
      <w:r w:rsidR="00044D97" w:rsidRPr="0052652B">
        <w:rPr>
          <w:rFonts w:ascii="Times New Roman" w:hAnsi="Times New Roman"/>
        </w:rPr>
        <w:t>со</w:t>
      </w:r>
      <w:r w:rsidR="004E52EE" w:rsidRPr="0052652B">
        <w:rPr>
          <w:rFonts w:ascii="Times New Roman" w:hAnsi="Times New Roman"/>
        </w:rPr>
        <w:t xml:space="preserve"> сроком полномочий  </w:t>
      </w:r>
      <w:r w:rsidR="00044D97" w:rsidRPr="0052652B">
        <w:rPr>
          <w:rFonts w:ascii="Times New Roman" w:hAnsi="Times New Roman"/>
        </w:rPr>
        <w:t xml:space="preserve">на </w:t>
      </w:r>
      <w:r w:rsidR="004E52EE" w:rsidRPr="0052652B">
        <w:rPr>
          <w:rFonts w:ascii="Times New Roman" w:hAnsi="Times New Roman"/>
        </w:rPr>
        <w:t>5 лет (2023-2028гг.</w:t>
      </w:r>
      <w:r w:rsidR="00044D97" w:rsidRPr="0052652B">
        <w:rPr>
          <w:rFonts w:ascii="Times New Roman" w:hAnsi="Times New Roman"/>
        </w:rPr>
        <w:t>)</w:t>
      </w:r>
      <w:r w:rsidRPr="0052652B">
        <w:rPr>
          <w:rFonts w:ascii="Times New Roman" w:hAnsi="Times New Roman"/>
        </w:rPr>
        <w:t xml:space="preserve">. </w:t>
      </w:r>
    </w:p>
    <w:p w:rsidR="00DC7F6C" w:rsidRPr="0052652B" w:rsidRDefault="00044D97" w:rsidP="002A1E9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652B">
        <w:rPr>
          <w:rFonts w:ascii="Times New Roman" w:hAnsi="Times New Roman"/>
        </w:rPr>
        <w:t>Предложения по кандидатурам в составы УИК поступили от</w:t>
      </w:r>
      <w:r w:rsidR="00DC7F6C" w:rsidRPr="0052652B">
        <w:rPr>
          <w:rFonts w:ascii="Times New Roman" w:hAnsi="Times New Roman"/>
        </w:rPr>
        <w:t xml:space="preserve"> 6 политических партий: Единая Россия, КПРФ, ЛДПР, Справедливая Россия–за Правду, Новые люди, Российской партии пенсионеров</w:t>
      </w:r>
      <w:r w:rsidR="00375B87" w:rsidRPr="0052652B">
        <w:rPr>
          <w:rFonts w:ascii="Times New Roman" w:hAnsi="Times New Roman"/>
        </w:rPr>
        <w:t xml:space="preserve"> за социальную справедливость в Курской области</w:t>
      </w:r>
      <w:r w:rsidR="00DC7F6C" w:rsidRPr="0052652B">
        <w:rPr>
          <w:rFonts w:ascii="Times New Roman" w:hAnsi="Times New Roman"/>
        </w:rPr>
        <w:t xml:space="preserve">.  По предложению </w:t>
      </w:r>
      <w:r w:rsidR="00DD6D66" w:rsidRPr="0052652B">
        <w:rPr>
          <w:rFonts w:ascii="Times New Roman" w:hAnsi="Times New Roman"/>
        </w:rPr>
        <w:t xml:space="preserve"> партий</w:t>
      </w:r>
      <w:r w:rsidR="00DC7F6C" w:rsidRPr="0052652B">
        <w:rPr>
          <w:rFonts w:ascii="Times New Roman" w:hAnsi="Times New Roman"/>
        </w:rPr>
        <w:t xml:space="preserve"> назначено 82 человека. Также в состав УИК назначены кандида</w:t>
      </w:r>
      <w:r w:rsidR="00375B87" w:rsidRPr="0052652B">
        <w:rPr>
          <w:rFonts w:ascii="Times New Roman" w:hAnsi="Times New Roman"/>
        </w:rPr>
        <w:t>туры</w:t>
      </w:r>
      <w:r w:rsidR="00DC7F6C" w:rsidRPr="0052652B">
        <w:rPr>
          <w:rFonts w:ascii="Times New Roman" w:hAnsi="Times New Roman"/>
        </w:rPr>
        <w:t>, предложенные  собранием избирателей по месту жительства (31 чел.), по месту работы (26 чел.) и Собранием депутатов поселений (6 чел.).</w:t>
      </w:r>
    </w:p>
    <w:p w:rsidR="0052652B" w:rsidRPr="0052652B" w:rsidRDefault="00DC7F6C" w:rsidP="00DC7F6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652B">
        <w:rPr>
          <w:rFonts w:ascii="Times New Roman" w:hAnsi="Times New Roman"/>
        </w:rPr>
        <w:t xml:space="preserve">Всего в составы УИК назначено 145 членов с правом решающего голоса. </w:t>
      </w:r>
    </w:p>
    <w:p w:rsidR="0052652B" w:rsidRDefault="0052652B" w:rsidP="00DC7F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7" w:type="dxa"/>
        <w:tblLook w:val="0000" w:firstRow="0" w:lastRow="0" w:firstColumn="0" w:lastColumn="0" w:noHBand="0" w:noVBand="0"/>
      </w:tblPr>
      <w:tblGrid>
        <w:gridCol w:w="4601"/>
        <w:gridCol w:w="4729"/>
      </w:tblGrid>
      <w:tr w:rsidR="0052652B" w:rsidTr="005265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01" w:type="dxa"/>
          </w:tcPr>
          <w:p w:rsidR="0052652B" w:rsidRDefault="0052652B" w:rsidP="0052652B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A58B75" wp14:editId="4AE3FE31">
                  <wp:extent cx="2562225" cy="2733675"/>
                  <wp:effectExtent l="0" t="0" r="9525" b="9525"/>
                  <wp:docPr id="9" name="Рисунок 9" descr="C:\Users\NesterovaGI\Downloads\image-26-05-23-10-2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sterovaGI\Downloads\image-26-05-23-10-2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257" cy="27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2652B" w:rsidRDefault="0052652B" w:rsidP="0052652B">
            <w:pPr>
              <w:spacing w:after="0" w:line="240" w:lineRule="auto"/>
              <w:ind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52652B" w:rsidRPr="0052652B" w:rsidRDefault="0052652B" w:rsidP="0052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652B">
              <w:rPr>
                <w:rFonts w:ascii="Times New Roman" w:hAnsi="Times New Roman"/>
              </w:rPr>
              <w:t>Для отбора кандидатур для назначения в составы УИК проводилась процедура рейтингового голосования. Члены ТИК, присутствовавшие на заседании, голосовали за каждую кандидатуру, предлагаемую в состав УИК. По итогам голосования  в состав УИК назначались кандидатуры, набравшие наибольшее количество голосов членов ТИК.</w:t>
            </w:r>
          </w:p>
          <w:p w:rsidR="0052652B" w:rsidRDefault="0052652B" w:rsidP="0052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2B">
              <w:rPr>
                <w:rFonts w:ascii="Times New Roman" w:hAnsi="Times New Roman"/>
              </w:rPr>
              <w:t xml:space="preserve">На заседании ТИК рассмотрен также вопрос о назначении председателей участковых избирательных комиссий. </w:t>
            </w:r>
            <w:proofErr w:type="gramStart"/>
            <w:r w:rsidRPr="0052652B">
              <w:rPr>
                <w:rFonts w:ascii="Times New Roman" w:hAnsi="Times New Roman"/>
              </w:rPr>
              <w:t>Решением ТИК назначены  17 председателей,  3  из них - назначены на эту должность впервые.</w:t>
            </w:r>
            <w:proofErr w:type="gramEnd"/>
            <w:r w:rsidRPr="0052652B">
              <w:rPr>
                <w:rFonts w:ascii="Times New Roman" w:hAnsi="Times New Roman"/>
              </w:rPr>
              <w:t xml:space="preserve"> Все вновь назначенные председатели УИК имеют высшее или среднее профессиональное образование,  опыт организации и проведения выборов.</w:t>
            </w:r>
          </w:p>
        </w:tc>
      </w:tr>
    </w:tbl>
    <w:p w:rsidR="0052652B" w:rsidRDefault="0052652B" w:rsidP="00DC7F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652B" w:rsidRDefault="0052652B" w:rsidP="005265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29B8A4" wp14:editId="259D4AF7">
            <wp:extent cx="4400550" cy="3067050"/>
            <wp:effectExtent l="0" t="0" r="0" b="0"/>
            <wp:docPr id="6" name="Рисунок 6" descr="C:\Users\NesterovaGI\Downloads\image-26-05-23-10-27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erovaGI\Downloads\image-26-05-23-10-27-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00" cy="30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52B" w:rsidSect="002746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13"/>
    <w:rsid w:val="00044D97"/>
    <w:rsid w:val="00274622"/>
    <w:rsid w:val="002A1E9A"/>
    <w:rsid w:val="002F0916"/>
    <w:rsid w:val="00375B87"/>
    <w:rsid w:val="00463170"/>
    <w:rsid w:val="004E52EE"/>
    <w:rsid w:val="0052652B"/>
    <w:rsid w:val="00533402"/>
    <w:rsid w:val="006E0213"/>
    <w:rsid w:val="006E74D6"/>
    <w:rsid w:val="00995107"/>
    <w:rsid w:val="00BE743F"/>
    <w:rsid w:val="00DC7F6C"/>
    <w:rsid w:val="00DD6D66"/>
    <w:rsid w:val="00E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cp:lastPrinted>2023-05-26T08:01:00Z</cp:lastPrinted>
  <dcterms:created xsi:type="dcterms:W3CDTF">2023-05-26T08:04:00Z</dcterms:created>
  <dcterms:modified xsi:type="dcterms:W3CDTF">2023-05-26T08:04:00Z</dcterms:modified>
</cp:coreProperties>
</file>