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B6" w:rsidRDefault="00DD43B6" w:rsidP="00DD43B6">
      <w:pPr>
        <w:pStyle w:val="a7"/>
        <w:jc w:val="center"/>
        <w:rPr>
          <w:rFonts w:ascii="Times New Roman" w:hAnsi="Times New Roman"/>
          <w:b/>
          <w:sz w:val="34"/>
          <w:szCs w:val="34"/>
        </w:rPr>
      </w:pPr>
    </w:p>
    <w:p w:rsidR="00DD43B6" w:rsidRPr="00A47DC9" w:rsidRDefault="00DD43B6" w:rsidP="00DD43B6">
      <w:pPr>
        <w:pStyle w:val="a7"/>
        <w:jc w:val="center"/>
        <w:rPr>
          <w:rFonts w:ascii="Times New Roman" w:hAnsi="Times New Roman"/>
          <w:b/>
          <w:sz w:val="34"/>
          <w:szCs w:val="34"/>
        </w:rPr>
      </w:pPr>
      <w:r w:rsidRPr="00A47DC9">
        <w:rPr>
          <w:rFonts w:ascii="Times New Roman" w:hAnsi="Times New Roman"/>
          <w:b/>
          <w:sz w:val="34"/>
          <w:szCs w:val="34"/>
        </w:rPr>
        <w:t>ПРЕДСТАВИТЕЛЬНОЕ СОБРАНИЕ</w:t>
      </w:r>
    </w:p>
    <w:p w:rsidR="00DD43B6" w:rsidRPr="00A47DC9" w:rsidRDefault="00DD43B6" w:rsidP="00DD43B6">
      <w:pPr>
        <w:pStyle w:val="a7"/>
        <w:jc w:val="center"/>
        <w:rPr>
          <w:rFonts w:ascii="Times New Roman" w:hAnsi="Times New Roman"/>
          <w:b/>
          <w:sz w:val="34"/>
          <w:szCs w:val="34"/>
        </w:rPr>
      </w:pPr>
      <w:r w:rsidRPr="00A47DC9">
        <w:rPr>
          <w:rFonts w:ascii="Times New Roman" w:hAnsi="Times New Roman"/>
          <w:b/>
          <w:sz w:val="34"/>
          <w:szCs w:val="34"/>
        </w:rPr>
        <w:t>ХОМУТОВСКОГО РАЙОНА КУРСКОЙ ОБЛАСТИ</w:t>
      </w:r>
    </w:p>
    <w:p w:rsidR="00DD43B6" w:rsidRPr="001738C3" w:rsidRDefault="00DD43B6" w:rsidP="00DD43B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DD43B6" w:rsidRPr="00A47DC9" w:rsidRDefault="00DD43B6" w:rsidP="00DD43B6">
      <w:pPr>
        <w:pStyle w:val="a7"/>
        <w:jc w:val="center"/>
        <w:rPr>
          <w:rFonts w:ascii="Times New Roman" w:hAnsi="Times New Roman"/>
          <w:sz w:val="30"/>
          <w:szCs w:val="30"/>
        </w:rPr>
      </w:pPr>
      <w:r w:rsidRPr="00A47DC9">
        <w:rPr>
          <w:rFonts w:ascii="Times New Roman" w:hAnsi="Times New Roman"/>
          <w:sz w:val="30"/>
          <w:szCs w:val="30"/>
        </w:rPr>
        <w:t>РЕШЕНИЕ</w:t>
      </w:r>
    </w:p>
    <w:p w:rsidR="00DD43B6" w:rsidRPr="001738C3" w:rsidRDefault="00DD43B6" w:rsidP="00DD43B6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:rsidR="00DD43B6" w:rsidRDefault="00DD43B6" w:rsidP="00DD43B6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47DC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14</w:t>
      </w:r>
      <w:r w:rsidRPr="00A47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A47DC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A47DC9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53/573</w:t>
      </w:r>
    </w:p>
    <w:p w:rsidR="00DD43B6" w:rsidRPr="00A47DC9" w:rsidRDefault="00DD43B6" w:rsidP="00E516FB">
      <w:pPr>
        <w:pStyle w:val="a7"/>
        <w:spacing w:line="120" w:lineRule="auto"/>
        <w:jc w:val="center"/>
        <w:rPr>
          <w:rFonts w:ascii="Times New Roman" w:hAnsi="Times New Roman"/>
          <w:sz w:val="28"/>
          <w:szCs w:val="28"/>
        </w:rPr>
      </w:pPr>
    </w:p>
    <w:p w:rsidR="00DD43B6" w:rsidRPr="00A47DC9" w:rsidRDefault="00DD43B6" w:rsidP="00DD43B6">
      <w:pPr>
        <w:pStyle w:val="a7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47DC9">
        <w:rPr>
          <w:rFonts w:ascii="Times New Roman" w:hAnsi="Times New Roman"/>
          <w:sz w:val="26"/>
          <w:szCs w:val="26"/>
        </w:rPr>
        <w:t>п</w:t>
      </w:r>
      <w:proofErr w:type="gramStart"/>
      <w:r w:rsidRPr="00A47DC9">
        <w:rPr>
          <w:rFonts w:ascii="Times New Roman" w:hAnsi="Times New Roman"/>
          <w:sz w:val="26"/>
          <w:szCs w:val="26"/>
        </w:rPr>
        <w:t>.Х</w:t>
      </w:r>
      <w:proofErr w:type="gramEnd"/>
      <w:r w:rsidRPr="00A47DC9">
        <w:rPr>
          <w:rFonts w:ascii="Times New Roman" w:hAnsi="Times New Roman"/>
          <w:sz w:val="26"/>
          <w:szCs w:val="26"/>
        </w:rPr>
        <w:t>омутовка</w:t>
      </w:r>
      <w:proofErr w:type="spellEnd"/>
    </w:p>
    <w:p w:rsidR="00602CF3" w:rsidRPr="00AE02B0" w:rsidRDefault="00602CF3" w:rsidP="00E516FB">
      <w:pPr>
        <w:spacing w:after="0" w:line="192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4A6F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</w:t>
            </w:r>
            <w:r w:rsidR="004A6F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Хомутовский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A6F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муниципальный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E516FB">
      <w:pPr>
        <w:spacing w:after="0" w:line="192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A55CBA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AC6076"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Правительства </w:t>
      </w:r>
      <w:r w:rsidR="00BF6524"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от </w:t>
      </w:r>
      <w:r w:rsidR="009C04E5" w:rsidRPr="009C04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327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C04E5" w:rsidRPr="009C04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27C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327C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F6524" w:rsidRPr="009C04E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327CE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C6076" w:rsidRPr="009C04E5">
        <w:rPr>
          <w:rFonts w:ascii="Times New Roman" w:eastAsia="Times New Roman" w:hAnsi="Times New Roman"/>
          <w:sz w:val="28"/>
          <w:szCs w:val="28"/>
          <w:lang w:eastAsia="ru-RU"/>
        </w:rPr>
        <w:t>рп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разграничении муниципального имущества между муниципальным районом «Хомутовский район» Курской области  и муниципальным образованием «</w:t>
      </w:r>
      <w:proofErr w:type="spellStart"/>
      <w:r w:rsidR="002327CE">
        <w:rPr>
          <w:rFonts w:ascii="Times New Roman" w:eastAsia="Times New Roman" w:hAnsi="Times New Roman"/>
          <w:sz w:val="28"/>
          <w:szCs w:val="28"/>
          <w:lang w:eastAsia="ru-RU"/>
        </w:rPr>
        <w:t>Дубовицкий</w:t>
      </w:r>
      <w:proofErr w:type="spellEnd"/>
      <w:r w:rsidR="00232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</w:t>
      </w:r>
      <w:proofErr w:type="spellStart"/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9C04E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A55CB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602CF3" w:rsidRPr="00815C23" w:rsidRDefault="00602CF3" w:rsidP="00602CF3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Принять в собственность муниципального </w:t>
      </w:r>
      <w:r w:rsidR="004A6F72"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образования</w:t>
      </w: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6F72"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муниципальный </w:t>
      </w: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район» Курской области имущество, согласно </w:t>
      </w:r>
      <w:r w:rsidR="004A6F72"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перечню, указанному в </w:t>
      </w: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</w:t>
      </w:r>
      <w:r w:rsidR="004A6F72"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02CF3" w:rsidRPr="00815C23" w:rsidRDefault="00602CF3" w:rsidP="00602CF3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Включить данное имущество в казну муниципального </w:t>
      </w:r>
      <w:r w:rsidR="004A6F72"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образования</w:t>
      </w: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6F72"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муниципальный</w:t>
      </w:r>
      <w:r w:rsid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</w:t>
      </w: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Курской области.</w:t>
      </w:r>
    </w:p>
    <w:p w:rsidR="00602CF3" w:rsidRPr="00815C23" w:rsidRDefault="00602CF3" w:rsidP="004A6F72">
      <w:pPr>
        <w:widowControl w:val="0"/>
        <w:numPr>
          <w:ilvl w:val="0"/>
          <w:numId w:val="1"/>
        </w:numPr>
        <w:tabs>
          <w:tab w:val="left" w:pos="1134"/>
        </w:tabs>
        <w:spacing w:after="938" w:line="240" w:lineRule="auto"/>
        <w:ind w:firstLine="720"/>
        <w:contextualSpacing/>
        <w:rPr>
          <w:rFonts w:ascii="Times New Roman" w:hAnsi="Times New Roman"/>
          <w:sz w:val="28"/>
          <w:szCs w:val="28"/>
        </w:rPr>
      </w:pPr>
      <w:r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="004A6F72" w:rsidRPr="00815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подлежит опубликованию </w:t>
      </w:r>
      <w:r w:rsidRPr="00815C23">
        <w:rPr>
          <w:rFonts w:ascii="Times New Roman" w:hAnsi="Times New Roman"/>
          <w:sz w:val="28"/>
          <w:szCs w:val="28"/>
        </w:rPr>
        <w:t>на официальном  сайте  муниципального образования «</w:t>
      </w:r>
      <w:proofErr w:type="spellStart"/>
      <w:r w:rsidRPr="00815C23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815C23">
        <w:rPr>
          <w:rFonts w:ascii="Times New Roman" w:hAnsi="Times New Roman"/>
          <w:sz w:val="28"/>
          <w:szCs w:val="28"/>
        </w:rPr>
        <w:t xml:space="preserve"> </w:t>
      </w:r>
      <w:r w:rsidR="004A6F72" w:rsidRPr="00815C23">
        <w:rPr>
          <w:rFonts w:ascii="Times New Roman" w:hAnsi="Times New Roman"/>
          <w:sz w:val="28"/>
          <w:szCs w:val="28"/>
        </w:rPr>
        <w:t xml:space="preserve">муниципальный </w:t>
      </w:r>
      <w:r w:rsidRPr="00815C23">
        <w:rPr>
          <w:rFonts w:ascii="Times New Roman" w:hAnsi="Times New Roman"/>
          <w:sz w:val="28"/>
          <w:szCs w:val="28"/>
        </w:rPr>
        <w:t>район»</w:t>
      </w:r>
      <w:r w:rsidR="00D15683" w:rsidRPr="00815C23">
        <w:rPr>
          <w:rFonts w:ascii="Times New Roman" w:hAnsi="Times New Roman"/>
          <w:sz w:val="28"/>
          <w:szCs w:val="28"/>
        </w:rPr>
        <w:t xml:space="preserve"> Курской области</w:t>
      </w:r>
      <w:r w:rsidR="004A6F72" w:rsidRPr="00815C23">
        <w:rPr>
          <w:rFonts w:ascii="Times New Roman" w:hAnsi="Times New Roman"/>
          <w:sz w:val="28"/>
          <w:szCs w:val="28"/>
        </w:rPr>
        <w:t xml:space="preserve"> в сети Интернет</w:t>
      </w:r>
      <w:r w:rsidRPr="00815C23">
        <w:rPr>
          <w:rFonts w:ascii="Times New Roman" w:hAnsi="Times New Roman"/>
          <w:sz w:val="28"/>
          <w:szCs w:val="28"/>
        </w:rPr>
        <w:t>.</w:t>
      </w:r>
    </w:p>
    <w:p w:rsidR="00602CF3" w:rsidRDefault="00602CF3" w:rsidP="00815C23">
      <w:pPr>
        <w:widowControl w:val="0"/>
        <w:spacing w:after="0" w:line="322" w:lineRule="exact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5AD3" w:rsidRPr="00015AD3" w:rsidRDefault="00015AD3" w:rsidP="00015AD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015AD3" w:rsidRPr="00015AD3" w:rsidRDefault="00015AD3" w:rsidP="00015AD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М.Е. </w:t>
      </w:r>
      <w:proofErr w:type="spellStart"/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015AD3" w:rsidRPr="00015AD3" w:rsidRDefault="00015AD3" w:rsidP="00015A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AD3" w:rsidRPr="00015AD3" w:rsidRDefault="00015AD3" w:rsidP="00015AD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15AD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015AD3" w:rsidRPr="00015AD3" w:rsidRDefault="00015AD3" w:rsidP="00015AD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Ю.В. </w:t>
      </w:r>
      <w:proofErr w:type="spellStart"/>
      <w:r w:rsidRPr="00015AD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015AD3" w:rsidRPr="00015AD3" w:rsidRDefault="00015AD3" w:rsidP="00015A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AD3" w:rsidRDefault="00015AD3" w:rsidP="00815C23">
      <w:pPr>
        <w:widowControl w:val="0"/>
        <w:spacing w:after="0" w:line="322" w:lineRule="exact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2441A" w:rsidRDefault="0032441A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602CF3" w:rsidP="00015AD3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</w:t>
      </w:r>
      <w:r w:rsidR="00843996">
        <w:rPr>
          <w:rFonts w:ascii="Times New Roman" w:eastAsia="Times New Roman" w:hAnsi="Times New Roman"/>
          <w:lang w:eastAsia="ru-RU"/>
        </w:rPr>
        <w:t xml:space="preserve">             от </w:t>
      </w:r>
      <w:r w:rsidR="00015AD3">
        <w:rPr>
          <w:rFonts w:ascii="Times New Roman" w:eastAsia="Times New Roman" w:hAnsi="Times New Roman"/>
          <w:lang w:eastAsia="ru-RU"/>
        </w:rPr>
        <w:t>14.02.</w:t>
      </w:r>
      <w:r w:rsidR="00843996">
        <w:rPr>
          <w:rFonts w:ascii="Times New Roman" w:eastAsia="Times New Roman" w:hAnsi="Times New Roman"/>
          <w:lang w:eastAsia="ru-RU"/>
        </w:rPr>
        <w:t>202</w:t>
      </w:r>
      <w:r w:rsidR="00536BE4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 г. №</w:t>
      </w:r>
      <w:r w:rsidR="00015AD3">
        <w:rPr>
          <w:rFonts w:ascii="Times New Roman" w:eastAsia="Times New Roman" w:hAnsi="Times New Roman"/>
          <w:lang w:eastAsia="ru-RU"/>
        </w:rPr>
        <w:t xml:space="preserve"> 53/573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02CF3" w:rsidRDefault="00602CF3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 находящегося в муниципальной собственности МО «</w:t>
      </w:r>
      <w:proofErr w:type="spellStart"/>
      <w:r w:rsidR="004027B0">
        <w:rPr>
          <w:rFonts w:ascii="Times New Roman" w:eastAsia="Times New Roman" w:hAnsi="Times New Roman"/>
          <w:b/>
          <w:sz w:val="28"/>
          <w:szCs w:val="28"/>
          <w:lang w:eastAsia="ru-RU"/>
        </w:rPr>
        <w:t>Дубовицкий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области, подлежащего передаче в муниципальную собственность муниципального района «Хомутовский район» Курской области в процессе разграничения муниципальной собственности</w:t>
      </w:r>
    </w:p>
    <w:p w:rsidR="009C04E5" w:rsidRDefault="009C04E5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48"/>
        <w:gridCol w:w="2682"/>
        <w:gridCol w:w="3803"/>
      </w:tblGrid>
      <w:tr w:rsidR="009C04E5" w:rsidRPr="00015AD3" w:rsidTr="0061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имущества,</w:t>
            </w:r>
          </w:p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подлежащего передаче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(местонахождение) (индекс, область, район, деревня, улица и т. д.)</w:t>
            </w:r>
          </w:p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5A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Индивидуализирующие  признаки имущества</w:t>
            </w:r>
          </w:p>
          <w:p w:rsidR="009C04E5" w:rsidRPr="00015AD3" w:rsidRDefault="009C04E5" w:rsidP="00015A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027B0" w:rsidRPr="004027B0" w:rsidTr="0061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9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027B0"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4027B0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B0">
              <w:rPr>
                <w:rFonts w:ascii="Times New Roman" w:hAnsi="Times New Roman"/>
                <w:sz w:val="24"/>
                <w:szCs w:val="24"/>
              </w:rPr>
              <w:t>Дубовицкий</w:t>
            </w:r>
            <w:proofErr w:type="spellEnd"/>
            <w:r w:rsidRPr="004027B0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</w:p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B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027B0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027B0">
              <w:rPr>
                <w:rFonts w:ascii="Times New Roman" w:hAnsi="Times New Roman"/>
                <w:sz w:val="24"/>
                <w:szCs w:val="24"/>
              </w:rPr>
              <w:t>убовица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Сооружения гидротехнические,</w:t>
            </w:r>
          </w:p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Протяженность 5300м.,</w:t>
            </w:r>
          </w:p>
          <w:p w:rsidR="004027B0" w:rsidRPr="004027B0" w:rsidRDefault="004027B0" w:rsidP="00592B91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Кадастровый номер 46:26:000000:1077</w:t>
            </w:r>
          </w:p>
        </w:tc>
      </w:tr>
      <w:tr w:rsidR="004027B0" w:rsidRPr="004027B0" w:rsidTr="00615DB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91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27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4027B0"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  <w:r w:rsidRPr="004027B0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B0">
              <w:rPr>
                <w:rFonts w:ascii="Times New Roman" w:hAnsi="Times New Roman"/>
                <w:sz w:val="24"/>
                <w:szCs w:val="24"/>
              </w:rPr>
              <w:t>Дубовицкий</w:t>
            </w:r>
            <w:proofErr w:type="spellEnd"/>
            <w:r w:rsidRPr="004027B0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</w:p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27B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4027B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027B0">
              <w:rPr>
                <w:rFonts w:ascii="Times New Roman" w:hAnsi="Times New Roman"/>
                <w:sz w:val="24"/>
                <w:szCs w:val="24"/>
              </w:rPr>
              <w:t>етки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Сооружения гидротехнические,</w:t>
            </w:r>
          </w:p>
          <w:p w:rsidR="004027B0" w:rsidRPr="004027B0" w:rsidRDefault="004027B0" w:rsidP="004027B0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Протяженность 1000м.,</w:t>
            </w:r>
          </w:p>
          <w:p w:rsidR="004027B0" w:rsidRPr="004027B0" w:rsidRDefault="004027B0" w:rsidP="00615DB7">
            <w:pPr>
              <w:rPr>
                <w:rFonts w:ascii="Times New Roman" w:hAnsi="Times New Roman"/>
                <w:sz w:val="24"/>
                <w:szCs w:val="24"/>
              </w:rPr>
            </w:pPr>
            <w:r w:rsidRPr="004027B0">
              <w:rPr>
                <w:rFonts w:ascii="Times New Roman" w:hAnsi="Times New Roman"/>
                <w:sz w:val="24"/>
                <w:szCs w:val="24"/>
              </w:rPr>
              <w:t>Кадастровый номер 46:26:000000:1076</w:t>
            </w:r>
          </w:p>
        </w:tc>
      </w:tr>
    </w:tbl>
    <w:p w:rsidR="00231D3E" w:rsidRDefault="00231D3E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31D3E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15AD3"/>
    <w:rsid w:val="000763F5"/>
    <w:rsid w:val="000E5958"/>
    <w:rsid w:val="00150B06"/>
    <w:rsid w:val="00231D3E"/>
    <w:rsid w:val="002327CE"/>
    <w:rsid w:val="002B32AF"/>
    <w:rsid w:val="002F2DBE"/>
    <w:rsid w:val="0032441A"/>
    <w:rsid w:val="00377C58"/>
    <w:rsid w:val="003A354C"/>
    <w:rsid w:val="004027B0"/>
    <w:rsid w:val="004A6F72"/>
    <w:rsid w:val="004D6930"/>
    <w:rsid w:val="00536BE4"/>
    <w:rsid w:val="0056407E"/>
    <w:rsid w:val="00592B91"/>
    <w:rsid w:val="00602CF3"/>
    <w:rsid w:val="00615DB7"/>
    <w:rsid w:val="007C5111"/>
    <w:rsid w:val="00815C23"/>
    <w:rsid w:val="00833803"/>
    <w:rsid w:val="00843996"/>
    <w:rsid w:val="008D4230"/>
    <w:rsid w:val="009342E9"/>
    <w:rsid w:val="009C04E5"/>
    <w:rsid w:val="00A55CBA"/>
    <w:rsid w:val="00AC6076"/>
    <w:rsid w:val="00BE4CEC"/>
    <w:rsid w:val="00BF6524"/>
    <w:rsid w:val="00CD3573"/>
    <w:rsid w:val="00D15683"/>
    <w:rsid w:val="00D862E7"/>
    <w:rsid w:val="00DD43B6"/>
    <w:rsid w:val="00E516FB"/>
    <w:rsid w:val="00E651A5"/>
    <w:rsid w:val="00F0059C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D4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DD43B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D4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DD43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B6DC-25F1-439C-83CA-9BBF1668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16</cp:revision>
  <cp:lastPrinted>2025-02-17T06:46:00Z</cp:lastPrinted>
  <dcterms:created xsi:type="dcterms:W3CDTF">2025-02-06T09:04:00Z</dcterms:created>
  <dcterms:modified xsi:type="dcterms:W3CDTF">2025-02-24T13:17:00Z</dcterms:modified>
</cp:coreProperties>
</file>